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8E5" w:rsidRPr="00AB2B60" w:rsidRDefault="008738E5" w:rsidP="00EB6F99">
      <w:pPr>
        <w:ind w:firstLine="567"/>
        <w:rPr>
          <w:rStyle w:val="a4"/>
          <w:rFonts w:ascii="Times New Roman" w:hAnsi="Times New Roman" w:cs="Times New Roman"/>
          <w:bCs/>
          <w:i w:val="0"/>
          <w:color w:val="1B2B0D"/>
          <w:sz w:val="18"/>
          <w:szCs w:val="16"/>
        </w:rPr>
      </w:pPr>
      <w:bookmarkStart w:id="0" w:name="_GoBack"/>
      <w:bookmarkEnd w:id="0"/>
    </w:p>
    <w:p w:rsidR="00CF0EC9" w:rsidRPr="00D93109" w:rsidRDefault="00CF0EC9" w:rsidP="00CF0EC9">
      <w:pPr>
        <w:pStyle w:val="11"/>
        <w:keepNext/>
        <w:keepLines/>
        <w:shd w:val="clear" w:color="auto" w:fill="auto"/>
        <w:rPr>
          <w:sz w:val="24"/>
          <w:szCs w:val="24"/>
        </w:rPr>
      </w:pPr>
      <w:bookmarkStart w:id="1" w:name="bookmark0"/>
      <w:bookmarkStart w:id="2" w:name="bookmark1"/>
      <w:r w:rsidRPr="00D93109">
        <w:rPr>
          <w:color w:val="000000"/>
          <w:sz w:val="24"/>
          <w:szCs w:val="24"/>
          <w:lang w:eastAsia="ru-RU" w:bidi="ru-RU"/>
        </w:rPr>
        <w:t>РЕГЛАМЕНТ</w:t>
      </w:r>
      <w:bookmarkEnd w:id="1"/>
      <w:bookmarkEnd w:id="2"/>
    </w:p>
    <w:p w:rsidR="00CF0EC9" w:rsidRPr="00D93109" w:rsidRDefault="00CF0EC9" w:rsidP="00CF0EC9">
      <w:pPr>
        <w:pStyle w:val="1"/>
        <w:shd w:val="clear" w:color="auto" w:fill="auto"/>
        <w:spacing w:after="320" w:line="240" w:lineRule="auto"/>
        <w:ind w:firstLine="0"/>
        <w:jc w:val="center"/>
        <w:rPr>
          <w:sz w:val="24"/>
          <w:szCs w:val="24"/>
        </w:rPr>
      </w:pPr>
      <w:r w:rsidRPr="00D93109">
        <w:rPr>
          <w:b/>
          <w:bCs/>
          <w:color w:val="000000"/>
          <w:sz w:val="24"/>
          <w:szCs w:val="24"/>
          <w:lang w:eastAsia="ru-RU" w:bidi="ru-RU"/>
        </w:rPr>
        <w:t>Профсоюзного комитета первичной профсоюзной организации</w:t>
      </w:r>
      <w:r w:rsidRPr="00D93109">
        <w:rPr>
          <w:b/>
          <w:bCs/>
          <w:color w:val="000000"/>
          <w:sz w:val="24"/>
          <w:szCs w:val="24"/>
          <w:lang w:eastAsia="ru-RU" w:bidi="ru-RU"/>
        </w:rPr>
        <w:br/>
        <w:t>МБОУ СОШ № 24</w:t>
      </w:r>
      <w:r w:rsidRPr="00D93109">
        <w:rPr>
          <w:b/>
          <w:bCs/>
          <w:color w:val="000000"/>
          <w:sz w:val="24"/>
          <w:szCs w:val="24"/>
          <w:lang w:eastAsia="ru-RU" w:bidi="ru-RU"/>
        </w:rPr>
        <w:br/>
      </w:r>
    </w:p>
    <w:p w:rsidR="00CF0EC9" w:rsidRPr="00D93109" w:rsidRDefault="00CF0EC9" w:rsidP="00CF0EC9">
      <w:pPr>
        <w:pStyle w:val="20"/>
        <w:keepNext/>
        <w:keepLines/>
        <w:shd w:val="clear" w:color="auto" w:fill="auto"/>
        <w:spacing w:line="240" w:lineRule="auto"/>
        <w:ind w:firstLine="740"/>
        <w:jc w:val="center"/>
        <w:rPr>
          <w:sz w:val="24"/>
          <w:szCs w:val="24"/>
        </w:rPr>
      </w:pPr>
      <w:bookmarkStart w:id="3" w:name="bookmark2"/>
      <w:bookmarkStart w:id="4" w:name="bookmark3"/>
      <w:r w:rsidRPr="00D93109">
        <w:rPr>
          <w:color w:val="000000"/>
          <w:sz w:val="24"/>
          <w:szCs w:val="24"/>
          <w:lang w:eastAsia="ru-RU" w:bidi="ru-RU"/>
        </w:rPr>
        <w:t>1.ОБЩИЕ ПОЛОЖЕНИЯ</w:t>
      </w:r>
      <w:bookmarkEnd w:id="3"/>
      <w:bookmarkEnd w:id="4"/>
    </w:p>
    <w:p w:rsidR="00CF0EC9" w:rsidRPr="00D93109" w:rsidRDefault="00CF0EC9" w:rsidP="00CF0EC9">
      <w:pPr>
        <w:pStyle w:val="1"/>
        <w:numPr>
          <w:ilvl w:val="0"/>
          <w:numId w:val="1"/>
        </w:numPr>
        <w:shd w:val="clear" w:color="auto" w:fill="auto"/>
        <w:tabs>
          <w:tab w:val="left" w:pos="1231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Регламент Профсоюзного комитета первичной профсоюзной организации (далее-Регламент) устанавливает общий порядок организации деятельности выборного коллегиального постоянно действующего руководящего органа первичной профсоюзной организации МБОУ СОШ № 24 (далее-ППО) - Профсоюзного комитета первичной профсоюзной организации по реализации своих полномочий, определенных Уставом Профсоюза.</w:t>
      </w:r>
    </w:p>
    <w:p w:rsidR="00CF0EC9" w:rsidRPr="00D93109" w:rsidRDefault="00CF0EC9" w:rsidP="00CF0EC9">
      <w:pPr>
        <w:pStyle w:val="1"/>
        <w:numPr>
          <w:ilvl w:val="0"/>
          <w:numId w:val="2"/>
        </w:numPr>
        <w:shd w:val="clear" w:color="auto" w:fill="auto"/>
        <w:tabs>
          <w:tab w:val="left" w:pos="926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2. В соответствии с гл. 6 ст. 23 Устава Профсоюза в период между конференциями (собраниями) ППО выборным коллегиальным постоянно действующим руководящим органом ППО является Профсоюзный комитет, который осуществляет деятельность по выполнению уставных целей, задач, предмета деятельности, принципов Профсоюза и решений вышестоящих органов Профсоюза, конференции, комитета региональной и территориальной организаций Профсоюза.</w:t>
      </w:r>
    </w:p>
    <w:p w:rsidR="00CF0EC9" w:rsidRPr="00D93109" w:rsidRDefault="00CF0EC9" w:rsidP="00CF0EC9">
      <w:pPr>
        <w:pStyle w:val="1"/>
        <w:numPr>
          <w:ilvl w:val="0"/>
          <w:numId w:val="2"/>
        </w:numPr>
        <w:shd w:val="clear" w:color="auto" w:fill="auto"/>
        <w:tabs>
          <w:tab w:val="left" w:pos="1031"/>
        </w:tabs>
        <w:spacing w:line="240" w:lineRule="auto"/>
        <w:ind w:firstLine="580"/>
        <w:jc w:val="both"/>
        <w:rPr>
          <w:sz w:val="24"/>
          <w:szCs w:val="24"/>
        </w:rPr>
      </w:pPr>
      <w:r w:rsidRPr="00D93109">
        <w:rPr>
          <w:b/>
          <w:bCs/>
          <w:color w:val="000000"/>
          <w:sz w:val="24"/>
          <w:szCs w:val="24"/>
          <w:lang w:eastAsia="ru-RU" w:bidi="ru-RU"/>
        </w:rPr>
        <w:t>ОРГАНИЗАЦИОННО-УСТАВНЫЕ НОРМЫ ДЕЯТЕЛЬНОСТИ ПРОФСОЮЗНОГО КОМИТЕТА ПЕРВИЧНОЙ ПРОФСОЮЗНОЙ ОРГАНИЗАЦИИ</w:t>
      </w:r>
    </w:p>
    <w:p w:rsidR="00CF0EC9" w:rsidRPr="00D93109" w:rsidRDefault="00CF0EC9" w:rsidP="00CF0EC9">
      <w:pPr>
        <w:pStyle w:val="1"/>
        <w:numPr>
          <w:ilvl w:val="0"/>
          <w:numId w:val="3"/>
        </w:numPr>
        <w:shd w:val="clear" w:color="auto" w:fill="auto"/>
        <w:tabs>
          <w:tab w:val="left" w:pos="1231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Профсоюзный комитет ППО образуется путем избрания конференцией (собранием) ППО из членов Профсоюза ППО.</w:t>
      </w:r>
    </w:p>
    <w:p w:rsidR="00CF0EC9" w:rsidRPr="00D93109" w:rsidRDefault="00CF0EC9" w:rsidP="00CF0EC9">
      <w:pPr>
        <w:pStyle w:val="1"/>
        <w:numPr>
          <w:ilvl w:val="0"/>
          <w:numId w:val="3"/>
        </w:numPr>
        <w:shd w:val="clear" w:color="auto" w:fill="auto"/>
        <w:tabs>
          <w:tab w:val="left" w:pos="1231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Председатель ППО входит в состав Профсоюзного комитета.</w:t>
      </w:r>
    </w:p>
    <w:p w:rsidR="00CF0EC9" w:rsidRPr="00D93109" w:rsidRDefault="00CF0EC9" w:rsidP="00CF0EC9">
      <w:pPr>
        <w:pStyle w:val="1"/>
        <w:numPr>
          <w:ilvl w:val="0"/>
          <w:numId w:val="3"/>
        </w:numPr>
        <w:shd w:val="clear" w:color="auto" w:fill="auto"/>
        <w:tabs>
          <w:tab w:val="left" w:pos="1231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Профсоюзный комитет ППО подотчетен конференции (собранию) ППО.</w:t>
      </w:r>
    </w:p>
    <w:p w:rsidR="00CF0EC9" w:rsidRPr="00D93109" w:rsidRDefault="00CF0EC9" w:rsidP="00CF0EC9">
      <w:pPr>
        <w:pStyle w:val="1"/>
        <w:numPr>
          <w:ilvl w:val="0"/>
          <w:numId w:val="3"/>
        </w:numPr>
        <w:shd w:val="clear" w:color="auto" w:fill="auto"/>
        <w:tabs>
          <w:tab w:val="left" w:pos="1231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Срок полномочий Профсоюзного комитета ППО - 5 лет.</w:t>
      </w:r>
    </w:p>
    <w:p w:rsidR="00CF0EC9" w:rsidRPr="00D93109" w:rsidRDefault="00CF0EC9" w:rsidP="00CF0EC9">
      <w:pPr>
        <w:pStyle w:val="1"/>
        <w:numPr>
          <w:ilvl w:val="0"/>
          <w:numId w:val="3"/>
        </w:numPr>
        <w:shd w:val="clear" w:color="auto" w:fill="auto"/>
        <w:tabs>
          <w:tab w:val="left" w:pos="1132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Заседания Профсоюзного комитета ППО проводятся по мере необходимости, но не реже одного раза в два месяца</w:t>
      </w:r>
      <w:r w:rsidRPr="00D93109">
        <w:rPr>
          <w:b/>
          <w:bCs/>
          <w:i/>
          <w:iCs/>
          <w:color w:val="000000"/>
          <w:sz w:val="24"/>
          <w:szCs w:val="24"/>
          <w:lang w:eastAsia="ru-RU" w:bidi="ru-RU"/>
        </w:rPr>
        <w:t>.</w:t>
      </w:r>
    </w:p>
    <w:p w:rsidR="00CF0EC9" w:rsidRPr="00D93109" w:rsidRDefault="00CF0EC9" w:rsidP="00CF0EC9">
      <w:pPr>
        <w:pStyle w:val="1"/>
        <w:numPr>
          <w:ilvl w:val="0"/>
          <w:numId w:val="3"/>
        </w:numPr>
        <w:shd w:val="clear" w:color="auto" w:fill="auto"/>
        <w:tabs>
          <w:tab w:val="left" w:pos="1132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Заседание Профсоюзного комитета ППО ведет председатель ППО, а в его отсутствие - заместитель председателя ППО либо один из членов Профсоюзного комитета.</w:t>
      </w:r>
    </w:p>
    <w:p w:rsidR="00CF0EC9" w:rsidRPr="00D93109" w:rsidRDefault="00CF0EC9" w:rsidP="00CF0EC9">
      <w:pPr>
        <w:pStyle w:val="1"/>
        <w:numPr>
          <w:ilvl w:val="0"/>
          <w:numId w:val="3"/>
        </w:numPr>
        <w:shd w:val="clear" w:color="auto" w:fill="auto"/>
        <w:tabs>
          <w:tab w:val="left" w:pos="1113"/>
        </w:tabs>
        <w:spacing w:after="160"/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Член Профсоюзного комитета ППО обязан участвовать в работе Профсоюзного комитета.</w:t>
      </w:r>
    </w:p>
    <w:p w:rsidR="00CF0EC9" w:rsidRPr="00D93109" w:rsidRDefault="00CF0EC9" w:rsidP="00CF0EC9">
      <w:pPr>
        <w:pStyle w:val="1"/>
        <w:numPr>
          <w:ilvl w:val="0"/>
          <w:numId w:val="3"/>
        </w:numPr>
        <w:shd w:val="clear" w:color="auto" w:fill="auto"/>
        <w:tabs>
          <w:tab w:val="left" w:pos="1129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Член Профсоюзного комитета ППО имеет право вносить предложения по повестке заседания Профсоюзного комитета, принимать участие в разработке, обсуждении и принятии решений по вопросам повестки заседания Профсоюзного комитета.</w:t>
      </w:r>
    </w:p>
    <w:p w:rsidR="00CF0EC9" w:rsidRPr="00D93109" w:rsidRDefault="00CF0EC9" w:rsidP="00CF0EC9">
      <w:pPr>
        <w:pStyle w:val="1"/>
        <w:numPr>
          <w:ilvl w:val="0"/>
          <w:numId w:val="3"/>
        </w:numPr>
        <w:shd w:val="clear" w:color="auto" w:fill="auto"/>
        <w:tabs>
          <w:tab w:val="left" w:pos="1129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В работе Профсоюзного комитета ППО принимает участие председатель контрольно-ревизионной комиссии ППО с правом совещательного голоса.</w:t>
      </w:r>
    </w:p>
    <w:p w:rsidR="00CF0EC9" w:rsidRPr="00D93109" w:rsidRDefault="00CF0EC9" w:rsidP="00CF0EC9">
      <w:pPr>
        <w:pStyle w:val="1"/>
        <w:numPr>
          <w:ilvl w:val="0"/>
          <w:numId w:val="3"/>
        </w:numPr>
        <w:shd w:val="clear" w:color="auto" w:fill="auto"/>
        <w:tabs>
          <w:tab w:val="left" w:pos="1416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Заседания Профсоюзного комитета ППО могут проводиться с использованием информационно-телекоммуникационных технологий.</w:t>
      </w:r>
    </w:p>
    <w:p w:rsidR="00CF0EC9" w:rsidRPr="00D93109" w:rsidRDefault="00CF0EC9" w:rsidP="00CF0EC9">
      <w:pPr>
        <w:pStyle w:val="1"/>
        <w:numPr>
          <w:ilvl w:val="0"/>
          <w:numId w:val="3"/>
        </w:numPr>
        <w:shd w:val="clear" w:color="auto" w:fill="auto"/>
        <w:tabs>
          <w:tab w:val="left" w:pos="1268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Заседания Профсоюзного комитета ППО являются открытыми. В отдельных случаях могут проводиться закрытые заседания.</w:t>
      </w:r>
    </w:p>
    <w:p w:rsidR="00CF0EC9" w:rsidRPr="00D93109" w:rsidRDefault="00CF0EC9" w:rsidP="00CF0EC9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118"/>
        </w:tabs>
        <w:jc w:val="center"/>
        <w:rPr>
          <w:sz w:val="24"/>
          <w:szCs w:val="24"/>
        </w:rPr>
      </w:pPr>
      <w:bookmarkStart w:id="5" w:name="bookmark4"/>
      <w:bookmarkStart w:id="6" w:name="bookmark5"/>
      <w:r w:rsidRPr="00D93109">
        <w:rPr>
          <w:color w:val="000000"/>
          <w:sz w:val="24"/>
          <w:szCs w:val="24"/>
          <w:lang w:eastAsia="ru-RU" w:bidi="ru-RU"/>
        </w:rPr>
        <w:t>ПОЛНОМОЧИЯ ПРОФСОЮЗНОГО КОМИТЕТА ПЕРВИЧНОЙ ПРОФСОЮЗНОЙ ОРГАНИЗАЦИИ</w:t>
      </w:r>
      <w:bookmarkEnd w:id="5"/>
      <w:bookmarkEnd w:id="6"/>
    </w:p>
    <w:p w:rsidR="00CF0EC9" w:rsidRPr="00D93109" w:rsidRDefault="00CF0EC9" w:rsidP="00CF0EC9">
      <w:pPr>
        <w:pStyle w:val="1"/>
        <w:shd w:val="clear" w:color="auto" w:fill="auto"/>
        <w:spacing w:line="240" w:lineRule="auto"/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 xml:space="preserve">Профсоюзный комитет ППО в соответствии с Уставом Профсоюза, решениями органов Профсоюза, конференции, совета территориальной, региональной организации Профсоюза </w:t>
      </w:r>
      <w:r w:rsidRPr="00D93109">
        <w:rPr>
          <w:color w:val="000000"/>
          <w:sz w:val="24"/>
          <w:szCs w:val="24"/>
          <w:lang w:eastAsia="ru-RU" w:bidi="ru-RU"/>
        </w:rPr>
        <w:lastRenderedPageBreak/>
        <w:t>осуществляет следующие полномочия:</w:t>
      </w:r>
    </w:p>
    <w:p w:rsidR="00CF0EC9" w:rsidRPr="00D93109" w:rsidRDefault="00CF0EC9" w:rsidP="00CF0EC9">
      <w:pPr>
        <w:pStyle w:val="1"/>
        <w:numPr>
          <w:ilvl w:val="0"/>
          <w:numId w:val="4"/>
        </w:numPr>
        <w:shd w:val="clear" w:color="auto" w:fill="auto"/>
        <w:tabs>
          <w:tab w:val="left" w:pos="1129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Созывает заседания Профсоюзного комитета ППО, вносит предложения по повестке дня, дате, времени и месту их проведения.</w:t>
      </w:r>
    </w:p>
    <w:p w:rsidR="00CF0EC9" w:rsidRPr="00D93109" w:rsidRDefault="00CF0EC9" w:rsidP="00CF0EC9">
      <w:pPr>
        <w:pStyle w:val="1"/>
        <w:shd w:val="clear" w:color="auto" w:fill="auto"/>
        <w:spacing w:line="240" w:lineRule="auto"/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Может вносить на рассмотрение Профсоюзного комитета ППО проекты постановлений по вопросам повестки, предложенной Профсоюзным комитетом.</w:t>
      </w:r>
    </w:p>
    <w:p w:rsidR="00CF0EC9" w:rsidRPr="00D93109" w:rsidRDefault="00CF0EC9" w:rsidP="00CF0EC9">
      <w:pPr>
        <w:pStyle w:val="1"/>
        <w:shd w:val="clear" w:color="auto" w:fill="auto"/>
        <w:spacing w:line="240" w:lineRule="auto"/>
        <w:ind w:firstLine="580"/>
        <w:jc w:val="both"/>
        <w:rPr>
          <w:color w:val="000000"/>
          <w:sz w:val="24"/>
          <w:szCs w:val="24"/>
          <w:lang w:eastAsia="ru-RU" w:bidi="ru-RU"/>
        </w:rPr>
      </w:pPr>
      <w:r w:rsidRPr="00D93109">
        <w:rPr>
          <w:color w:val="000000"/>
          <w:sz w:val="24"/>
          <w:szCs w:val="24"/>
          <w:lang w:eastAsia="ru-RU" w:bidi="ru-RU"/>
        </w:rPr>
        <w:t>Координирует деятельность и осуществляет контроль за уставной деятельностью, организует выполнение решений выборных профсоюзных органов, заслушивает отчеты председателя ППО.</w:t>
      </w:r>
    </w:p>
    <w:p w:rsidR="00CF0EC9" w:rsidRPr="00D93109" w:rsidRDefault="00CF0EC9" w:rsidP="00CF0EC9">
      <w:pPr>
        <w:pStyle w:val="1"/>
        <w:shd w:val="clear" w:color="auto" w:fill="auto"/>
        <w:spacing w:line="240" w:lineRule="auto"/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Проводит 2 раза в год внутреннюю оценку деятельности ППО с целью, выявления имеющихся дефицитов и корректировки планов работы; определения вектора развития ППО с использованием имеющихся ресурсов.</w:t>
      </w:r>
    </w:p>
    <w:p w:rsidR="00CF0EC9" w:rsidRPr="00D93109" w:rsidRDefault="00CF0EC9" w:rsidP="00CF0EC9">
      <w:pPr>
        <w:pStyle w:val="1"/>
        <w:numPr>
          <w:ilvl w:val="0"/>
          <w:numId w:val="4"/>
        </w:numPr>
        <w:shd w:val="clear" w:color="auto" w:fill="auto"/>
        <w:tabs>
          <w:tab w:val="left" w:pos="1129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Организует опросы с целью выявления интересов и потребностей членов Профсоюза; определения уровня их лояльности к Профсоюзу, удовлетворенности качеством Программ и Проектов Профсоюза.</w:t>
      </w:r>
    </w:p>
    <w:p w:rsidR="00CF0EC9" w:rsidRPr="00D93109" w:rsidRDefault="00CF0EC9" w:rsidP="00CF0EC9">
      <w:pPr>
        <w:pStyle w:val="1"/>
        <w:numPr>
          <w:ilvl w:val="0"/>
          <w:numId w:val="4"/>
        </w:numPr>
        <w:shd w:val="clear" w:color="auto" w:fill="auto"/>
        <w:tabs>
          <w:tab w:val="left" w:pos="1129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Принимает решение о вступлении в переговоры по заключению коллективного договора, осуществляет контроль за его выполнением.</w:t>
      </w:r>
    </w:p>
    <w:p w:rsidR="00CF0EC9" w:rsidRPr="00D93109" w:rsidRDefault="00CF0EC9" w:rsidP="00CF0EC9">
      <w:pPr>
        <w:pStyle w:val="1"/>
        <w:numPr>
          <w:ilvl w:val="0"/>
          <w:numId w:val="4"/>
        </w:numPr>
        <w:shd w:val="clear" w:color="auto" w:fill="auto"/>
        <w:tabs>
          <w:tab w:val="left" w:pos="1129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Формирует профсоюзную сторону комиссии по заключению коллективного договора с полномочиями по разработке коллективного договора и участию в переговорах.</w:t>
      </w:r>
    </w:p>
    <w:p w:rsidR="00CF0EC9" w:rsidRPr="00D93109" w:rsidRDefault="00CF0EC9" w:rsidP="00CF0EC9">
      <w:pPr>
        <w:pStyle w:val="1"/>
        <w:numPr>
          <w:ilvl w:val="0"/>
          <w:numId w:val="4"/>
        </w:numPr>
        <w:shd w:val="clear" w:color="auto" w:fill="auto"/>
        <w:tabs>
          <w:tab w:val="left" w:pos="1129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Представляет интересы работников и обучающихся при проведении коллективных переговоров о заключении и изменении коллективного договора, при разрешении коллективных трудовых споров по поводу заключения или изменения коллективного договора, а также при формировании и осуществлении деятельности соответствующей комиссии по регулированию социально-трудовых отношений.</w:t>
      </w:r>
    </w:p>
    <w:p w:rsidR="00CF0EC9" w:rsidRPr="00D93109" w:rsidRDefault="00CF0EC9" w:rsidP="00CF0EC9">
      <w:pPr>
        <w:pStyle w:val="1"/>
        <w:numPr>
          <w:ilvl w:val="0"/>
          <w:numId w:val="4"/>
        </w:numPr>
        <w:shd w:val="clear" w:color="auto" w:fill="auto"/>
        <w:tabs>
          <w:tab w:val="left" w:pos="1166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Выражает и отстаивает мнение работников в порядке, предусмотренном Трудовым кодексом Российской Федерации, законами и иными нормативными правовыми актами, коллективным договором, соглашениями, при принятии работодателем локальных нормативных актов, содержащих нормы трудового права, а также при расторжении трудового договора по инициативе работодателя и в других случаях.</w:t>
      </w:r>
    </w:p>
    <w:p w:rsidR="00CF0EC9" w:rsidRPr="00D93109" w:rsidRDefault="00CF0EC9" w:rsidP="00CF0EC9">
      <w:pPr>
        <w:pStyle w:val="1"/>
        <w:numPr>
          <w:ilvl w:val="0"/>
          <w:numId w:val="4"/>
        </w:numPr>
        <w:shd w:val="clear" w:color="auto" w:fill="auto"/>
        <w:tabs>
          <w:tab w:val="left" w:pos="1166"/>
        </w:tabs>
        <w:ind w:firstLine="44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Выдвигает и направляет работодателям или их представителям требования, участвует в формировании и работе примирительных органов; организует и проводит коллективные действия работников в поддержку их требований в соответствии с законодательством Российской Федерации.</w:t>
      </w:r>
    </w:p>
    <w:p w:rsidR="00CF0EC9" w:rsidRPr="00D93109" w:rsidRDefault="00CF0EC9" w:rsidP="00CF0EC9">
      <w:pPr>
        <w:pStyle w:val="1"/>
        <w:numPr>
          <w:ilvl w:val="0"/>
          <w:numId w:val="4"/>
        </w:numPr>
        <w:shd w:val="clear" w:color="auto" w:fill="auto"/>
        <w:tabs>
          <w:tab w:val="left" w:pos="1166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Осуществляет профсоюзный контроль за соблюдением работодателем и их представителями трудового законодательства, включая законодательство об охране труда, иных нормативных правовых актов, содержащих нормы трудового права.</w:t>
      </w:r>
    </w:p>
    <w:p w:rsidR="00CF0EC9" w:rsidRPr="00D93109" w:rsidRDefault="00CF0EC9" w:rsidP="00CF0EC9">
      <w:pPr>
        <w:pStyle w:val="1"/>
        <w:numPr>
          <w:ilvl w:val="0"/>
          <w:numId w:val="4"/>
        </w:numPr>
        <w:shd w:val="clear" w:color="auto" w:fill="auto"/>
        <w:tabs>
          <w:tab w:val="left" w:pos="1407"/>
        </w:tabs>
        <w:ind w:firstLine="72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Вносит предложения по вопросам, касающимся социально-</w:t>
      </w:r>
      <w:r w:rsidRPr="00D93109">
        <w:rPr>
          <w:color w:val="000000"/>
          <w:sz w:val="24"/>
          <w:szCs w:val="24"/>
          <w:lang w:eastAsia="ru-RU" w:bidi="ru-RU"/>
        </w:rPr>
        <w:softHyphen/>
        <w:t>трудовых и профессиональных прав и интересов работников в вышестоящие профсоюзные органы для передачи в органы законодательной и исполнительной власти, в органы государственного надзора и контроля.</w:t>
      </w:r>
    </w:p>
    <w:p w:rsidR="00CF0EC9" w:rsidRPr="00D93109" w:rsidRDefault="00CF0EC9" w:rsidP="00CF0EC9">
      <w:pPr>
        <w:pStyle w:val="1"/>
        <w:numPr>
          <w:ilvl w:val="0"/>
          <w:numId w:val="4"/>
        </w:numPr>
        <w:shd w:val="clear" w:color="auto" w:fill="auto"/>
        <w:tabs>
          <w:tab w:val="left" w:pos="1268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Осуществляет руководство деятельностью уполномоченных лиц по охране труда и других уполномоченных, организует их обучение.</w:t>
      </w:r>
    </w:p>
    <w:p w:rsidR="00CF0EC9" w:rsidRPr="00D93109" w:rsidRDefault="00CF0EC9" w:rsidP="00CF0EC9">
      <w:pPr>
        <w:pStyle w:val="1"/>
        <w:numPr>
          <w:ilvl w:val="0"/>
          <w:numId w:val="4"/>
        </w:numPr>
        <w:shd w:val="clear" w:color="auto" w:fill="auto"/>
        <w:tabs>
          <w:tab w:val="left" w:pos="1268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Выдвигает кандидатуры для избрания в управляющий совет, наблюдательный совет, иные представительные и другие органы управления организации сферы образования.</w:t>
      </w:r>
    </w:p>
    <w:p w:rsidR="00CF0EC9" w:rsidRPr="00D93109" w:rsidRDefault="00CF0EC9" w:rsidP="00CF0EC9">
      <w:pPr>
        <w:pStyle w:val="1"/>
        <w:numPr>
          <w:ilvl w:val="0"/>
          <w:numId w:val="4"/>
        </w:numPr>
        <w:shd w:val="clear" w:color="auto" w:fill="auto"/>
        <w:tabs>
          <w:tab w:val="left" w:pos="1268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Информирует соответствующие выборные профсоюзные органы о вопросах, требующих решения на территориальном и региональном уровне.</w:t>
      </w:r>
    </w:p>
    <w:p w:rsidR="00CF0EC9" w:rsidRPr="00D93109" w:rsidRDefault="00CF0EC9" w:rsidP="00CF0EC9">
      <w:pPr>
        <w:pStyle w:val="1"/>
        <w:numPr>
          <w:ilvl w:val="0"/>
          <w:numId w:val="4"/>
        </w:numPr>
        <w:shd w:val="clear" w:color="auto" w:fill="auto"/>
        <w:tabs>
          <w:tab w:val="left" w:pos="1268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lastRenderedPageBreak/>
        <w:t>Организует работу по вовлечению в Профсоюз и охвату профсоюзным влиянием всех подразделений образовательной организации.</w:t>
      </w:r>
    </w:p>
    <w:p w:rsidR="00CF0EC9" w:rsidRPr="00D93109" w:rsidRDefault="00CF0EC9" w:rsidP="00CF0EC9">
      <w:pPr>
        <w:pStyle w:val="1"/>
        <w:numPr>
          <w:ilvl w:val="0"/>
          <w:numId w:val="4"/>
        </w:numPr>
        <w:shd w:val="clear" w:color="auto" w:fill="auto"/>
        <w:tabs>
          <w:tab w:val="left" w:pos="1268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Распоряжается денежными средствами ППО, в соответствии со сметой, утвержденной Профсоюзным комитетом.</w:t>
      </w:r>
    </w:p>
    <w:p w:rsidR="00CF0EC9" w:rsidRPr="00D93109" w:rsidRDefault="00CF0EC9" w:rsidP="00CF0EC9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3.16. Обеспечивает своевременное и полное перечисление членских профсоюзных взносов в вышестоящие профсоюзные органы</w:t>
      </w:r>
    </w:p>
    <w:p w:rsidR="00CF0EC9" w:rsidRPr="00D93109" w:rsidRDefault="00CF0EC9" w:rsidP="00CF0EC9">
      <w:pPr>
        <w:pStyle w:val="1"/>
        <w:numPr>
          <w:ilvl w:val="0"/>
          <w:numId w:val="5"/>
        </w:numPr>
        <w:shd w:val="clear" w:color="auto" w:fill="auto"/>
        <w:tabs>
          <w:tab w:val="left" w:pos="1392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Утверждает нормативы численности штата ППО, систему оплаты труда и поощрения профсоюзного актива.</w:t>
      </w:r>
    </w:p>
    <w:p w:rsidR="00CF0EC9" w:rsidRPr="00D93109" w:rsidRDefault="00CF0EC9" w:rsidP="00CF0EC9">
      <w:pPr>
        <w:pStyle w:val="1"/>
        <w:numPr>
          <w:ilvl w:val="0"/>
          <w:numId w:val="5"/>
        </w:numPr>
        <w:shd w:val="clear" w:color="auto" w:fill="auto"/>
        <w:tabs>
          <w:tab w:val="left" w:pos="1392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Утверждает резерв и может вносить предложения по кандидатуре на должность председателя ППО.</w:t>
      </w:r>
    </w:p>
    <w:p w:rsidR="00CF0EC9" w:rsidRPr="00D93109" w:rsidRDefault="00CF0EC9" w:rsidP="00CF0EC9">
      <w:pPr>
        <w:pStyle w:val="1"/>
        <w:numPr>
          <w:ilvl w:val="0"/>
          <w:numId w:val="5"/>
        </w:numPr>
        <w:shd w:val="clear" w:color="auto" w:fill="auto"/>
        <w:tabs>
          <w:tab w:val="left" w:pos="1375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Разрабатывает и утверждает организационную структуру ППО.</w:t>
      </w:r>
    </w:p>
    <w:p w:rsidR="00CF0EC9" w:rsidRPr="00D93109" w:rsidRDefault="00CF0EC9" w:rsidP="00CF0EC9">
      <w:pPr>
        <w:pStyle w:val="1"/>
        <w:numPr>
          <w:ilvl w:val="0"/>
          <w:numId w:val="5"/>
        </w:numPr>
        <w:shd w:val="clear" w:color="auto" w:fill="auto"/>
        <w:tabs>
          <w:tab w:val="left" w:pos="1375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Устанавливает срок и порядок проведения отчетов и выборов в ППО в единые сроки в соответствии с решениями выборных органов Профсоюза.</w:t>
      </w:r>
    </w:p>
    <w:p w:rsidR="00CF0EC9" w:rsidRPr="00D93109" w:rsidRDefault="00CF0EC9" w:rsidP="00CF0EC9">
      <w:pPr>
        <w:pStyle w:val="1"/>
        <w:numPr>
          <w:ilvl w:val="0"/>
          <w:numId w:val="5"/>
        </w:numPr>
        <w:shd w:val="clear" w:color="auto" w:fill="auto"/>
        <w:tabs>
          <w:tab w:val="left" w:pos="1375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Организует работу по обучению и повышению квалификации профсоюзных кадров и профсоюзного актива.</w:t>
      </w:r>
    </w:p>
    <w:p w:rsidR="00CF0EC9" w:rsidRPr="00D93109" w:rsidRDefault="00CF0EC9" w:rsidP="00CF0EC9">
      <w:pPr>
        <w:pStyle w:val="1"/>
        <w:numPr>
          <w:ilvl w:val="0"/>
          <w:numId w:val="5"/>
        </w:numPr>
        <w:shd w:val="clear" w:color="auto" w:fill="auto"/>
        <w:tabs>
          <w:tab w:val="left" w:pos="1375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Проводит информационно-пропагандистскую работу по освещению деятельности ППО и Профсоюза.</w:t>
      </w:r>
    </w:p>
    <w:p w:rsidR="00CF0EC9" w:rsidRPr="00D93109" w:rsidRDefault="00CF0EC9" w:rsidP="00CF0EC9">
      <w:pPr>
        <w:pStyle w:val="1"/>
        <w:numPr>
          <w:ilvl w:val="0"/>
          <w:numId w:val="5"/>
        </w:numPr>
        <w:shd w:val="clear" w:color="auto" w:fill="auto"/>
        <w:tabs>
          <w:tab w:val="left" w:pos="1375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Ходатайствует о награждении членов Профсоюза, профсоюзных работников и профсоюзного актива государственными, ведомственными и профсоюзными наградами.</w:t>
      </w:r>
    </w:p>
    <w:p w:rsidR="00CF0EC9" w:rsidRPr="00D93109" w:rsidRDefault="00CF0EC9" w:rsidP="00CF0EC9">
      <w:pPr>
        <w:pStyle w:val="1"/>
        <w:numPr>
          <w:ilvl w:val="0"/>
          <w:numId w:val="5"/>
        </w:numPr>
        <w:shd w:val="clear" w:color="auto" w:fill="auto"/>
        <w:tabs>
          <w:tab w:val="left" w:pos="1375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Утверждает перспективные и текущие планы работы, статистические и иные отчеты ППО.</w:t>
      </w:r>
    </w:p>
    <w:p w:rsidR="00CF0EC9" w:rsidRPr="00D93109" w:rsidRDefault="00CF0EC9" w:rsidP="00CF0EC9">
      <w:pPr>
        <w:pStyle w:val="1"/>
        <w:numPr>
          <w:ilvl w:val="0"/>
          <w:numId w:val="5"/>
        </w:numPr>
        <w:shd w:val="clear" w:color="auto" w:fill="auto"/>
        <w:tabs>
          <w:tab w:val="left" w:pos="1375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Осуществляет другие полномочия, в том числе делегированные решениями вышестоящих профсоюзных органов.</w:t>
      </w:r>
    </w:p>
    <w:p w:rsidR="00CF0EC9" w:rsidRPr="00D93109" w:rsidRDefault="00CF0EC9" w:rsidP="00CF0EC9">
      <w:pPr>
        <w:pStyle w:val="1"/>
        <w:numPr>
          <w:ilvl w:val="0"/>
          <w:numId w:val="2"/>
        </w:numPr>
        <w:shd w:val="clear" w:color="auto" w:fill="auto"/>
        <w:tabs>
          <w:tab w:val="left" w:pos="1156"/>
        </w:tabs>
        <w:spacing w:line="240" w:lineRule="auto"/>
        <w:ind w:firstLine="580"/>
        <w:jc w:val="both"/>
        <w:rPr>
          <w:sz w:val="24"/>
          <w:szCs w:val="24"/>
        </w:rPr>
      </w:pPr>
      <w:r w:rsidRPr="00D93109">
        <w:rPr>
          <w:b/>
          <w:bCs/>
          <w:color w:val="000000"/>
          <w:sz w:val="24"/>
          <w:szCs w:val="24"/>
          <w:lang w:eastAsia="ru-RU" w:bidi="ru-RU"/>
        </w:rPr>
        <w:t>ОРГАНИЗАЦИЯ РАБОТЫ ПРОФСОЮЗНОГО КОМИТЕТА ПЕРВИЧНОЙ ПРОФСОЮЗНОЙ ОРГАНИЗАЦИИ</w:t>
      </w:r>
    </w:p>
    <w:p w:rsidR="00CF0EC9" w:rsidRPr="00D93109" w:rsidRDefault="00CF0EC9" w:rsidP="00CF0EC9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1160"/>
        </w:tabs>
        <w:jc w:val="both"/>
        <w:rPr>
          <w:sz w:val="24"/>
          <w:szCs w:val="24"/>
        </w:rPr>
      </w:pPr>
      <w:bookmarkStart w:id="7" w:name="bookmark6"/>
      <w:bookmarkStart w:id="8" w:name="bookmark7"/>
      <w:r w:rsidRPr="00D93109">
        <w:rPr>
          <w:color w:val="000000"/>
          <w:sz w:val="24"/>
          <w:szCs w:val="24"/>
          <w:lang w:eastAsia="ru-RU" w:bidi="ru-RU"/>
        </w:rPr>
        <w:t>Планирование работы Профсоюзного Комитета ППО:</w:t>
      </w:r>
      <w:bookmarkEnd w:id="7"/>
      <w:bookmarkEnd w:id="8"/>
    </w:p>
    <w:p w:rsidR="00CF0EC9" w:rsidRPr="00D93109" w:rsidRDefault="00CF0EC9" w:rsidP="00CF0EC9">
      <w:pPr>
        <w:pStyle w:val="1"/>
        <w:numPr>
          <w:ilvl w:val="0"/>
          <w:numId w:val="7"/>
        </w:numPr>
        <w:shd w:val="clear" w:color="auto" w:fill="auto"/>
        <w:tabs>
          <w:tab w:val="left" w:pos="1375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Профсоюзный комитет ППО организует свою работу в соответствии с уставными полномочиями, Приоритетными направлениями деятельности Профсоюза на 2020-2025 годы, решениями органов Профсоюза, конференции, Совета и Президиума Предгорной районной организации Профсоюза, а также текущими планами работы, утверждаемыми Профсоюзным Комитетом ППО.</w:t>
      </w:r>
    </w:p>
    <w:p w:rsidR="00CF0EC9" w:rsidRPr="00D93109" w:rsidRDefault="00CF0EC9" w:rsidP="00CF0EC9">
      <w:pPr>
        <w:pStyle w:val="1"/>
        <w:numPr>
          <w:ilvl w:val="0"/>
          <w:numId w:val="7"/>
        </w:numPr>
        <w:shd w:val="clear" w:color="auto" w:fill="auto"/>
        <w:tabs>
          <w:tab w:val="left" w:pos="1375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Проект Плана работы Профсоюзного комитета ППО формируется организационной комиссией Профсоюзного комитета на основании предложений членов Профсоюзного комитета, членов Профсоюза и вносится на рассмотрение Профсоюзного комитета ППО.</w:t>
      </w:r>
    </w:p>
    <w:p w:rsidR="00CF0EC9" w:rsidRPr="00D93109" w:rsidRDefault="00CF0EC9" w:rsidP="00CF0EC9">
      <w:pPr>
        <w:pStyle w:val="1"/>
        <w:numPr>
          <w:ilvl w:val="0"/>
          <w:numId w:val="7"/>
        </w:numPr>
        <w:shd w:val="clear" w:color="auto" w:fill="auto"/>
        <w:tabs>
          <w:tab w:val="left" w:pos="1375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Профсоюзный комитет ППО утверждает и реализует План работы Профсоюзного комитета и осуществляет контроль за его выполнением.</w:t>
      </w:r>
    </w:p>
    <w:p w:rsidR="00CF0EC9" w:rsidRPr="00D93109" w:rsidRDefault="00CF0EC9" w:rsidP="00CF0EC9">
      <w:pPr>
        <w:pStyle w:val="1"/>
        <w:shd w:val="clear" w:color="auto" w:fill="auto"/>
        <w:spacing w:line="240" w:lineRule="auto"/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 xml:space="preserve">В отдельных случаях план работы Профсоюзного комитета может быть утвержден в рабочем порядке с использованием информационно </w:t>
      </w:r>
      <w:r w:rsidRPr="00D93109">
        <w:rPr>
          <w:color w:val="000000"/>
          <w:sz w:val="24"/>
          <w:szCs w:val="24"/>
          <w:lang w:eastAsia="ru-RU" w:bidi="ru-RU"/>
        </w:rPr>
        <w:softHyphen/>
        <w:t>телекоммуникационных технологий.</w:t>
      </w:r>
    </w:p>
    <w:p w:rsidR="00CF0EC9" w:rsidRPr="00D93109" w:rsidRDefault="00CF0EC9" w:rsidP="00CF0EC9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1160"/>
        </w:tabs>
        <w:jc w:val="center"/>
        <w:rPr>
          <w:sz w:val="24"/>
          <w:szCs w:val="24"/>
        </w:rPr>
      </w:pPr>
      <w:bookmarkStart w:id="9" w:name="bookmark8"/>
      <w:bookmarkStart w:id="10" w:name="bookmark9"/>
      <w:r w:rsidRPr="00D93109">
        <w:rPr>
          <w:color w:val="000000"/>
          <w:sz w:val="24"/>
          <w:szCs w:val="24"/>
          <w:lang w:eastAsia="ru-RU" w:bidi="ru-RU"/>
        </w:rPr>
        <w:t>Подготовка заседаний Профсоюзного Комитета ППО:</w:t>
      </w:r>
      <w:bookmarkEnd w:id="9"/>
      <w:bookmarkEnd w:id="10"/>
    </w:p>
    <w:p w:rsidR="00CF0EC9" w:rsidRPr="00D93109" w:rsidRDefault="00CF0EC9" w:rsidP="00CF0EC9">
      <w:pPr>
        <w:pStyle w:val="1"/>
        <w:numPr>
          <w:ilvl w:val="0"/>
          <w:numId w:val="8"/>
        </w:numPr>
        <w:shd w:val="clear" w:color="auto" w:fill="auto"/>
        <w:tabs>
          <w:tab w:val="left" w:pos="1375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 xml:space="preserve">Решение о созыве заседания Профсоюзного комитета ППО, в том числе по требованию не менее одной трети членов Профсоюзного комитета, доводится до членов Профсоюзного комитета в 3-х - </w:t>
      </w:r>
      <w:proofErr w:type="spellStart"/>
      <w:r w:rsidRPr="00D93109">
        <w:rPr>
          <w:color w:val="000000"/>
          <w:sz w:val="24"/>
          <w:szCs w:val="24"/>
          <w:lang w:eastAsia="ru-RU" w:bidi="ru-RU"/>
        </w:rPr>
        <w:t>дневный</w:t>
      </w:r>
      <w:proofErr w:type="spellEnd"/>
      <w:r w:rsidRPr="00D93109">
        <w:rPr>
          <w:color w:val="000000"/>
          <w:sz w:val="24"/>
          <w:szCs w:val="24"/>
          <w:lang w:eastAsia="ru-RU" w:bidi="ru-RU"/>
        </w:rPr>
        <w:t xml:space="preserve"> срок со дня принятия.</w:t>
      </w:r>
    </w:p>
    <w:p w:rsidR="00CF0EC9" w:rsidRPr="00D93109" w:rsidRDefault="00CF0EC9" w:rsidP="00CF0EC9">
      <w:pPr>
        <w:pStyle w:val="1"/>
        <w:numPr>
          <w:ilvl w:val="0"/>
          <w:numId w:val="8"/>
        </w:numPr>
        <w:shd w:val="clear" w:color="auto" w:fill="auto"/>
        <w:tabs>
          <w:tab w:val="left" w:pos="1375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 xml:space="preserve">Проекты документов Профсоюзного комитета ППО готовятся членами Профсоюзного комитета, при необходимости могут вноситься на рассмотрение соответствующих </w:t>
      </w:r>
      <w:r w:rsidRPr="00D93109">
        <w:rPr>
          <w:color w:val="000000"/>
          <w:sz w:val="24"/>
          <w:szCs w:val="24"/>
          <w:lang w:eastAsia="ru-RU" w:bidi="ru-RU"/>
        </w:rPr>
        <w:lastRenderedPageBreak/>
        <w:t>постоянных комиссий Профсоюзного комитета.</w:t>
      </w:r>
    </w:p>
    <w:p w:rsidR="00CF0EC9" w:rsidRPr="00D93109" w:rsidRDefault="00CF0EC9" w:rsidP="00CF0EC9">
      <w:pPr>
        <w:pStyle w:val="1"/>
        <w:numPr>
          <w:ilvl w:val="0"/>
          <w:numId w:val="8"/>
        </w:numPr>
        <w:shd w:val="clear" w:color="auto" w:fill="auto"/>
        <w:tabs>
          <w:tab w:val="left" w:pos="1401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Как правило, материалы к заседанию Профсоюзного комитета содержат:</w:t>
      </w:r>
    </w:p>
    <w:p w:rsidR="00CF0EC9" w:rsidRPr="00D93109" w:rsidRDefault="00CF0EC9" w:rsidP="00CF0EC9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проект постановления Профсоюзного комитета по обсуждаемому вопросу повестки заседания; пояснительную записку (при необходимости); список приглашённых на заседание по данному вопросу (при необходимости).</w:t>
      </w:r>
    </w:p>
    <w:p w:rsidR="00CF0EC9" w:rsidRPr="00D93109" w:rsidRDefault="00CF0EC9" w:rsidP="00CF0EC9">
      <w:pPr>
        <w:pStyle w:val="1"/>
        <w:numPr>
          <w:ilvl w:val="0"/>
          <w:numId w:val="8"/>
        </w:numPr>
        <w:shd w:val="clear" w:color="auto" w:fill="auto"/>
        <w:tabs>
          <w:tab w:val="left" w:pos="1401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Проекты постановлений Профсоюзного комитета визируются исполнителем - лицом, ответственным за подготовку вопроса.</w:t>
      </w:r>
    </w:p>
    <w:p w:rsidR="00CF0EC9" w:rsidRPr="00D93109" w:rsidRDefault="00CF0EC9" w:rsidP="00CF0EC9">
      <w:pPr>
        <w:pStyle w:val="1"/>
        <w:numPr>
          <w:ilvl w:val="0"/>
          <w:numId w:val="8"/>
        </w:numPr>
        <w:shd w:val="clear" w:color="auto" w:fill="auto"/>
        <w:tabs>
          <w:tab w:val="left" w:pos="1560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Председатель ППО, или председатель организационной комиссии Профсоюзного комитета ППО, как правило, за три дня до заседания Профсоюзного комитета: направляет проекты постановлений Профсоюзного комитета и иных документов по электронной почте членам Профсоюзного комитета; обеспечивает подготовку проектов документов заседания Профсоюзного комитета, выдаваемых каждому члену Профсоюзного комитета ППО непосредственно на заседании на бумажных носителях.</w:t>
      </w:r>
    </w:p>
    <w:p w:rsidR="00CF0EC9" w:rsidRPr="00D93109" w:rsidRDefault="00CF0EC9" w:rsidP="00CF0EC9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1146"/>
        </w:tabs>
        <w:jc w:val="both"/>
        <w:rPr>
          <w:sz w:val="24"/>
          <w:szCs w:val="24"/>
        </w:rPr>
      </w:pPr>
      <w:bookmarkStart w:id="11" w:name="bookmark10"/>
      <w:bookmarkStart w:id="12" w:name="bookmark11"/>
      <w:r w:rsidRPr="00D93109">
        <w:rPr>
          <w:color w:val="000000"/>
          <w:sz w:val="24"/>
          <w:szCs w:val="24"/>
          <w:lang w:eastAsia="ru-RU" w:bidi="ru-RU"/>
        </w:rPr>
        <w:t>Порядок проведения заседаний Профсоюзного комитета ППО:</w:t>
      </w:r>
      <w:bookmarkEnd w:id="11"/>
      <w:bookmarkEnd w:id="12"/>
    </w:p>
    <w:p w:rsidR="00CF0EC9" w:rsidRPr="00D93109" w:rsidRDefault="00CF0EC9" w:rsidP="00CF0EC9">
      <w:pPr>
        <w:pStyle w:val="1"/>
        <w:numPr>
          <w:ilvl w:val="0"/>
          <w:numId w:val="9"/>
        </w:numPr>
        <w:shd w:val="clear" w:color="auto" w:fill="auto"/>
        <w:tabs>
          <w:tab w:val="left" w:pos="1401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Заседание Профсоюзного комитета ППО ведёт председатель ППО, являясь председательствующим заседания Профсоюзного комитета, а в его отсутствие - заместитель председателя ППО.</w:t>
      </w:r>
    </w:p>
    <w:p w:rsidR="00CF0EC9" w:rsidRPr="00D93109" w:rsidRDefault="00CF0EC9" w:rsidP="00CF0EC9">
      <w:pPr>
        <w:pStyle w:val="1"/>
        <w:numPr>
          <w:ilvl w:val="0"/>
          <w:numId w:val="9"/>
        </w:numPr>
        <w:shd w:val="clear" w:color="auto" w:fill="auto"/>
        <w:tabs>
          <w:tab w:val="left" w:pos="1401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Председательствующий на заседании Профсоюзного комитета ППО оглашает явку членов Профсоюзного комитета, наличие кворума и правомочность заседания, выносит на утверждение повестку и регламент заседания, объявляет заседание открытым, объявляет перерывы, закрывает заседание.</w:t>
      </w:r>
    </w:p>
    <w:p w:rsidR="00CF0EC9" w:rsidRPr="00D93109" w:rsidRDefault="00CF0EC9" w:rsidP="00CF0EC9">
      <w:pPr>
        <w:pStyle w:val="1"/>
        <w:numPr>
          <w:ilvl w:val="0"/>
          <w:numId w:val="9"/>
        </w:numPr>
        <w:shd w:val="clear" w:color="auto" w:fill="auto"/>
        <w:tabs>
          <w:tab w:val="left" w:pos="1401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На каждом заседании Профсоюзного комитета ППО из присутствующих членов Профсоюзного комитета избирается секретарь заседания Профсоюзного комитета, который обеспечивает ведение протокола и подсчет голосов членов Профсоюзного комитета.</w:t>
      </w:r>
    </w:p>
    <w:p w:rsidR="00CF0EC9" w:rsidRPr="00D93109" w:rsidRDefault="00CF0EC9" w:rsidP="00CF0EC9">
      <w:pPr>
        <w:pStyle w:val="1"/>
        <w:numPr>
          <w:ilvl w:val="0"/>
          <w:numId w:val="9"/>
        </w:numPr>
        <w:shd w:val="clear" w:color="auto" w:fill="auto"/>
        <w:tabs>
          <w:tab w:val="left" w:pos="1401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Как правило, по каждому вопросу повестки заседания Профсоюзного комитета делается доклад (информация или разъяснение), проходит обсуждение и принятие постановления. Вопросы информационного характера принимаются к сведению.</w:t>
      </w:r>
    </w:p>
    <w:p w:rsidR="00CF0EC9" w:rsidRPr="00D93109" w:rsidRDefault="00CF0EC9" w:rsidP="00CF0EC9">
      <w:pPr>
        <w:pStyle w:val="1"/>
        <w:numPr>
          <w:ilvl w:val="0"/>
          <w:numId w:val="9"/>
        </w:numPr>
        <w:shd w:val="clear" w:color="auto" w:fill="auto"/>
        <w:tabs>
          <w:tab w:val="left" w:pos="1401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На заседание Профсоюзного комитета ППО могут приглашаться представители вышестоящих профсоюзных организаций, социальные партнёры, ветераны и др.</w:t>
      </w:r>
    </w:p>
    <w:p w:rsidR="00CF0EC9" w:rsidRPr="00D93109" w:rsidRDefault="00CF0EC9" w:rsidP="00CF0EC9">
      <w:pPr>
        <w:pStyle w:val="1"/>
        <w:numPr>
          <w:ilvl w:val="0"/>
          <w:numId w:val="9"/>
        </w:numPr>
        <w:shd w:val="clear" w:color="auto" w:fill="auto"/>
        <w:tabs>
          <w:tab w:val="left" w:pos="1401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Председатель ППО совместно с организационной комиссией Профсоюзного комитета ППО в течение пяти рабочих дней после заседания Профсоюзного комитета размещает на сайте (страничке сайта) ППО.</w:t>
      </w:r>
    </w:p>
    <w:p w:rsidR="00CF0EC9" w:rsidRPr="00D93109" w:rsidRDefault="00CF0EC9" w:rsidP="00CF0EC9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1156"/>
        </w:tabs>
        <w:jc w:val="both"/>
        <w:rPr>
          <w:sz w:val="24"/>
          <w:szCs w:val="24"/>
        </w:rPr>
      </w:pPr>
      <w:bookmarkStart w:id="13" w:name="bookmark12"/>
      <w:bookmarkStart w:id="14" w:name="bookmark13"/>
      <w:r w:rsidRPr="00D93109">
        <w:rPr>
          <w:color w:val="000000"/>
          <w:sz w:val="24"/>
          <w:szCs w:val="24"/>
          <w:lang w:eastAsia="ru-RU" w:bidi="ru-RU"/>
        </w:rPr>
        <w:t>Порядок принятия решений Профсоюзного комитета ППО:</w:t>
      </w:r>
      <w:bookmarkEnd w:id="13"/>
      <w:bookmarkEnd w:id="14"/>
    </w:p>
    <w:p w:rsidR="00CF0EC9" w:rsidRPr="00D93109" w:rsidRDefault="00CF0EC9" w:rsidP="00CF0EC9">
      <w:pPr>
        <w:pStyle w:val="1"/>
        <w:numPr>
          <w:ilvl w:val="0"/>
          <w:numId w:val="10"/>
        </w:numPr>
        <w:shd w:val="clear" w:color="auto" w:fill="auto"/>
        <w:tabs>
          <w:tab w:val="left" w:pos="1414"/>
        </w:tabs>
        <w:spacing w:line="240" w:lineRule="auto"/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Заседания Профсоюзного комитета ППО правомочны при участии в них более половины членов.</w:t>
      </w:r>
    </w:p>
    <w:p w:rsidR="00CF0EC9" w:rsidRPr="00D93109" w:rsidRDefault="00CF0EC9" w:rsidP="00CF0EC9">
      <w:pPr>
        <w:pStyle w:val="1"/>
        <w:numPr>
          <w:ilvl w:val="0"/>
          <w:numId w:val="10"/>
        </w:numPr>
        <w:shd w:val="clear" w:color="auto" w:fill="auto"/>
        <w:tabs>
          <w:tab w:val="left" w:pos="1414"/>
        </w:tabs>
        <w:spacing w:line="240" w:lineRule="auto"/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Решения на заседаниях Профсоюзного комитета ППО принимаются большинством голосов присутствующих при наличии кворума, если иное не предусмотрено Уставом Профсоюза.</w:t>
      </w:r>
    </w:p>
    <w:p w:rsidR="00CF0EC9" w:rsidRPr="00D93109" w:rsidRDefault="00CF0EC9" w:rsidP="00CF0EC9">
      <w:pPr>
        <w:pStyle w:val="1"/>
        <w:numPr>
          <w:ilvl w:val="0"/>
          <w:numId w:val="10"/>
        </w:numPr>
        <w:shd w:val="clear" w:color="auto" w:fill="auto"/>
        <w:tabs>
          <w:tab w:val="left" w:pos="1414"/>
        </w:tabs>
        <w:spacing w:line="240" w:lineRule="auto"/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Регламент заседания и форма голосования (открытое, тайное) определяются Профсоюзным комитетом ППО.</w:t>
      </w:r>
    </w:p>
    <w:p w:rsidR="00CF0EC9" w:rsidRPr="00D93109" w:rsidRDefault="00CF0EC9" w:rsidP="00CF0EC9">
      <w:pPr>
        <w:pStyle w:val="1"/>
        <w:numPr>
          <w:ilvl w:val="0"/>
          <w:numId w:val="10"/>
        </w:numPr>
        <w:shd w:val="clear" w:color="auto" w:fill="auto"/>
        <w:tabs>
          <w:tab w:val="left" w:pos="1414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Решение Профсоюзного комитета ППО принимается в форме постановления.</w:t>
      </w:r>
    </w:p>
    <w:p w:rsidR="00CF0EC9" w:rsidRPr="00D93109" w:rsidRDefault="00CF0EC9" w:rsidP="00CF0EC9">
      <w:pPr>
        <w:pStyle w:val="1"/>
        <w:numPr>
          <w:ilvl w:val="0"/>
          <w:numId w:val="10"/>
        </w:numPr>
        <w:shd w:val="clear" w:color="auto" w:fill="auto"/>
        <w:tabs>
          <w:tab w:val="left" w:pos="1414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Решения по вопросам награждения, представления к награждению членов Профсоюза государственными и ведомственными наградами, наградами организаций Профсоюза и Профсоюза могут приниматься в оперативном порядке с последующим оформлением на очередном заседании Профсоюзного комитета.</w:t>
      </w:r>
    </w:p>
    <w:p w:rsidR="00CF0EC9" w:rsidRPr="00D93109" w:rsidRDefault="00CF0EC9" w:rsidP="00CF0EC9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1414"/>
        </w:tabs>
        <w:jc w:val="both"/>
        <w:rPr>
          <w:sz w:val="24"/>
          <w:szCs w:val="24"/>
        </w:rPr>
      </w:pPr>
      <w:bookmarkStart w:id="15" w:name="bookmark14"/>
      <w:bookmarkStart w:id="16" w:name="bookmark15"/>
      <w:r w:rsidRPr="00D93109">
        <w:rPr>
          <w:color w:val="000000"/>
          <w:sz w:val="24"/>
          <w:szCs w:val="24"/>
          <w:lang w:eastAsia="ru-RU" w:bidi="ru-RU"/>
        </w:rPr>
        <w:lastRenderedPageBreak/>
        <w:t>Документальное оформление заседаний Профсоюзного комитета ППО:</w:t>
      </w:r>
      <w:bookmarkEnd w:id="15"/>
      <w:bookmarkEnd w:id="16"/>
    </w:p>
    <w:p w:rsidR="00CF0EC9" w:rsidRPr="00D93109" w:rsidRDefault="00CF0EC9" w:rsidP="00CF0EC9">
      <w:pPr>
        <w:pStyle w:val="1"/>
        <w:numPr>
          <w:ilvl w:val="0"/>
          <w:numId w:val="11"/>
        </w:numPr>
        <w:shd w:val="clear" w:color="auto" w:fill="auto"/>
        <w:tabs>
          <w:tab w:val="left" w:pos="1414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Заседания Профсоюзного комитета ППО протоколируются, срок текущего хранения протоколов - не менее 5 лет с последующей передачей в архив.</w:t>
      </w:r>
    </w:p>
    <w:p w:rsidR="00CF0EC9" w:rsidRPr="00D93109" w:rsidRDefault="00CF0EC9" w:rsidP="00CF0EC9">
      <w:pPr>
        <w:pStyle w:val="1"/>
        <w:numPr>
          <w:ilvl w:val="0"/>
          <w:numId w:val="11"/>
        </w:numPr>
        <w:shd w:val="clear" w:color="auto" w:fill="auto"/>
        <w:tabs>
          <w:tab w:val="left" w:pos="1414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Протокол заседания Профсоюзного комитета ППО подписывает председатель ППО и секретарь заседания Профсоюзного комитета.</w:t>
      </w:r>
    </w:p>
    <w:p w:rsidR="00CF0EC9" w:rsidRPr="00D93109" w:rsidRDefault="00CF0EC9" w:rsidP="00CF0EC9">
      <w:pPr>
        <w:pStyle w:val="1"/>
        <w:numPr>
          <w:ilvl w:val="0"/>
          <w:numId w:val="11"/>
        </w:numPr>
        <w:shd w:val="clear" w:color="auto" w:fill="auto"/>
        <w:tabs>
          <w:tab w:val="left" w:pos="1414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Постановления Профсоюзного комитета ППО подписывает председатель ППО.</w:t>
      </w:r>
    </w:p>
    <w:p w:rsidR="00CF0EC9" w:rsidRPr="00D93109" w:rsidRDefault="00CF0EC9" w:rsidP="00CF0EC9">
      <w:pPr>
        <w:pStyle w:val="1"/>
        <w:numPr>
          <w:ilvl w:val="0"/>
          <w:numId w:val="11"/>
        </w:numPr>
        <w:shd w:val="clear" w:color="auto" w:fill="auto"/>
        <w:tabs>
          <w:tab w:val="left" w:pos="1414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В отсутствие председателя ППО протокол заседания Профсоюзного комитета ППО и постановления Профсоюзного комитета ППО подписывает заместитель председателя ППО, председательствующий на заседании Профсоюзного комитета.</w:t>
      </w:r>
    </w:p>
    <w:p w:rsidR="00CF0EC9" w:rsidRPr="00D93109" w:rsidRDefault="00CF0EC9" w:rsidP="00CF0EC9">
      <w:pPr>
        <w:pStyle w:val="1"/>
        <w:numPr>
          <w:ilvl w:val="0"/>
          <w:numId w:val="11"/>
        </w:numPr>
        <w:shd w:val="clear" w:color="auto" w:fill="auto"/>
        <w:tabs>
          <w:tab w:val="left" w:pos="1414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Выписки из протоколов заседаний Профсоюзного комитета ППО заверяются председателем ППО, либо по его поручению заместителем председателя ППО.</w:t>
      </w:r>
    </w:p>
    <w:p w:rsidR="00CF0EC9" w:rsidRPr="00D93109" w:rsidRDefault="00CF0EC9" w:rsidP="00CF0EC9">
      <w:pPr>
        <w:pStyle w:val="1"/>
        <w:numPr>
          <w:ilvl w:val="0"/>
          <w:numId w:val="11"/>
        </w:numPr>
        <w:shd w:val="clear" w:color="auto" w:fill="auto"/>
        <w:tabs>
          <w:tab w:val="left" w:pos="1414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Протокол заседания Профсоюзного комитета ППО оформляется членом организационной комиссии Профсоюзного комитета в течение 15 календарных дней.</w:t>
      </w:r>
    </w:p>
    <w:p w:rsidR="00CF0EC9" w:rsidRPr="00D93109" w:rsidRDefault="00CF0EC9" w:rsidP="00CF0EC9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1311"/>
        </w:tabs>
        <w:jc w:val="both"/>
        <w:rPr>
          <w:sz w:val="24"/>
          <w:szCs w:val="24"/>
        </w:rPr>
      </w:pPr>
      <w:bookmarkStart w:id="17" w:name="bookmark16"/>
      <w:bookmarkStart w:id="18" w:name="bookmark17"/>
      <w:r w:rsidRPr="00D93109">
        <w:rPr>
          <w:color w:val="000000"/>
          <w:sz w:val="24"/>
          <w:szCs w:val="24"/>
          <w:lang w:eastAsia="ru-RU" w:bidi="ru-RU"/>
        </w:rPr>
        <w:t>Контроль за исполнением решений Профсоюзного комитета ППО:</w:t>
      </w:r>
      <w:bookmarkEnd w:id="17"/>
      <w:bookmarkEnd w:id="18"/>
    </w:p>
    <w:p w:rsidR="00CF0EC9" w:rsidRPr="00D93109" w:rsidRDefault="00CF0EC9" w:rsidP="00CF0EC9">
      <w:pPr>
        <w:pStyle w:val="1"/>
        <w:numPr>
          <w:ilvl w:val="0"/>
          <w:numId w:val="12"/>
        </w:numPr>
        <w:shd w:val="clear" w:color="auto" w:fill="auto"/>
        <w:tabs>
          <w:tab w:val="left" w:pos="1414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Непосредственный контроль за исполнением решений Профсоюзного комитета ППО возлагается на членов Профсоюзного комитета, назначенных ответственными за их реализацию, а также осуществляется всеми членами Профсоюзного комитета ППО в процессе текущей работы.</w:t>
      </w:r>
    </w:p>
    <w:p w:rsidR="00CF0EC9" w:rsidRPr="00D93109" w:rsidRDefault="00CF0EC9" w:rsidP="00CF0EC9">
      <w:pPr>
        <w:pStyle w:val="1"/>
        <w:numPr>
          <w:ilvl w:val="0"/>
          <w:numId w:val="12"/>
        </w:numPr>
        <w:shd w:val="clear" w:color="auto" w:fill="auto"/>
        <w:tabs>
          <w:tab w:val="left" w:pos="1416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Текущий контроль за исполнением поручений, содержащихся в решениях Профсоюзного комитета ППО, по форме и срокам поручений, содержащихся в протокольных решениях Профсоюзного комитета возлагается на организационную комиссию Профсоюзного комитета или председателя ППО.</w:t>
      </w:r>
    </w:p>
    <w:p w:rsidR="00CF0EC9" w:rsidRPr="00D93109" w:rsidRDefault="00CF0EC9" w:rsidP="00CF0EC9">
      <w:pPr>
        <w:pStyle w:val="1"/>
        <w:numPr>
          <w:ilvl w:val="0"/>
          <w:numId w:val="12"/>
        </w:numPr>
        <w:shd w:val="clear" w:color="auto" w:fill="auto"/>
        <w:tabs>
          <w:tab w:val="left" w:pos="1416"/>
        </w:tabs>
        <w:ind w:firstLine="580"/>
        <w:jc w:val="both"/>
        <w:rPr>
          <w:sz w:val="24"/>
          <w:szCs w:val="24"/>
        </w:rPr>
      </w:pPr>
      <w:r w:rsidRPr="00D93109">
        <w:rPr>
          <w:color w:val="000000"/>
          <w:sz w:val="24"/>
          <w:szCs w:val="24"/>
          <w:lang w:eastAsia="ru-RU" w:bidi="ru-RU"/>
        </w:rPr>
        <w:t>Профсоюзный комитет ППО регулярно рассматривает на своих заседаниях вопросы о ходе реализации принятых им решений, заслушивает лиц, ответственных за контроль по их выполнению, о результатах проделанной работы.</w:t>
      </w:r>
    </w:p>
    <w:p w:rsidR="008738E5" w:rsidRPr="00AB2B60" w:rsidRDefault="008738E5" w:rsidP="008738E5">
      <w:pPr>
        <w:ind w:firstLine="567"/>
        <w:rPr>
          <w:rStyle w:val="a4"/>
          <w:rFonts w:ascii="Times New Roman" w:hAnsi="Times New Roman" w:cs="Times New Roman"/>
          <w:b/>
          <w:bCs/>
          <w:i w:val="0"/>
          <w:color w:val="1B2B0D"/>
          <w:sz w:val="32"/>
          <w:szCs w:val="28"/>
        </w:rPr>
      </w:pPr>
    </w:p>
    <w:sectPr w:rsidR="008738E5" w:rsidRPr="00AB2B60" w:rsidSect="008738E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7A27"/>
    <w:multiLevelType w:val="multilevel"/>
    <w:tmpl w:val="02827E28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F0320"/>
    <w:multiLevelType w:val="multilevel"/>
    <w:tmpl w:val="41C0F64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115D94"/>
    <w:multiLevelType w:val="multilevel"/>
    <w:tmpl w:val="6F5488A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9375B1"/>
    <w:multiLevelType w:val="multilevel"/>
    <w:tmpl w:val="A4700568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146549"/>
    <w:multiLevelType w:val="multilevel"/>
    <w:tmpl w:val="F93C228E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737F4F"/>
    <w:multiLevelType w:val="multilevel"/>
    <w:tmpl w:val="BDD4E470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487C87"/>
    <w:multiLevelType w:val="multilevel"/>
    <w:tmpl w:val="52EC8BF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857F4D"/>
    <w:multiLevelType w:val="multilevel"/>
    <w:tmpl w:val="007C155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F366D"/>
    <w:multiLevelType w:val="multilevel"/>
    <w:tmpl w:val="42121F28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446585"/>
    <w:multiLevelType w:val="multilevel"/>
    <w:tmpl w:val="F92A6B62"/>
    <w:lvl w:ilvl="0">
      <w:start w:val="1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C76B43"/>
    <w:multiLevelType w:val="multilevel"/>
    <w:tmpl w:val="60A88F58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DD62AA"/>
    <w:multiLevelType w:val="multilevel"/>
    <w:tmpl w:val="A6A2118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11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EAC"/>
    <w:rsid w:val="001E0365"/>
    <w:rsid w:val="001F579E"/>
    <w:rsid w:val="00222022"/>
    <w:rsid w:val="002E6C38"/>
    <w:rsid w:val="00330BFD"/>
    <w:rsid w:val="00431558"/>
    <w:rsid w:val="00473DE4"/>
    <w:rsid w:val="008738E5"/>
    <w:rsid w:val="00A74EAC"/>
    <w:rsid w:val="00AB2B60"/>
    <w:rsid w:val="00CF0EC9"/>
    <w:rsid w:val="00D535A9"/>
    <w:rsid w:val="00E40A33"/>
    <w:rsid w:val="00EB6F99"/>
    <w:rsid w:val="00F80238"/>
    <w:rsid w:val="00FD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4B9AF-1E50-4AE5-AB36-74BB2746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0A33"/>
    <w:rPr>
      <w:b/>
      <w:bCs/>
    </w:rPr>
  </w:style>
  <w:style w:type="character" w:styleId="a4">
    <w:name w:val="Emphasis"/>
    <w:basedOn w:val="a0"/>
    <w:uiPriority w:val="20"/>
    <w:qFormat/>
    <w:rsid w:val="00E40A33"/>
    <w:rPr>
      <w:i/>
      <w:iCs/>
    </w:rPr>
  </w:style>
  <w:style w:type="character" w:styleId="a5">
    <w:name w:val="Hyperlink"/>
    <w:basedOn w:val="a0"/>
    <w:uiPriority w:val="99"/>
    <w:unhideWhenUsed/>
    <w:rsid w:val="00E40A33"/>
    <w:rPr>
      <w:color w:val="0000FF"/>
      <w:u w:val="single"/>
    </w:rPr>
  </w:style>
  <w:style w:type="character" w:customStyle="1" w:styleId="a6">
    <w:name w:val="Основной текст_"/>
    <w:basedOn w:val="a0"/>
    <w:link w:val="1"/>
    <w:locked/>
    <w:rsid w:val="00CF0E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CF0EC9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CF0EC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">
    <w:name w:val="Заголовок №2_"/>
    <w:basedOn w:val="a0"/>
    <w:link w:val="20"/>
    <w:rsid w:val="00CF0E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CF0EC9"/>
    <w:pPr>
      <w:widowControl w:val="0"/>
      <w:shd w:val="clear" w:color="auto" w:fill="FFFFFF"/>
      <w:spacing w:after="0" w:line="20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rsid w:val="00CF0EC9"/>
    <w:pPr>
      <w:widowControl w:val="0"/>
      <w:shd w:val="clear" w:color="auto" w:fill="FFFFFF"/>
      <w:spacing w:after="0"/>
      <w:ind w:firstLine="5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admin</dc:creator>
  <cp:lastModifiedBy>школа</cp:lastModifiedBy>
  <cp:revision>7</cp:revision>
  <dcterms:created xsi:type="dcterms:W3CDTF">2021-05-25T20:32:00Z</dcterms:created>
  <dcterms:modified xsi:type="dcterms:W3CDTF">2021-06-04T06:43:00Z</dcterms:modified>
</cp:coreProperties>
</file>