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5205"/>
        <w:gridCol w:w="6"/>
        <w:gridCol w:w="4111"/>
      </w:tblGrid>
      <w:tr w:rsidR="004A16EF" w:rsidTr="00BD3BE8">
        <w:trPr>
          <w:trHeight w:val="201"/>
        </w:trPr>
        <w:tc>
          <w:tcPr>
            <w:tcW w:w="5211" w:type="dxa"/>
            <w:gridSpan w:val="2"/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Принято на педсовете </w:t>
            </w:r>
          </w:p>
        </w:tc>
        <w:tc>
          <w:tcPr>
            <w:tcW w:w="4111" w:type="dxa"/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Утверждаю. </w:t>
            </w:r>
          </w:p>
        </w:tc>
      </w:tr>
      <w:tr w:rsidR="004A16EF" w:rsidTr="00BD3BE8">
        <w:trPr>
          <w:trHeight w:val="201"/>
        </w:trPr>
        <w:tc>
          <w:tcPr>
            <w:tcW w:w="5211" w:type="dxa"/>
            <w:gridSpan w:val="2"/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Протокол № 1 </w:t>
            </w:r>
          </w:p>
        </w:tc>
        <w:tc>
          <w:tcPr>
            <w:tcW w:w="4111" w:type="dxa"/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Директор МКОУ «Средняя </w:t>
            </w:r>
          </w:p>
        </w:tc>
      </w:tr>
      <w:tr w:rsidR="004A16EF" w:rsidTr="00BD3BE8">
        <w:trPr>
          <w:trHeight w:val="201"/>
        </w:trPr>
        <w:tc>
          <w:tcPr>
            <w:tcW w:w="5211" w:type="dxa"/>
            <w:gridSpan w:val="2"/>
            <w:tcBorders>
              <w:right w:val="single" w:sz="4" w:space="0" w:color="C00000"/>
            </w:tcBorders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от 30 августа 2012 г. </w:t>
            </w:r>
          </w:p>
        </w:tc>
        <w:tc>
          <w:tcPr>
            <w:tcW w:w="4111" w:type="dxa"/>
            <w:tcBorders>
              <w:left w:val="single" w:sz="4" w:space="0" w:color="C00000"/>
            </w:tcBorders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общеобразовательная школа №24» </w:t>
            </w:r>
          </w:p>
        </w:tc>
      </w:tr>
      <w:tr w:rsidR="004A16EF" w:rsidTr="00BD3BE8">
        <w:trPr>
          <w:trHeight w:val="201"/>
        </w:trPr>
        <w:tc>
          <w:tcPr>
            <w:tcW w:w="5205" w:type="dxa"/>
            <w:tcBorders>
              <w:right w:val="single" w:sz="4" w:space="0" w:color="C00000"/>
            </w:tcBorders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left w:val="single" w:sz="4" w:space="0" w:color="C00000"/>
            </w:tcBorders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______________Кайшев Ш.С.</w:t>
            </w:r>
          </w:p>
        </w:tc>
      </w:tr>
      <w:tr w:rsidR="004A16EF" w:rsidTr="00BD3BE8">
        <w:trPr>
          <w:trHeight w:val="201"/>
        </w:trPr>
        <w:tc>
          <w:tcPr>
            <w:tcW w:w="5205" w:type="dxa"/>
            <w:tcBorders>
              <w:right w:val="single" w:sz="4" w:space="0" w:color="C00000"/>
            </w:tcBorders>
          </w:tcPr>
          <w:p w:rsidR="004A16EF" w:rsidRPr="005423E0" w:rsidRDefault="004A16EF" w:rsidP="00BD3B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left w:val="single" w:sz="4" w:space="0" w:color="C00000"/>
            </w:tcBorders>
          </w:tcPr>
          <w:p w:rsidR="004A16EF" w:rsidRPr="005423E0" w:rsidRDefault="004A16EF" w:rsidP="006B3C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30.08.2012 г. № 18</w:t>
            </w:r>
            <w:r w:rsidR="006B3C79">
              <w:rPr>
                <w:sz w:val="28"/>
                <w:szCs w:val="28"/>
              </w:rPr>
              <w:t>8</w:t>
            </w:r>
          </w:p>
        </w:tc>
      </w:tr>
      <w:tr w:rsidR="004A16EF" w:rsidTr="00BD3BE8">
        <w:trPr>
          <w:trHeight w:val="201"/>
        </w:trPr>
        <w:tc>
          <w:tcPr>
            <w:tcW w:w="5205" w:type="dxa"/>
            <w:tcBorders>
              <w:right w:val="single" w:sz="4" w:space="0" w:color="C00000"/>
            </w:tcBorders>
          </w:tcPr>
          <w:p w:rsidR="004A16EF" w:rsidRDefault="004A16EF" w:rsidP="00BD3B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7" w:type="dxa"/>
            <w:gridSpan w:val="2"/>
            <w:tcBorders>
              <w:left w:val="single" w:sz="4" w:space="0" w:color="C00000"/>
            </w:tcBorders>
          </w:tcPr>
          <w:p w:rsidR="004A16EF" w:rsidRDefault="004A16EF" w:rsidP="00BD3BE8">
            <w:pPr>
              <w:pStyle w:val="Default"/>
              <w:rPr>
                <w:sz w:val="22"/>
                <w:szCs w:val="22"/>
              </w:rPr>
            </w:pPr>
          </w:p>
        </w:tc>
      </w:tr>
      <w:tr w:rsidR="004A16EF" w:rsidTr="00BD3BE8">
        <w:trPr>
          <w:trHeight w:val="201"/>
        </w:trPr>
        <w:tc>
          <w:tcPr>
            <w:tcW w:w="9322" w:type="dxa"/>
            <w:gridSpan w:val="3"/>
          </w:tcPr>
          <w:p w:rsidR="004A16EF" w:rsidRDefault="004A16EF" w:rsidP="00BD3BE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A16EF" w:rsidRDefault="004A16EF" w:rsidP="004A16EF">
      <w:pPr>
        <w:pStyle w:val="Default"/>
        <w:rPr>
          <w:color w:val="auto"/>
        </w:rPr>
      </w:pPr>
    </w:p>
    <w:p w:rsidR="004A16EF" w:rsidRDefault="004A16EF" w:rsidP="004A16EF">
      <w:pPr>
        <w:pStyle w:val="Default"/>
        <w:rPr>
          <w:color w:val="auto"/>
        </w:rPr>
      </w:pPr>
    </w:p>
    <w:p w:rsidR="004A16EF" w:rsidRDefault="004A16EF" w:rsidP="004A16EF">
      <w:pPr>
        <w:pStyle w:val="Default"/>
        <w:rPr>
          <w:color w:val="auto"/>
        </w:rPr>
      </w:pPr>
    </w:p>
    <w:p w:rsidR="004A16EF" w:rsidRDefault="004A16EF" w:rsidP="004A16EF">
      <w:pPr>
        <w:pStyle w:val="Default"/>
        <w:rPr>
          <w:color w:val="auto"/>
        </w:rPr>
      </w:pPr>
    </w:p>
    <w:p w:rsidR="004A16EF" w:rsidRDefault="004A16EF" w:rsidP="004A16EF">
      <w:pPr>
        <w:pStyle w:val="Default"/>
        <w:rPr>
          <w:color w:val="auto"/>
        </w:rPr>
      </w:pPr>
    </w:p>
    <w:p w:rsidR="004A16EF" w:rsidRDefault="004A16EF" w:rsidP="004A16EF">
      <w:pPr>
        <w:pStyle w:val="Default"/>
        <w:rPr>
          <w:color w:val="auto"/>
        </w:rPr>
      </w:pPr>
    </w:p>
    <w:p w:rsidR="004A16EF" w:rsidRDefault="004A16EF" w:rsidP="004A16EF">
      <w:pPr>
        <w:pStyle w:val="Default"/>
        <w:jc w:val="center"/>
        <w:rPr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Специальная (коррекционная) общеобразовательная программа начального общего образования</w:t>
      </w:r>
    </w:p>
    <w:p w:rsidR="004A16EF" w:rsidRDefault="004A16EF" w:rsidP="004A16EF">
      <w:pPr>
        <w:pStyle w:val="Default"/>
        <w:jc w:val="center"/>
        <w:rPr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для учащихся с задержкой психического развития</w:t>
      </w:r>
    </w:p>
    <w:p w:rsidR="004A16EF" w:rsidRDefault="004A16EF" w:rsidP="004A16EF">
      <w:pPr>
        <w:pStyle w:val="Default"/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(1-4 классы)</w:t>
      </w:r>
    </w:p>
    <w:p w:rsidR="004A16EF" w:rsidRDefault="004A16EF" w:rsidP="004A16EF">
      <w:pPr>
        <w:pStyle w:val="Default"/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(2-4 классы)</w:t>
      </w:r>
    </w:p>
    <w:p w:rsidR="004A16EF" w:rsidRDefault="004A16EF" w:rsidP="004A16E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4A16EF" w:rsidRDefault="004A16EF" w:rsidP="004A16E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4A16EF" w:rsidRDefault="004A16EF" w:rsidP="004A16E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4A16EF" w:rsidRDefault="004A16EF" w:rsidP="004A16E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4A16EF" w:rsidRDefault="004A16EF" w:rsidP="004A16E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4A16EF" w:rsidRDefault="004A16EF" w:rsidP="004A16E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4A16EF" w:rsidRDefault="004A16EF" w:rsidP="004A16EF">
      <w:pPr>
        <w:pStyle w:val="Default"/>
        <w:jc w:val="center"/>
        <w:rPr>
          <w:b/>
          <w:bCs/>
          <w:color w:val="auto"/>
          <w:sz w:val="28"/>
          <w:szCs w:val="56"/>
        </w:rPr>
      </w:pPr>
      <w:r>
        <w:rPr>
          <w:b/>
          <w:bCs/>
          <w:color w:val="auto"/>
          <w:sz w:val="28"/>
          <w:szCs w:val="56"/>
        </w:rPr>
        <w:t>Ст.Суворовская</w:t>
      </w:r>
    </w:p>
    <w:p w:rsidR="004A16EF" w:rsidRDefault="004A16EF" w:rsidP="004A16EF">
      <w:pPr>
        <w:pStyle w:val="Default"/>
        <w:jc w:val="center"/>
        <w:rPr>
          <w:b/>
          <w:bCs/>
          <w:color w:val="auto"/>
          <w:sz w:val="28"/>
          <w:szCs w:val="56"/>
        </w:rPr>
      </w:pPr>
      <w:r>
        <w:rPr>
          <w:b/>
          <w:bCs/>
          <w:color w:val="auto"/>
          <w:sz w:val="28"/>
          <w:szCs w:val="56"/>
        </w:rPr>
        <w:t>2012</w:t>
      </w:r>
    </w:p>
    <w:p w:rsidR="006B3C79" w:rsidRPr="005423E0" w:rsidRDefault="006B3C79" w:rsidP="006B3C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6B3C79" w:rsidRPr="005423E0" w:rsidRDefault="006B3C79" w:rsidP="006B3C79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6B3C79" w:rsidRPr="005423E0" w:rsidSect="005423E0">
          <w:footerReference w:type="default" r:id="rId7"/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6B3C79" w:rsidRPr="005423E0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  <w:gridCol w:w="1008"/>
      </w:tblGrid>
      <w:tr w:rsidR="006B3C79" w:rsidRPr="005423E0" w:rsidTr="00B95694">
        <w:trPr>
          <w:trHeight w:val="829"/>
        </w:trPr>
        <w:tc>
          <w:tcPr>
            <w:tcW w:w="0" w:type="auto"/>
            <w:gridSpan w:val="2"/>
          </w:tcPr>
          <w:p w:rsidR="006B3C79" w:rsidRPr="005423E0" w:rsidRDefault="006B3C79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коррекционной работы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 - развивающей работы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содержания коррекционно-развивающей работы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6B3C79" w:rsidRPr="005423E0" w:rsidTr="00B95694">
        <w:trPr>
          <w:trHeight w:val="534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коррекционно-развивающей программы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реализации коррекционно-развивающей программы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6B3C79" w:rsidRPr="005423E0" w:rsidTr="00B95694">
        <w:trPr>
          <w:trHeight w:val="533"/>
        </w:trPr>
        <w:tc>
          <w:tcPr>
            <w:tcW w:w="8897" w:type="dxa"/>
          </w:tcPr>
          <w:p w:rsidR="006B3C79" w:rsidRPr="005423E0" w:rsidRDefault="00B95694" w:rsidP="00B956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детей, с задержкой психологического развития</w:t>
            </w:r>
            <w:r w:rsidR="006B3C79"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  <w:r w:rsidR="006B3C79"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956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дететй с задержкой психологического развития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 коррекционно-развивающей работы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 коррекционно-развивающего обучения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B3C79" w:rsidRPr="005423E0" w:rsidTr="00B95694">
        <w:trPr>
          <w:trHeight w:val="236"/>
        </w:trPr>
        <w:tc>
          <w:tcPr>
            <w:tcW w:w="8897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обеспечение учебно-воспитательного процесса</w:t>
            </w:r>
          </w:p>
        </w:tc>
        <w:tc>
          <w:tcPr>
            <w:tcW w:w="1008" w:type="dxa"/>
          </w:tcPr>
          <w:p w:rsidR="006B3C79" w:rsidRPr="005423E0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3C79"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694" w:rsidRPr="005423E0" w:rsidTr="00B95694">
        <w:trPr>
          <w:trHeight w:val="236"/>
        </w:trPr>
        <w:tc>
          <w:tcPr>
            <w:tcW w:w="8897" w:type="dxa"/>
          </w:tcPr>
          <w:p w:rsidR="00B95694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образовательного процесса</w:t>
            </w:r>
          </w:p>
        </w:tc>
        <w:tc>
          <w:tcPr>
            <w:tcW w:w="1008" w:type="dxa"/>
          </w:tcPr>
          <w:p w:rsidR="00B95694" w:rsidRDefault="00B95694" w:rsidP="00BD3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B3C79" w:rsidRPr="005423E0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C79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C79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C79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C79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C79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C79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C79" w:rsidRDefault="006B3C79" w:rsidP="006B3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36C" w:rsidRDefault="0071136C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B95694" w:rsidRPr="0071136C" w:rsidRDefault="00B95694" w:rsidP="0071136C">
      <w:pPr>
        <w:pStyle w:val="Default"/>
        <w:spacing w:line="276" w:lineRule="auto"/>
        <w:jc w:val="both"/>
        <w:rPr>
          <w:b/>
          <w:bCs/>
        </w:rPr>
      </w:pPr>
    </w:p>
    <w:p w:rsidR="0071136C" w:rsidRPr="0071136C" w:rsidRDefault="0071136C" w:rsidP="004A16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36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136C" w:rsidRPr="0071136C" w:rsidRDefault="0071136C" w:rsidP="007113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6C" w:rsidRPr="0071136C" w:rsidRDefault="0071136C" w:rsidP="00711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6C">
        <w:rPr>
          <w:rFonts w:ascii="Times New Roman" w:hAnsi="Times New Roman" w:cs="Times New Roman"/>
          <w:b/>
          <w:sz w:val="24"/>
          <w:szCs w:val="24"/>
        </w:rPr>
        <w:t>Тип</w:t>
      </w:r>
      <w:r w:rsidRPr="0071136C">
        <w:rPr>
          <w:rFonts w:ascii="Times New Roman" w:hAnsi="Times New Roman" w:cs="Times New Roman"/>
          <w:sz w:val="24"/>
          <w:szCs w:val="24"/>
        </w:rPr>
        <w:t xml:space="preserve"> - общеобразовательная программа </w:t>
      </w:r>
    </w:p>
    <w:p w:rsidR="0071136C" w:rsidRPr="0071136C" w:rsidRDefault="0071136C" w:rsidP="00711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6C">
        <w:rPr>
          <w:rFonts w:ascii="Times New Roman" w:hAnsi="Times New Roman" w:cs="Times New Roman"/>
          <w:b/>
          <w:sz w:val="24"/>
          <w:szCs w:val="24"/>
        </w:rPr>
        <w:t>Вид</w:t>
      </w:r>
      <w:r w:rsidRPr="0071136C">
        <w:rPr>
          <w:rFonts w:ascii="Times New Roman" w:hAnsi="Times New Roman" w:cs="Times New Roman"/>
          <w:sz w:val="24"/>
          <w:szCs w:val="24"/>
        </w:rPr>
        <w:t xml:space="preserve"> - специальная (коррекционная) общеобразовательная программа начального общего образования для детей с задержкой психического развития </w:t>
      </w:r>
    </w:p>
    <w:p w:rsidR="00E02E4D" w:rsidRPr="0071136C" w:rsidRDefault="00E02E4D" w:rsidP="0071136C">
      <w:pPr>
        <w:pStyle w:val="Default"/>
        <w:spacing w:line="276" w:lineRule="auto"/>
        <w:jc w:val="both"/>
      </w:pPr>
      <w:r w:rsidRPr="0071136C">
        <w:rPr>
          <w:b/>
          <w:bCs/>
        </w:rPr>
        <w:t xml:space="preserve"> Цель программы: </w:t>
      </w:r>
    </w:p>
    <w:p w:rsidR="00E02E4D" w:rsidRPr="0071136C" w:rsidRDefault="00E02E4D" w:rsidP="0071136C">
      <w:pPr>
        <w:pStyle w:val="Default"/>
        <w:spacing w:line="276" w:lineRule="auto"/>
        <w:jc w:val="both"/>
      </w:pPr>
      <w:r w:rsidRPr="0071136C">
        <w:rPr>
          <w:bCs/>
        </w:rPr>
        <w:t xml:space="preserve">Создание целостной системы, обеспечивающей оптимальные педагогические условия для детей, испытывающих стойкие трудности в обучении, в освоении основной образовательной программы начального общего образования, коррекции недостатков развития обучающихся, их адаптации к учебной нагрузке и школьным условиям с последующей социализацией. </w:t>
      </w:r>
    </w:p>
    <w:p w:rsidR="00E02E4D" w:rsidRPr="0071136C" w:rsidRDefault="00E02E4D" w:rsidP="0071136C">
      <w:pPr>
        <w:pStyle w:val="Default"/>
        <w:spacing w:line="276" w:lineRule="auto"/>
        <w:jc w:val="both"/>
      </w:pPr>
      <w:r w:rsidRPr="0071136C">
        <w:rPr>
          <w:b/>
          <w:bCs/>
        </w:rPr>
        <w:t xml:space="preserve">Задачи программы: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Своевременное выявление детей с трудностями адаптации, обусловленными ограниченными возможностями здоровья;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Определение особых образовательных потребностей детей с ограниченными возможностями здоровья;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ребенка, структурой нарушения развития и степенью его выраженности;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психического и (или) физического развития, индивидуальных возможностей детей (в соответствии с рекомендациями ПМПК);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развитии;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Обеспечение возможности обучения и воспитания по дополнительным образовательным программам и получения дополнительных образовательных услуг;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Реализация системы мероприятий по социальной адаптации детей с ограниченными возможностями здоровья; </w:t>
      </w:r>
    </w:p>
    <w:p w:rsidR="00E02E4D" w:rsidRPr="0071136C" w:rsidRDefault="00E02E4D" w:rsidP="0071136C">
      <w:pPr>
        <w:pStyle w:val="Default"/>
        <w:numPr>
          <w:ilvl w:val="0"/>
          <w:numId w:val="1"/>
        </w:numPr>
        <w:spacing w:line="276" w:lineRule="auto"/>
        <w:jc w:val="both"/>
      </w:pPr>
      <w:r w:rsidRPr="0071136C">
        <w:t xml:space="preserve">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E02E4D" w:rsidRDefault="00E02E4D" w:rsidP="0071136C">
      <w:pPr>
        <w:pStyle w:val="Default"/>
        <w:spacing w:line="276" w:lineRule="auto"/>
        <w:jc w:val="both"/>
      </w:pPr>
    </w:p>
    <w:p w:rsidR="0071136C" w:rsidRDefault="0071136C" w:rsidP="0071136C">
      <w:pPr>
        <w:pStyle w:val="Default"/>
        <w:spacing w:line="276" w:lineRule="auto"/>
        <w:jc w:val="both"/>
      </w:pPr>
    </w:p>
    <w:p w:rsidR="0071136C" w:rsidRDefault="0071136C" w:rsidP="0071136C">
      <w:pPr>
        <w:pStyle w:val="Default"/>
        <w:spacing w:line="276" w:lineRule="auto"/>
        <w:jc w:val="both"/>
      </w:pPr>
    </w:p>
    <w:p w:rsidR="0071136C" w:rsidRDefault="0071136C" w:rsidP="0071136C">
      <w:pPr>
        <w:pStyle w:val="Default"/>
        <w:spacing w:line="276" w:lineRule="auto"/>
        <w:jc w:val="both"/>
      </w:pPr>
    </w:p>
    <w:p w:rsidR="0071136C" w:rsidRDefault="0071136C" w:rsidP="0071136C">
      <w:pPr>
        <w:pStyle w:val="Default"/>
        <w:spacing w:line="276" w:lineRule="auto"/>
        <w:jc w:val="both"/>
      </w:pPr>
    </w:p>
    <w:p w:rsidR="0071136C" w:rsidRPr="0071136C" w:rsidRDefault="0071136C" w:rsidP="0071136C">
      <w:pPr>
        <w:pStyle w:val="Default"/>
        <w:spacing w:line="276" w:lineRule="auto"/>
        <w:jc w:val="both"/>
      </w:pPr>
    </w:p>
    <w:p w:rsidR="00E02E4D" w:rsidRPr="0071136C" w:rsidRDefault="00E02E4D" w:rsidP="0071136C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lastRenderedPageBreak/>
        <w:t xml:space="preserve">Программа коррекционной работы предусматривает создание специальных условий обучения и воспитания, позволяющих учитывать </w:t>
      </w:r>
      <w:r w:rsidRPr="0071136C">
        <w:rPr>
          <w:color w:val="auto"/>
        </w:rPr>
        <w:t xml:space="preserve">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</w:t>
      </w:r>
    </w:p>
    <w:p w:rsidR="00E02E4D" w:rsidRDefault="00E02E4D" w:rsidP="0071136C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специальном коррекционном классе VII вида по общей образовательной программе начального общего образования или по индивидуальной программе. Варьироваться могут степени участия специалистов сопровождения, а также организационные формы обучения. </w:t>
      </w:r>
      <w:r w:rsidR="0071136C">
        <w:rPr>
          <w:color w:val="auto"/>
        </w:rPr>
        <w:tab/>
      </w:r>
    </w:p>
    <w:p w:rsidR="0071136C" w:rsidRPr="0071136C" w:rsidRDefault="0071136C" w:rsidP="0071136C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E02E4D" w:rsidRPr="0071136C" w:rsidRDefault="0071136C" w:rsidP="0071136C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ПРИНЦИПЫ КОРРЕКЦИОННОЙ РАБОТЫ</w:t>
      </w:r>
    </w:p>
    <w:p w:rsidR="00E02E4D" w:rsidRPr="0071136C" w:rsidRDefault="00E02E4D" w:rsidP="0071136C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В основе программы коррекционной работы заложены следующие принципы: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Системность – системный подход к анализу особенностей развития и коррекции нарушений детей с ограниченными возможностями здоровья; всесторонний многоуровневый подход специалистов различного профиля, взаимодействие и согласованность их действий в решении проблем ребенка; участие в данном процессе всех участников образовательного процесса.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Гуманность - вера в возможности каждого ребенка, субъективный позитивный подход.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Реалистичность – учет реальных возможностей детей в различных ситуациях, их возрастных, личностных и психофизических особенностей развития.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Толерантность – безусловное принятие каждого ребенка.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Адекватность – право ребенка выбирать из предложенного максимального объема информации столько, сколько он может усвоить.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Вариативность (гибкость) - изменчивость содержания и способов деятельности в зависимости от своеобразия ситуации, позиции и возможностей детей.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Адаптивность – подходы и требования к детям не должны быть застывшими, не должны исходить из какого-то абстрактного представления об идеале, а должна ориентироваться на конкретных детей с их реальными возможностями и потребностями.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Непрерывность помощи ребенку и его законным представителям до полного решения проблемы или определения подхода к ее решению. </w:t>
      </w:r>
    </w:p>
    <w:p w:rsidR="00E02E4D" w:rsidRPr="0071136C" w:rsidRDefault="00E02E4D" w:rsidP="007113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Последовательность. </w:t>
      </w:r>
    </w:p>
    <w:p w:rsidR="00E02E4D" w:rsidRPr="0071136C" w:rsidRDefault="00E02E4D" w:rsidP="0071136C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> Рекомендательный характер оказания помощи. Принцип обеспечивает соблюдение гарантированных законодательством прав родителей</w:t>
      </w:r>
      <w:r w:rsidR="0071136C" w:rsidRPr="0071136C">
        <w:rPr>
          <w:color w:val="auto"/>
        </w:rPr>
        <w:t xml:space="preserve"> </w:t>
      </w:r>
      <w:r w:rsidRPr="0071136C">
        <w:rPr>
          <w:color w:val="auto"/>
        </w:rPr>
        <w:t xml:space="preserve">(законных представителей) детей с ограниченными возможностями здоровья выбирать формы получения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или КРО на базе нашей школы. </w:t>
      </w:r>
    </w:p>
    <w:p w:rsidR="00E02E4D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71136C" w:rsidRPr="0071136C" w:rsidRDefault="0071136C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center"/>
        <w:rPr>
          <w:b/>
          <w:color w:val="auto"/>
        </w:rPr>
      </w:pPr>
      <w:r w:rsidRPr="0071136C">
        <w:rPr>
          <w:b/>
          <w:color w:val="auto"/>
        </w:rPr>
        <w:lastRenderedPageBreak/>
        <w:t>НАПРАВЛЕНИЯ КОРРЕКЦИОННО-РАЗВИВАЮЩЕЙ РАБОТЫ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Направления коррекционной работы.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Программа коррекционной работы на ступени начального образования включает в себя взаимосвязанные направления, которые отражают ее содержание.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t xml:space="preserve">Диагностическое направление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Особенностями данного направления являются: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-определение актуального уровня развития и потенциальных возможностей ребёнка («зоны ближайшего развития»);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-определение оптимальных условий индивидуального развития в процессе комплексного воздействия на ребёнка;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-своевременное выявление детей, испытывающих стойкие трудности в обучении и адаптации к школе (ограниченными возможностями здоровья), </w:t>
      </w:r>
    </w:p>
    <w:p w:rsidR="00E02E4D" w:rsidRPr="0071136C" w:rsidRDefault="00E02E4D" w:rsidP="0071136C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Данное направление предусматривает проведение комплексного обследования, подготовки рекомендаций по оказанию им психолого-медико-педагогической помощи в условиях образовательного учреждения.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t xml:space="preserve">Коррекционное направление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Основными задачами являются: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-компенсация отклонений в познавательном развитии детей с ЗПР;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 восполнение пробелов предшествующего обучения;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-преодоление негативных особенностей эмоционально-личностной сферы;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-нормализация и совершенствование учебной деятельности;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 оказание своевременной специализированной помощи в освоении содержания образования 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 коррекция недостатков развитии детей с ограниченными возможностями здоровья в условиях общеобразовательного учреждения;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 формирование универсальных учебных действий у обучающихся (личностных, регуляторных, познавательных, коммуникативных). </w:t>
      </w:r>
    </w:p>
    <w:p w:rsidR="00E02E4D" w:rsidRPr="0071136C" w:rsidRDefault="00E02E4D" w:rsidP="0071136C">
      <w:pPr>
        <w:pStyle w:val="Default"/>
        <w:spacing w:line="276" w:lineRule="auto"/>
        <w:ind w:firstLine="708"/>
        <w:rPr>
          <w:color w:val="auto"/>
        </w:rPr>
        <w:sectPr w:rsidR="00E02E4D" w:rsidRPr="0071136C">
          <w:footerReference w:type="default" r:id="rId8"/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1136C">
        <w:rPr>
          <w:color w:val="auto"/>
        </w:rPr>
        <w:t>Данное направление предполагает реализацию комплексных программ раз</w:t>
      </w:r>
      <w:r w:rsidR="0071136C">
        <w:rPr>
          <w:color w:val="auto"/>
        </w:rPr>
        <w:t xml:space="preserve">вития в условиях взаимодействия </w:t>
      </w:r>
      <w:r w:rsidRPr="0071136C">
        <w:rPr>
          <w:color w:val="auto"/>
        </w:rPr>
        <w:t xml:space="preserve">специалистов.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t xml:space="preserve">Консультативное направление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Предполагает оказание помощи педагогам и родителям учащихся в вопросах воспитания и обучения ребёнка, разработку рекомендаций в соответствии с возрастными и индивидуально-типологическими особенностями детей, состоянием их соматического и психического здоровья, а также включение родителей в решение коррекционно-воспитательных задач и работу по профилактике вторичных нарушений развития. </w:t>
      </w:r>
    </w:p>
    <w:p w:rsidR="00E02E4D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71136C" w:rsidRDefault="0071136C" w:rsidP="0071136C">
      <w:pPr>
        <w:pStyle w:val="Default"/>
        <w:spacing w:line="276" w:lineRule="auto"/>
        <w:jc w:val="both"/>
        <w:rPr>
          <w:color w:val="auto"/>
        </w:rPr>
      </w:pPr>
    </w:p>
    <w:p w:rsidR="0071136C" w:rsidRDefault="0071136C" w:rsidP="0071136C">
      <w:pPr>
        <w:pStyle w:val="Default"/>
        <w:spacing w:line="276" w:lineRule="auto"/>
        <w:jc w:val="both"/>
        <w:rPr>
          <w:color w:val="auto"/>
        </w:rPr>
      </w:pPr>
    </w:p>
    <w:p w:rsidR="0071136C" w:rsidRPr="0071136C" w:rsidRDefault="0071136C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lastRenderedPageBreak/>
        <w:t xml:space="preserve">Просветительское направление </w:t>
      </w:r>
    </w:p>
    <w:p w:rsidR="00E02E4D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Предусматривает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–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71136C" w:rsidRPr="0071136C" w:rsidRDefault="0071136C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t xml:space="preserve">Информационно-аналитическое направление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Обеспечивает взаимодействие специалистов в работе и позволяет: </w:t>
      </w:r>
    </w:p>
    <w:p w:rsidR="00E02E4D" w:rsidRPr="0071136C" w:rsidRDefault="00E02E4D" w:rsidP="0071136C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Проводить мониторинг эффективности коррекционного воздействия; </w:t>
      </w:r>
    </w:p>
    <w:p w:rsidR="00E02E4D" w:rsidRPr="0071136C" w:rsidRDefault="00E02E4D" w:rsidP="0071136C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корригировать программы коррекционных занятий в соответствии с достижениями ребёнка; </w:t>
      </w:r>
    </w:p>
    <w:p w:rsidR="00E02E4D" w:rsidRPr="0071136C" w:rsidRDefault="00E02E4D" w:rsidP="0071136C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отслеживать и анализировать информацию об интеграции учащихся на массовом обучении.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center"/>
        <w:rPr>
          <w:b/>
          <w:color w:val="auto"/>
        </w:rPr>
      </w:pPr>
      <w:r w:rsidRPr="0071136C">
        <w:rPr>
          <w:b/>
          <w:color w:val="auto"/>
        </w:rPr>
        <w:t>ХАРАКТЕРИСТИКА СОДЕРЖАНИЯ КОРРЕКЦИОННО - РАЗВИВАЮЩЕЙ РАБОТЫ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t xml:space="preserve">Диагностическая работа включает: </w:t>
      </w:r>
    </w:p>
    <w:p w:rsidR="00E02E4D" w:rsidRPr="0071136C" w:rsidRDefault="00E02E4D" w:rsidP="0071136C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Своевременное выявление детей, нуждающихся в специализированной помощи по наблюдениям педагога класса и специалистов, выявление социально-бытовых условий проживания семьи.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02E4D" w:rsidRPr="0071136C" w:rsidRDefault="00E02E4D" w:rsidP="0071136C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 Раннюю (с первых дней пребывания ребенка в образовательном учреждении) диагностику отклонений в развитии и анализ причин трудностей адаптации: </w:t>
      </w:r>
    </w:p>
    <w:p w:rsidR="00E02E4D" w:rsidRPr="0071136C" w:rsidRDefault="00E02E4D" w:rsidP="0071136C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>Д</w:t>
      </w:r>
      <w:r w:rsidR="0071136C">
        <w:rPr>
          <w:color w:val="auto"/>
        </w:rPr>
        <w:t>и</w:t>
      </w:r>
      <w:r w:rsidRPr="0071136C">
        <w:rPr>
          <w:color w:val="auto"/>
        </w:rPr>
        <w:t xml:space="preserve">агностика интеллектуального развития, мотивации обучения, произвольности психических процессов, речевых нарушений, выявление типичных затруднений в усвоении ЗУН. </w:t>
      </w:r>
    </w:p>
    <w:p w:rsidR="00E02E4D" w:rsidRPr="0071136C" w:rsidRDefault="00E02E4D" w:rsidP="0071136C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Комплексный сбор сведений о ребенке на основании диагностической информации от специалистов разного профиля: </w:t>
      </w:r>
      <w:r w:rsidR="0071136C">
        <w:rPr>
          <w:color w:val="auto"/>
        </w:rPr>
        <w:t>о</w:t>
      </w:r>
      <w:r w:rsidRPr="0071136C">
        <w:rPr>
          <w:color w:val="auto"/>
        </w:rPr>
        <w:t xml:space="preserve">бсуждение на ПМПк и принятие решений. </w:t>
      </w:r>
    </w:p>
    <w:p w:rsidR="00E02E4D" w:rsidRPr="0071136C" w:rsidRDefault="00E02E4D" w:rsidP="0071136C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 </w:t>
      </w:r>
    </w:p>
    <w:p w:rsidR="00E02E4D" w:rsidRPr="0071136C" w:rsidRDefault="00E02E4D" w:rsidP="0071136C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Изучение развития эмоционально-волевой сферы и личностных особенностей обучающихся; </w:t>
      </w:r>
    </w:p>
    <w:p w:rsidR="00E02E4D" w:rsidRPr="0071136C" w:rsidRDefault="00E02E4D" w:rsidP="0071136C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Изучение социальной ситуации развития и условий семейного воспитания ребенка; </w:t>
      </w:r>
    </w:p>
    <w:p w:rsidR="00E02E4D" w:rsidRPr="0071136C" w:rsidRDefault="00E02E4D" w:rsidP="0071136C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Изучение адаптивных возможностей и уровня социализации ребенка с ограниченными возможностями здоровья; </w:t>
      </w:r>
    </w:p>
    <w:p w:rsidR="00E02E4D" w:rsidRPr="0071136C" w:rsidRDefault="00E02E4D" w:rsidP="0071136C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Системный разносторонний контроль специалистов за уровнем и динамикой развития ребенка (плановые ПМПк). </w:t>
      </w:r>
    </w:p>
    <w:p w:rsidR="00E02E4D" w:rsidRPr="0071136C" w:rsidRDefault="00E02E4D" w:rsidP="0071136C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Анализ успешности коррекционно-развивающей работы.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t xml:space="preserve">Коррекционно-развивающая работа включает: </w:t>
      </w:r>
    </w:p>
    <w:p w:rsidR="00E02E4D" w:rsidRPr="0071136C" w:rsidRDefault="00E02E4D" w:rsidP="0071136C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Выбор оптимальных для развития ребенка с ограниченными возможностями здоровья коррекционных программ/методик, методов и приемов обучения в соответствии с его </w:t>
      </w:r>
      <w:r w:rsidRPr="0071136C">
        <w:rPr>
          <w:color w:val="auto"/>
        </w:rPr>
        <w:lastRenderedPageBreak/>
        <w:t xml:space="preserve">особыми образовательными потребностями, направленных на пробуждение познавательной активности и реализацию резервных возможностей детей. </w:t>
      </w:r>
    </w:p>
    <w:p w:rsidR="00E02E4D" w:rsidRPr="0071136C" w:rsidRDefault="00E02E4D" w:rsidP="0071136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Организацию и проведение специальных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E02E4D" w:rsidRPr="0071136C" w:rsidRDefault="00E02E4D" w:rsidP="0071136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Системное воздействие на учебно-познавательную деятельность ребенка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E02E4D" w:rsidRPr="0071136C" w:rsidRDefault="00E02E4D" w:rsidP="0071136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Коррекцию и развитие высших психических функций;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02E4D" w:rsidRPr="0071136C" w:rsidRDefault="00E02E4D" w:rsidP="0071136C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 Развитие эмоционально-волевой и личностной сфер ребенка и психокоррекцию его поведения; </w:t>
      </w:r>
    </w:p>
    <w:p w:rsidR="00E02E4D" w:rsidRPr="0071136C" w:rsidRDefault="00E02E4D" w:rsidP="0071136C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Социальную защиту ребенка в случаях неблагоприятных условий жизни при психотравмирующих обстоятельствах.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t xml:space="preserve">Консультативная работа включает: </w:t>
      </w:r>
    </w:p>
    <w:p w:rsidR="00E02E4D" w:rsidRPr="0071136C" w:rsidRDefault="00E02E4D" w:rsidP="0071136C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 </w:t>
      </w:r>
    </w:p>
    <w:p w:rsidR="00E02E4D" w:rsidRPr="0071136C" w:rsidRDefault="00E02E4D" w:rsidP="0071136C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i/>
          <w:color w:val="auto"/>
          <w:u w:val="single"/>
        </w:rPr>
      </w:pPr>
      <w:r w:rsidRPr="0071136C">
        <w:rPr>
          <w:i/>
          <w:color w:val="auto"/>
          <w:u w:val="single"/>
        </w:rPr>
        <w:t xml:space="preserve">Информационно-просветительная работа предусматривает: </w:t>
      </w:r>
    </w:p>
    <w:p w:rsidR="00E02E4D" w:rsidRPr="0071136C" w:rsidRDefault="00E02E4D" w:rsidP="0071136C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- вопросов, связанных с особенностями образовательного процесса и сопровождения детей с ограниченными возможностями здоровья; </w:t>
      </w:r>
    </w:p>
    <w:p w:rsidR="00E02E4D" w:rsidRPr="0071136C" w:rsidRDefault="00E02E4D" w:rsidP="0071136C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center"/>
        <w:rPr>
          <w:b/>
          <w:color w:val="auto"/>
        </w:rPr>
      </w:pPr>
      <w:r w:rsidRPr="0071136C">
        <w:rPr>
          <w:b/>
          <w:color w:val="auto"/>
        </w:rPr>
        <w:t>ЭТАПЫ РЕАЛИЗАЦИИ ПРОГРАММЫ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 </w:t>
      </w:r>
    </w:p>
    <w:p w:rsidR="00E02E4D" w:rsidRPr="0071136C" w:rsidRDefault="00E02E4D" w:rsidP="0071136C">
      <w:pPr>
        <w:pStyle w:val="Default"/>
        <w:numPr>
          <w:ilvl w:val="1"/>
          <w:numId w:val="1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1. Этап сбора и анализа информации – предварительный этап сопровождения ребёнка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(информационно-аналитическая деятельность). </w:t>
      </w:r>
    </w:p>
    <w:p w:rsidR="00E02E4D" w:rsidRPr="0071136C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>Предварительно собираются начальные сведения о ребёнке и его семье. Выявляются школьники, испытывающие трудности в обучении и поведении; проводится работа с родителями таких детей с целью убеждения</w:t>
      </w:r>
      <w:r w:rsidR="0071136C">
        <w:rPr>
          <w:color w:val="auto"/>
        </w:rPr>
        <w:t xml:space="preserve"> </w:t>
      </w:r>
      <w:r w:rsidRPr="0071136C">
        <w:rPr>
          <w:color w:val="auto"/>
        </w:rPr>
        <w:t xml:space="preserve">их в необходимости комплексного медико-психолого-педагогического обследования ребенка.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Наблюдение, диагностика и обследование ребёнка начинается по запросу родителей (или лиц, их замещающих), либо по запросу любого участника образовательного процесса, контактирующего с данным обучающимся.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Результатом данного этапа является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 </w:t>
      </w:r>
    </w:p>
    <w:p w:rsidR="00E02E4D" w:rsidRPr="006A4836" w:rsidRDefault="00E02E4D" w:rsidP="0071136C">
      <w:pPr>
        <w:pStyle w:val="Default"/>
        <w:numPr>
          <w:ilvl w:val="1"/>
          <w:numId w:val="15"/>
        </w:numPr>
        <w:spacing w:line="276" w:lineRule="auto"/>
        <w:jc w:val="both"/>
        <w:rPr>
          <w:color w:val="auto"/>
        </w:rPr>
      </w:pPr>
      <w:r w:rsidRPr="006A4836">
        <w:rPr>
          <w:color w:val="auto"/>
        </w:rPr>
        <w:t>2. Этап планирования, организации, координации (организационн</w:t>
      </w:r>
      <w:r w:rsidR="006A4836" w:rsidRPr="006A4836">
        <w:rPr>
          <w:color w:val="auto"/>
        </w:rPr>
        <w:t>о-исполнительная деятельность).</w:t>
      </w:r>
    </w:p>
    <w:p w:rsidR="00E02E4D" w:rsidRPr="0071136C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На данном этапе сопровождения проводится углублённое индивидуальное обследование всеми специалистами, выявленного ребёнка с проблемами в поведении и обучении. </w:t>
      </w:r>
    </w:p>
    <w:p w:rsidR="00E02E4D" w:rsidRPr="0071136C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По результатам дифференциальной диагностики определяется уровень актуального развития ребёнка. Каждый специалист составляет индивидуальное заключение, которое выносится на коллегиальное обсуждение ПМПк, где вырабатывается единое представление о характере и особенностях развития ребёнка, определяется общий прогноз его дальнейшего развития и комплекс тех коррекционно-развивающих мероприятий, которые помогут ребёнку. Решается вопрос об обязательном обеспечении ребенка c ограниченными возможностями здоровья индивидуальными коррекционно-развивающими занятиями с учителем-логопедом, педагогом-психологом и другими специалистами (в условиях учреждения или вне его). Занятия строятся с учетом особенностей развития конкретно взятого ребенка. Обеспечивается единый подход к воспитанию и обучению ребенка с ограниченными возможностями здоровья с учетом особенностей конкретных нарушений, в соответствии с рекомендациями специалистов: врача, учителя-логопеда, педагога-психолога.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>Завершающей частью данного этапа работы является выработка решения консилиума по определению образовательного маршрута в соответствии с особенностями и возможностями ребёнка. Здесь же обсуждается координация и согласованность последующего взаимодействия специалистов друг с другом</w:t>
      </w:r>
      <w:r w:rsidR="006A4836">
        <w:rPr>
          <w:color w:val="auto"/>
        </w:rPr>
        <w:t xml:space="preserve">, </w:t>
      </w:r>
      <w:r w:rsidRPr="0071136C">
        <w:rPr>
          <w:color w:val="auto"/>
        </w:rPr>
        <w:t xml:space="preserve">обеспечение контакта между общеобразовательным учреждением и специалистами, оказывающими вне его коррекционную помощь ребенку с ограниченными возможностями развития. </w:t>
      </w:r>
    </w:p>
    <w:p w:rsidR="00E02E4D" w:rsidRPr="0071136C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>В ситуации невозможности определить диагноз развития ребёнка он с родителями направляется на районную психолого-медико-педагогическую комиссию (ПМПК). По рекомендации районной ПМПК обучающиеся с ограниченными возможностями здоровья определяются в специальный (коррекционный) класс VII вида на базе общеобразовательной школы для детей с задержкой психического развития, уже скомплектованный в начале текущего учебного года из детей, также рекомендованных районн</w:t>
      </w:r>
      <w:r w:rsidR="006A4836">
        <w:rPr>
          <w:color w:val="auto"/>
        </w:rPr>
        <w:t>ой</w:t>
      </w:r>
      <w:r w:rsidRPr="0071136C">
        <w:rPr>
          <w:color w:val="auto"/>
        </w:rPr>
        <w:t xml:space="preserve"> ПМПК. </w:t>
      </w:r>
    </w:p>
    <w:p w:rsidR="00E02E4D" w:rsidRPr="0071136C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Проводится работа с родителями ребенка с ограниченными возможностями здоровья в целях обеспечения единого подхода к его воспитанию и обучению, соблюдения рекомендаций специалистов, оказания помощи ребенку в овладении программными требованиями, рассчитанными на нормально развивающихся детей. </w:t>
      </w:r>
    </w:p>
    <w:p w:rsidR="00E02E4D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Результатом работы на данном этапе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 </w:t>
      </w:r>
    </w:p>
    <w:p w:rsidR="006A4836" w:rsidRPr="0071136C" w:rsidRDefault="006A4836" w:rsidP="006A4836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numPr>
          <w:ilvl w:val="1"/>
          <w:numId w:val="16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3. Этап диагностики коррекционно-развивающей образовательной среды (контрольно-диагностическая деятельность). </w:t>
      </w:r>
    </w:p>
    <w:p w:rsidR="00E02E4D" w:rsidRPr="0071136C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На данном этапе определяется и оценивается адекватность предлагаемых форм обучения возможностям ребенка, состоянию его соматического и нервно-психического здоровья. Проводится целенаправленное наблюдение за развитием ребенка с ограниченными возможностями здоровья в развитии, за его продвижением — с целью своевременного решения вопроса об изменениях образовательного маршрута. В случае резкого изменения как состояния, так и условий жизни ребёнка, ситуация также выносится на обсуждение школьного ПМПк. </w:t>
      </w:r>
    </w:p>
    <w:p w:rsidR="00E02E4D" w:rsidRPr="0071136C" w:rsidRDefault="00E02E4D" w:rsidP="006A4836">
      <w:pPr>
        <w:pStyle w:val="Default"/>
        <w:spacing w:line="276" w:lineRule="auto"/>
        <w:ind w:firstLine="708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1136C">
        <w:rPr>
          <w:color w:val="auto"/>
        </w:rPr>
        <w:t xml:space="preserve"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6A4836" w:rsidRDefault="00E02E4D" w:rsidP="0071136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</w:rPr>
      </w:pPr>
      <w:r w:rsidRPr="006A4836">
        <w:rPr>
          <w:color w:val="auto"/>
        </w:rPr>
        <w:t xml:space="preserve">4. Этап регулирования и корректировки (регулятивно-корректировочная деятельность). </w:t>
      </w:r>
    </w:p>
    <w:p w:rsidR="00E02E4D" w:rsidRPr="0071136C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>В процессе коррекционно-развивающего обучения педагоги выявляют трудности в усвоении программного материала, а специалисты ПМП</w:t>
      </w:r>
      <w:r w:rsidR="006A4836">
        <w:rPr>
          <w:color w:val="auto"/>
        </w:rPr>
        <w:t>К</w:t>
      </w:r>
      <w:r w:rsidRPr="0071136C">
        <w:rPr>
          <w:color w:val="auto"/>
        </w:rPr>
        <w:t xml:space="preserve"> дают динамическую оценку состояния ребёнка и корректируют ранее намеченную программу. По результатам итоговой диагностики при отрицательной динамике развития ставится вопрос о выборе иного типа (вида) образовательного учреждения, который решается на уровне районной ПМПК. По окончанию ребенком начальных классов районная психолого-медико-педагогическая комиссия, учитывая индивидуальные особенности каждого обучающегося специального (коррекционный) класс VII вида, рассматривает вопрос о его переводе в общеобразовательное учреждение по месту жительства. В случае выявления у обучающегося тяжелой формы задержки психического развития рассматривается вопрос о продолжении его обучения в специальном (коррекционном) учреждении. </w:t>
      </w:r>
    </w:p>
    <w:p w:rsidR="00E02E4D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Результат работы на данном этапе –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приемов работы. </w:t>
      </w:r>
    </w:p>
    <w:p w:rsidR="006A4836" w:rsidRPr="0071136C" w:rsidRDefault="006A4836" w:rsidP="006A4836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E02E4D" w:rsidRDefault="00E02E4D" w:rsidP="006A4836">
      <w:pPr>
        <w:pStyle w:val="Default"/>
        <w:spacing w:line="276" w:lineRule="auto"/>
        <w:jc w:val="center"/>
        <w:rPr>
          <w:b/>
          <w:color w:val="auto"/>
        </w:rPr>
      </w:pPr>
      <w:r w:rsidRPr="006A4836">
        <w:rPr>
          <w:b/>
          <w:color w:val="auto"/>
        </w:rPr>
        <w:t>МЕХАНИЗМЫ РЕАЛИЗАЦИИ КОРРЕКЦИОННО-РАЗВИВАЮЩЕЙ ПРОГРАММЫ</w:t>
      </w:r>
    </w:p>
    <w:p w:rsidR="006A4836" w:rsidRPr="006A4836" w:rsidRDefault="006A4836" w:rsidP="006A4836">
      <w:pPr>
        <w:pStyle w:val="Default"/>
        <w:spacing w:line="276" w:lineRule="auto"/>
        <w:jc w:val="center"/>
        <w:rPr>
          <w:b/>
          <w:color w:val="auto"/>
        </w:rPr>
      </w:pPr>
    </w:p>
    <w:p w:rsidR="00E02E4D" w:rsidRPr="0071136C" w:rsidRDefault="00E02E4D" w:rsidP="006A483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Коррекционно-развивающее обучение детей с ограниченными возможностями здоровья выстроено на системном подходе и, будучи индивидуально ориентированным на каждого ребёнка, обеспечивает успешность и качество усвоения знаний. Общее развитие учащихся, решение коррекционно-развивающих задач осуществляется на основе </w:t>
      </w:r>
      <w:r w:rsidRPr="0071136C">
        <w:rPr>
          <w:color w:val="auto"/>
        </w:rPr>
        <w:lastRenderedPageBreak/>
        <w:t xml:space="preserve">междисциплинарного взаимодействия специалистов. Задачи определения и организации адекватности предлагаемых форм обучения возможностям ребенка, состоянию его соматического и нервно-психического здоровья решаются школьным психолого-медико-педагогическим консилиумом (ПМПк), специалисты которого обеспечивают комплексное психолого-педагогическое медико-социальное изучение и сопровождение развития ребёнка.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ПМПк определяет направления коррекционно -- развивающей работы с обучающимися с ограниченными возможностями здоровья, вырабатывает согласованные решения по определению образовательного маршрута ребенка, производит динамическую оценку состояния ребенка и коррекцию ранее намеченной программы, анализирует причины возможной </w:t>
      </w:r>
      <w:r w:rsidR="006A4836">
        <w:rPr>
          <w:color w:val="auto"/>
        </w:rPr>
        <w:t xml:space="preserve"> </w:t>
      </w:r>
      <w:r w:rsidRPr="0071136C">
        <w:rPr>
          <w:color w:val="auto"/>
        </w:rPr>
        <w:t xml:space="preserve">дезадаптации, определяет пути психолого-медико-педагогического сопровождения учащихся с трудностями адаптации.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Текущие этапные результаты адаптации, продвижения в развитии и личностном росте обучающихся, формировании навыков образовательной деятельности, освоения общеобразовательной программы, показатели функционального состояния здоровья фиксируются в личной карте обучающегося.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Оптимально выстроенное взаимодействие специалистов образовательного учреждения обеспечивает системное сопровождение детей с ограниченными возможностями здоровья специалистами различного профиля в образовательном процессе.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Эффективными формами такого организованного взаимодействия являются школьный ПМПк и СППС, которые предоставляют многопрофильную помощь ребенку и его родителям (законным представителям), а также образовательному учреждению в решение вопросов, связанных с адаптацией, обучением, воспитанием, развитием, социализацией детей с ограниченными возможностями здоровья.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Объединение совместных усилий разных специалистов (психолога, социального педагога, логопеда, врача, педагогов, воспитателей и администрации) позволяет обеспечить систему комплексного психолого-медико-педагогического сопровождения и эффективно решать проблемы конкретного ребенка.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Взаимодействие специалистов школьного психолого-медико-педагогического консилиума обеспечивает: </w:t>
      </w:r>
    </w:p>
    <w:p w:rsidR="00E02E4D" w:rsidRPr="0071136C" w:rsidRDefault="00E02E4D" w:rsidP="0071136C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Многоаспектное рассмотрение причин трудностей в обучении и адаптации к школе; </w:t>
      </w:r>
    </w:p>
    <w:p w:rsidR="00E02E4D" w:rsidRPr="0071136C" w:rsidRDefault="00E02E4D" w:rsidP="0071136C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Комплексность в определении и решении проблем ребенка, предоставлении ему квалифицированной помощи специалистов разного профиля; </w:t>
      </w:r>
    </w:p>
    <w:p w:rsidR="00E02E4D" w:rsidRPr="0071136C" w:rsidRDefault="00E02E4D" w:rsidP="0071136C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Согласованное воздействие на учебно-познавательную деятельность и эмоционально-личностную сферу учащихся; </w:t>
      </w:r>
    </w:p>
    <w:p w:rsidR="00E02E4D" w:rsidRPr="0071136C" w:rsidRDefault="00E02E4D" w:rsidP="0071136C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составление индивидуально-групповых коррекционных программ развития и коррекции отдельных сторон учебно-познавательной, речевой, эмоционально-волевой и личностной сфер ребенка.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Взаимодополняемость профессиональных позиций и знаний специалистов в подходе ребёнку, их тесное сотрудничество на разных этапах с ним обеспечивают продуктивность психолого-педагогического сопровождения.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Эффективность функционирования системы коррекционно-развивающего обучения в общеобразовательной школе напрямую зависит от психологического климата в семье, </w:t>
      </w:r>
      <w:r w:rsidRPr="0071136C">
        <w:rPr>
          <w:color w:val="auto"/>
        </w:rPr>
        <w:lastRenderedPageBreak/>
        <w:t xml:space="preserve">состояния семьи, стиля семейного воспитания, поэтому организации взаимодействия с родителями отводится первостепенная роль.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Взаимодействие с родителями осуществляется в несколько этапов.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На начальном этапе взаимодействия с родителями наиболее продуктивной формой является индивидуальное консультирование, которое проводится в несколько этапов. </w:t>
      </w:r>
    </w:p>
    <w:p w:rsidR="00E02E4D" w:rsidRPr="0071136C" w:rsidRDefault="00E02E4D" w:rsidP="0071136C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установление доверительных отношений с родителями, в том числе отрицающих возможность и необходимость сотрудничества. </w:t>
      </w:r>
    </w:p>
    <w:p w:rsidR="00E02E4D" w:rsidRPr="0071136C" w:rsidRDefault="00E02E4D" w:rsidP="0071136C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по итогам всестороннего обследования ребенка.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В доступной форме родителям сообщается об особенностях их ребенка, указываются положительные качества, объясняется, какие специальные занятия ему необходимы, к каким специалистам нужно обратиться дополнительно, как заниматься в домашних условиях, на что следует особо обратить внимание. Важно дать понять родителям, что не следует осознавать трудности детей как неудачи и стыдиться проблем, что они должны стараться помочь своим детям, поддержать их. </w:t>
      </w:r>
    </w:p>
    <w:p w:rsidR="00E02E4D" w:rsidRPr="0071136C" w:rsidRDefault="00E02E4D" w:rsidP="0071136C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этап коррекционно-развивающей работы.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На этом этапе родители привлекаются к выполнению конкретных рекомендаций и заданий психолога, логопеда, педагогов. На индивидуальных и групповых консультациях проводится совместное обсуждение хода и результатов коррекционной работы.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Анализируются факторы положительной динамики развития осознанной саморегуляции ребенка, вырабатываются рекомендации по преодолению возможных проблем.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Работа с родителями осуществляется в групповой форме на тематических консультациях, родительских собраниях. Родителям даются специальные рекомендации по организации режима дня, по взаимодействию с детьми, о системе поощрений и наказаний.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Профессиональное взаимодействие образовательного учреждения с внешними ресурсами предполагает социальное партнерство.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Социальное партнерство включает: </w:t>
      </w:r>
    </w:p>
    <w:p w:rsidR="00E02E4D" w:rsidRPr="0071136C" w:rsidRDefault="00E02E4D" w:rsidP="0071136C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 </w:t>
      </w:r>
    </w:p>
    <w:p w:rsidR="00E02E4D" w:rsidRPr="0071136C" w:rsidRDefault="00E02E4D" w:rsidP="0071136C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Сотрудничество со средствами массовой информации, а также с негосударственными структурами, прежде всего с общественными об организациями родителей детей с ограниченными возможностями здоровья; </w:t>
      </w:r>
    </w:p>
    <w:p w:rsidR="00E02E4D" w:rsidRPr="0071136C" w:rsidRDefault="00E02E4D" w:rsidP="0071136C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Сотрудничество с родительской общественностью.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F61314" w:rsidRDefault="00E02E4D" w:rsidP="00F61314">
      <w:pPr>
        <w:pStyle w:val="Default"/>
        <w:spacing w:line="276" w:lineRule="auto"/>
        <w:jc w:val="center"/>
        <w:rPr>
          <w:b/>
          <w:color w:val="auto"/>
        </w:rPr>
      </w:pPr>
      <w:r w:rsidRPr="00F61314">
        <w:rPr>
          <w:b/>
          <w:color w:val="auto"/>
        </w:rPr>
        <w:t>ТРЕБОВАНИЯ К УСЛОВИЯМ РЕАЛИЗАЦИИ КОРРЕКЦИОННО-РАЗВИВАЮЩЕЙ ПРОГРАММЫ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Психолого-педагогическое обеспечение: </w:t>
      </w:r>
    </w:p>
    <w:p w:rsidR="00E02E4D" w:rsidRPr="0071136C" w:rsidRDefault="00E02E4D" w:rsidP="0071136C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Обеспечение дифференцированных условий (оптимальный режим учебных нагрузок: обучение в первую смену, продолжительность уроков </w:t>
      </w:r>
      <w:r w:rsidR="00F61314">
        <w:rPr>
          <w:color w:val="auto"/>
        </w:rPr>
        <w:t>40</w:t>
      </w:r>
      <w:r w:rsidRPr="0071136C">
        <w:rPr>
          <w:color w:val="auto"/>
        </w:rPr>
        <w:t xml:space="preserve"> минут, обязательная динамическая пауза продолжительностью 1 час, частая смена деятельности на уроке, вариативные формы получения образования и специализированной помощи) в соответствии с рекомендациями ПМПК; </w:t>
      </w:r>
    </w:p>
    <w:p w:rsidR="00E02E4D" w:rsidRPr="0071136C" w:rsidRDefault="00E02E4D" w:rsidP="0071136C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 Обеспечение психолого-педагогических условий (коррекционная направленность учебно-воспитательного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технологий); </w:t>
      </w:r>
    </w:p>
    <w:p w:rsidR="00E02E4D" w:rsidRPr="00F61314" w:rsidRDefault="00E02E4D" w:rsidP="0071136C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F61314">
        <w:rPr>
          <w:color w:val="auto"/>
        </w:rPr>
        <w:t> Обеспечение специализированных условий (разработка комплекса мер,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</w:t>
      </w:r>
      <w:r w:rsidR="00F61314" w:rsidRPr="00F61314">
        <w:rPr>
          <w:color w:val="auto"/>
        </w:rPr>
        <w:t xml:space="preserve"> р</w:t>
      </w:r>
      <w:r w:rsidR="00F61314">
        <w:rPr>
          <w:color w:val="auto"/>
        </w:rPr>
        <w:t>е</w:t>
      </w:r>
      <w:r w:rsidRPr="00F61314">
        <w:rPr>
          <w:color w:val="auto"/>
        </w:rPr>
        <w:t xml:space="preserve">шение задач развития ребенка; отсутствующих в содержании образования нормально развивающегося сверстника;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нарушений развития ребенка; комплексное воздействие на обучающегося, осуществляемое на индивидуальных и групповых коррекционных занятиях); </w:t>
      </w:r>
    </w:p>
    <w:p w:rsidR="00E02E4D" w:rsidRPr="0071136C" w:rsidRDefault="00E02E4D" w:rsidP="0071136C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> Обеспечение здоровьесберегающих условий (оздоровительный и охранительный режим дня, наличие ГПД, обеспечение льготным питанием укрепление физического и психического здоровья, профилактика физических, умственных и психоло</w:t>
      </w:r>
      <w:r w:rsidR="00F61314">
        <w:rPr>
          <w:color w:val="auto"/>
        </w:rPr>
        <w:t>гических перегрузок обучающихся</w:t>
      </w:r>
      <w:r w:rsidRPr="0071136C">
        <w:rPr>
          <w:color w:val="auto"/>
        </w:rPr>
        <w:t xml:space="preserve">); </w:t>
      </w:r>
    </w:p>
    <w:p w:rsidR="00E02E4D" w:rsidRPr="0071136C" w:rsidRDefault="00E02E4D" w:rsidP="0071136C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>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</w:t>
      </w:r>
      <w:r w:rsidR="00F61314">
        <w:rPr>
          <w:color w:val="auto"/>
        </w:rPr>
        <w:t>ятиях; (занятия ритмикой, посещение кружков различной направленности</w:t>
      </w:r>
      <w:r w:rsidRPr="0071136C">
        <w:rPr>
          <w:color w:val="auto"/>
        </w:rPr>
        <w:t>,</w:t>
      </w:r>
      <w:r w:rsidR="00F61314">
        <w:rPr>
          <w:color w:val="auto"/>
        </w:rPr>
        <w:t xml:space="preserve"> пользование ресурсами библиотеки</w:t>
      </w:r>
      <w:r w:rsidRPr="0071136C">
        <w:rPr>
          <w:color w:val="auto"/>
        </w:rPr>
        <w:t xml:space="preserve">)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Коррекционная программа для детей с трудностями в обучении, обусловленными задержкой психического развития (ЗПР) различного характера эффективна при реализации следующих принципов: </w:t>
      </w:r>
    </w:p>
    <w:p w:rsidR="00E02E4D" w:rsidRPr="0071136C" w:rsidRDefault="00E02E4D" w:rsidP="0071136C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единства диагностики и коррекции; </w:t>
      </w:r>
    </w:p>
    <w:p w:rsidR="00E02E4D" w:rsidRPr="0071136C" w:rsidRDefault="00E02E4D" w:rsidP="0071136C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коррекционно-развивающей направленности образовательного процесса; </w:t>
      </w:r>
    </w:p>
    <w:p w:rsidR="00E02E4D" w:rsidRPr="0071136C" w:rsidRDefault="00E02E4D" w:rsidP="0071136C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индивидуализации обучения; </w:t>
      </w:r>
    </w:p>
    <w:p w:rsidR="00E02E4D" w:rsidRPr="0071136C" w:rsidRDefault="00E02E4D" w:rsidP="0071136C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комплексного воздействия на развитие познавательной сферы и эмоционально-волевых качеств личности, сохранение и укрепление здоровья учащихся.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Реализация указанных принципов осуществляется в системе коррекционно-развивающего обучения, которая предусматривает: </w:t>
      </w:r>
    </w:p>
    <w:p w:rsidR="00E02E4D" w:rsidRPr="0071136C" w:rsidRDefault="00E02E4D" w:rsidP="0071136C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комплектование специальных коррекционных классов на основании ПМПК и зачисление в такие классы с согласия родителей (или законных представителей); </w:t>
      </w:r>
    </w:p>
    <w:p w:rsidR="00E02E4D" w:rsidRPr="00F61314" w:rsidRDefault="00E02E4D" w:rsidP="0071136C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F61314">
        <w:rPr>
          <w:color w:val="auto"/>
        </w:rPr>
        <w:t xml:space="preserve"> обучение по программам, сохраняющим основное содержание образовательных школ, но учитывающим индивидуальные </w:t>
      </w:r>
      <w:r w:rsidR="00F61314" w:rsidRPr="00F61314">
        <w:rPr>
          <w:color w:val="auto"/>
        </w:rPr>
        <w:t>о</w:t>
      </w:r>
      <w:r w:rsidRPr="00F61314">
        <w:rPr>
          <w:color w:val="auto"/>
        </w:rPr>
        <w:t xml:space="preserve">собенности учащихся и специфику усвоения учебного материала; </w:t>
      </w:r>
    </w:p>
    <w:p w:rsidR="00E02E4D" w:rsidRPr="0071136C" w:rsidRDefault="00E02E4D" w:rsidP="0071136C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психологическое и специальное педагогическое (логопедическое) сопровождение учащихся в ходе образовательного процесса; </w:t>
      </w:r>
    </w:p>
    <w:p w:rsidR="00E02E4D" w:rsidRPr="0071136C" w:rsidRDefault="00E02E4D" w:rsidP="0071136C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> отслеживание дина</w:t>
      </w:r>
      <w:r w:rsidR="00F61314">
        <w:rPr>
          <w:color w:val="auto"/>
        </w:rPr>
        <w:t>мики работоспособности учащихся</w:t>
      </w:r>
      <w:r w:rsidRPr="0071136C">
        <w:rPr>
          <w:color w:val="auto"/>
        </w:rPr>
        <w:t xml:space="preserve">, состояния их здоровья и социальной адаптации; </w:t>
      </w:r>
    </w:p>
    <w:p w:rsidR="00E02E4D" w:rsidRPr="0071136C" w:rsidRDefault="00E02E4D" w:rsidP="0071136C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 обеспечение преемственности между дошкольной и начальной ступенями общего образования.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Default="00E02E4D" w:rsidP="00F61314">
      <w:pPr>
        <w:pStyle w:val="Default"/>
        <w:spacing w:line="276" w:lineRule="auto"/>
        <w:jc w:val="center"/>
        <w:rPr>
          <w:b/>
          <w:color w:val="auto"/>
        </w:rPr>
      </w:pPr>
      <w:r w:rsidRPr="00F61314">
        <w:rPr>
          <w:b/>
          <w:color w:val="auto"/>
        </w:rPr>
        <w:t>ХАРАКТЕРИСТИКА ДЕТЕЙ С ЗАДЕРЖКОЙ ПСИХИЧЕСКОГО РАЗВИТИЯ</w:t>
      </w:r>
    </w:p>
    <w:p w:rsidR="00F61314" w:rsidRPr="00F61314" w:rsidRDefault="00F61314" w:rsidP="00F61314">
      <w:pPr>
        <w:pStyle w:val="Default"/>
        <w:spacing w:line="276" w:lineRule="auto"/>
        <w:jc w:val="center"/>
        <w:rPr>
          <w:b/>
          <w:color w:val="auto"/>
        </w:rPr>
      </w:pP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Вариант психического дизонтогенеза, к которому относятся как случаи замедленного психического развития ("задержка темпа психического развития"), так и относительно стойкие состояния незрелости эмоционально-волевой сферы и интеллектуальной недостаточности, не достигающей степени слабоумия.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Процесс развития познавательных способностей при ЗПР часто осложняется различными негрубыми, но нередко стойкими нервно-психическими расстройствами (астеническими, церебрастеническими, невротическими, неврозоподобными и др.), нарушающими интеллектуальную работоспособность ребёнка. Причины возникновения ЗПР: органическая недостаточность нервной системы, чаще резидуального (остаточного) характера, в связи с патологией беременности и родов; хронические соматические заболевания; конституциональные (наследственные) факторы; неблагоприятные условия воспитания (ранняя депривация, плохой уход, безнадзорность и др.). Классификации ЗПР (наиболее часто применяемые в практике медицины и дефектологии). М.С. Певзнер и Т.А. Власовой (1966, 1971) были выделены две основные формы ЗПР: </w:t>
      </w:r>
    </w:p>
    <w:p w:rsidR="00E02E4D" w:rsidRPr="0071136C" w:rsidRDefault="00E02E4D" w:rsidP="0071136C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1) ЗПР, обусловленная психофизическим и психическим инфантилизмом; </w:t>
      </w:r>
    </w:p>
    <w:p w:rsidR="00E02E4D" w:rsidRPr="0071136C" w:rsidRDefault="00E02E4D" w:rsidP="0071136C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2) ЗПР, обусловленная длительными астеническими состояниями, возникшими на ранних этапах развития ребёнка.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61314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lastRenderedPageBreak/>
        <w:t>С.С. Мнухин (1968) предлагал определять подобные состояния термином "резидуальная церебрастения с западением школьных навыков". К.С. Лебединской (1982), исходя из этиологического принципа, было описано 4 основных варианта ЗПР: конституционального, соматогенного, психогенного и церебрально-органического генеза. Международные классификации болезней 9-го и 10-го пересмотра дают более обобщённые определения этих состояний: «специфическая задержка психического развития» и «специфическая задержка психологического развития, включающие парциальное (частичное) недоразвитие тех или иных предпосылок интеллекта с последующими трудностями формирования школьных навыков (чтение, письмо, счёт)». ЗПР, связанная с сенсорной депривацией при врождённых или рано приобретённых нарушениях зрения, слуха, речи (алалия), при детском церебральном параличе, аутизме, рассматривается отдельно в структуре соответствующих нарушений развития.</w:t>
      </w:r>
    </w:p>
    <w:p w:rsidR="00F61314" w:rsidRDefault="00F61314" w:rsidP="00F61314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E02E4D" w:rsidRPr="00F61314" w:rsidRDefault="00F61314" w:rsidP="00F6131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61314">
        <w:rPr>
          <w:b/>
          <w:color w:val="auto"/>
        </w:rPr>
        <w:t xml:space="preserve"> Диагностика ЗПР</w:t>
      </w:r>
    </w:p>
    <w:p w:rsidR="00F61314" w:rsidRDefault="00F61314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Родители большей частью обращаются к врачу или психологу, когда детям исполняется 7-9 лет, с проблемами школьной неуспеваемости и дезадаптации, с обострением прежних или возникновением новых нервно-психических расстройств. </w:t>
      </w:r>
    </w:p>
    <w:p w:rsidR="00F61314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Однако диагностика ЗПР и выявление детей "группы риска" возможны гораздо раньше в связи с замедленностью темпа развития моторики, речи, несвоевременностью смены фаз </w:t>
      </w:r>
      <w:r w:rsidRPr="0071136C">
        <w:rPr>
          <w:color w:val="auto"/>
        </w:rPr>
        <w:lastRenderedPageBreak/>
        <w:t xml:space="preserve">игровой деятельности, повышенной эмоциональной и двигательной возбудимостью, нарушениями внимания и памяти, при трудностях усвоения программы подготовительной группы детского сада. </w:t>
      </w:r>
    </w:p>
    <w:p w:rsidR="00E02E4D" w:rsidRPr="0071136C" w:rsidRDefault="00E02E4D" w:rsidP="00F61314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Основные диагностические признаки ЗПР (клинико-психологические синдромы). Незрелость эмоционально-волевой сферы - синдром психического инфантилизма: </w:t>
      </w:r>
    </w:p>
    <w:p w:rsidR="00E02E4D" w:rsidRPr="0071136C" w:rsidRDefault="00E02E4D" w:rsidP="0071136C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1) преобладание игровых интересов над познавательными; </w:t>
      </w:r>
    </w:p>
    <w:p w:rsidR="00E02E4D" w:rsidRPr="0071136C" w:rsidRDefault="00E02E4D" w:rsidP="0071136C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2) эмоциональная неустойчивость, вспыльчивость, конфликтность либо неадекватная весёлость и дурашливость;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02E4D" w:rsidRPr="0071136C" w:rsidRDefault="00E02E4D" w:rsidP="0071136C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3) неумение контролировать свои действия и поступки, некритичность, эгоизм;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4) отрицательное отношение к заданиям, требующим умственного напряжения, нежелание подчиняться правилам. </w:t>
      </w:r>
    </w:p>
    <w:p w:rsidR="00E02E4D" w:rsidRPr="0071136C" w:rsidRDefault="00E02E4D" w:rsidP="0071136C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Нарушение интеллектуальной работоспособности в связи с дисфункцией вегетососудистой регуляции - синдром церебральной астении (церебрастенический синдром): </w:t>
      </w:r>
    </w:p>
    <w:p w:rsidR="00E02E4D" w:rsidRPr="0071136C" w:rsidRDefault="00E02E4D" w:rsidP="0071136C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1) повышенная утомляемость; </w:t>
      </w:r>
    </w:p>
    <w:p w:rsidR="00E02E4D" w:rsidRPr="0071136C" w:rsidRDefault="00E02E4D" w:rsidP="0071136C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2) по мере утомляемости - нарастание психической медлительности либо импульсивности; ухудшение концентрации внимания, памяти; немотивированные расстройства настроения, слезливость, капризность и т.п.; вялость, сонливость либо двигательная расторможенность и болтливость, ухудшение почерка; </w:t>
      </w:r>
    </w:p>
    <w:p w:rsidR="00E02E4D" w:rsidRPr="0071136C" w:rsidRDefault="00E02E4D" w:rsidP="0071136C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3) повышенная чувствительность к шуму, яркому свету, духоте, головные боли;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4) неравномерность учебных достижений. </w:t>
      </w:r>
    </w:p>
    <w:p w:rsidR="00E02E4D" w:rsidRPr="0071136C" w:rsidRDefault="00E02E4D" w:rsidP="0071136C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Энцефалопатические расстройства: </w:t>
      </w:r>
    </w:p>
    <w:p w:rsidR="00E02E4D" w:rsidRPr="0071136C" w:rsidRDefault="00E02E4D" w:rsidP="0071136C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1) неврозоподобный синдром (страхи, тики, заикание, нарушение сна, энурез и пр.); </w:t>
      </w:r>
    </w:p>
    <w:p w:rsidR="00E02E4D" w:rsidRPr="0071136C" w:rsidRDefault="00E02E4D" w:rsidP="0071136C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2) стойкие расстройства поведения - синдром повышенной аффективной и двигательной возбудимости; психопатоподобный синдром (эмоциональная взрывчатость в сочетании с агрессивностью; лживость, расторможенность влечений и пр.); </w:t>
      </w:r>
    </w:p>
    <w:p w:rsidR="00E02E4D" w:rsidRPr="0071136C" w:rsidRDefault="00E02E4D" w:rsidP="0071136C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3) эпилептиформный синдром (судорожные припадки, специфические особенности аффективной сферы и пр.);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4) апатико-адинамический синдром (вялость, безразличие, заторможенность и пр.). </w:t>
      </w:r>
    </w:p>
    <w:p w:rsidR="00E02E4D" w:rsidRPr="0071136C" w:rsidRDefault="00E02E4D" w:rsidP="0071136C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Нарушения предпосылок интеллекта: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1) недостаточность тонкой моторики рук; нарушения артикуляционной и графо-моторной координаций (нарушение каллиграфии);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2) зрительно-пространственные нарушения: нестойкость графического образа цифр и букв, зеркальность и перестановки их при чтении и написании; трудности ориентации в пределах тетрадного листа;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3) нарушение звуко-буквенного анализа и звуковой структуры слов;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4) трудности усвоения логико-грамматических конструкций языка, ограниченность словарного запаса;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5)нарушение зрительной, слуховой, слухо-речевой памяти; </w:t>
      </w:r>
    </w:p>
    <w:p w:rsidR="00E02E4D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6)трудности концентрации и распределения внимания, фрагментарность восприятия. Отличие от олигофрении: для ЗПР характерна не тотальность, а мозаичность нарушений мозговых функций, т.е. недостаточность одних функций при сохранности других, несоответствие потенциальных познавательных способностей и реальных школьных </w:t>
      </w:r>
      <w:r w:rsidRPr="0071136C">
        <w:rPr>
          <w:color w:val="auto"/>
        </w:rPr>
        <w:lastRenderedPageBreak/>
        <w:t xml:space="preserve">достижений. Важным диагностическим признаком для отграничения от олигофрении является возможность принимать и использовать помощь, усваивать принцип решения заданной интеллектуальной операции и переносить его на аналогичные задания. </w:t>
      </w:r>
    </w:p>
    <w:p w:rsidR="00C64F25" w:rsidRPr="0071136C" w:rsidRDefault="00C64F25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Default="00E02E4D" w:rsidP="00C64F25">
      <w:pPr>
        <w:pStyle w:val="Default"/>
        <w:spacing w:line="276" w:lineRule="auto"/>
        <w:jc w:val="center"/>
        <w:rPr>
          <w:b/>
          <w:color w:val="auto"/>
        </w:rPr>
      </w:pPr>
      <w:r w:rsidRPr="00C64F25">
        <w:rPr>
          <w:b/>
          <w:color w:val="auto"/>
        </w:rPr>
        <w:t>ОСОБЕННОСТИ ДЕТЕЙ С ЗАДЕРЖКОЙ ПСИХИЧЕСКОГО РАЗВИТИЯ</w:t>
      </w:r>
    </w:p>
    <w:p w:rsidR="00C64F25" w:rsidRPr="00C64F25" w:rsidRDefault="00C64F25" w:rsidP="00C64F25">
      <w:pPr>
        <w:pStyle w:val="Default"/>
        <w:spacing w:line="276" w:lineRule="auto"/>
        <w:jc w:val="center"/>
        <w:rPr>
          <w:b/>
          <w:color w:val="auto"/>
        </w:rPr>
      </w:pP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Общие принципы организации коррекционно-педагогической работы с детьми в диагностико-коррекционных группах определяются в зависимости не только от наиболее характерных особенностей проявления пониженной обучаемости у детей с ЗПР, но и от общих особенностей их психического развития, а также состояния здоровья, условий жизни и развития в семье.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В самом общем виде детей с ЗПР можно охарактеризовать как детей с нереализованными возрастными потенциальными возможностями психического развития, общей психической незрелостью.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деятельности, и в первую очередь продуктивной.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В воспринимаемых предметах ближайшего окружения, быта дети, как правило, не умеют выделить более или менее характерные признаки, что, видимо, можно объяснить не только несформированностью у них многих перцептивных действий, но и незрелостью мышления.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На групповом занятии эти дети не умеют работать: не запоминают, нередко не решают даже простейших мыслительных задач, всячески избегают интеллектуального напряжения, не проявляют свойственной возрасту пытливости, не задают взрослым вопросов.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Своеобразна речь детей. Прежде всего, обращает на себя внимание несформированность в соответствии с общевозрастными возможностями контекстной речи: ребенок оказывается не в состоянии построить короткий связный пересказ рассказа, сказки, а строит лишь отдельные и нередко аграмматичные фразы. Значительно отстают в развитии лексическая, семантическая, фонетическая стороны речи. Существенно страдает развитие внутренней речи, что не может не служить огромным препятствием к формированию планирования, саморегуляции в деятельности, хотя обычно это становится возможным уже на пятом году жизни ребенка.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Из-за нарушенного или недостаточного общения ребенка с окружающими (он много не воспринимает, не понимает и не усваивает) ущербно развивается его личность: не развиваются познавательные интересы, не формируется потребность быть учеником (он часто не хочет учиться в школе); отсутствует сколько-нибудь объективная самооценка в конкретных видах деятельности (как правило, переоценивает себя), что влечет за собой ряд негативных последствий в формировании личности.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Незрелость психики ребенка определенным образом проявляется в сюжетно-ролевой игре и накладывает на нее свой отпечаток. В специальной литературе иногда высказывается точка зрения, будто ребенок с задержкой психического развития продуктивен в игре, нежели в учебной деятельности. Но это не совсем так. Наблюдения за сюжетно-ролевыми играми детей в условиях наших групп, а также специально проведенные исследования показали, что </w:t>
      </w:r>
      <w:r w:rsidRPr="0071136C">
        <w:rPr>
          <w:color w:val="auto"/>
        </w:rPr>
        <w:lastRenderedPageBreak/>
        <w:t xml:space="preserve">все компоненты ролевой игры оказываются у детей возраста подготовительной группы несформированными: сюжет игры не выходит за пределы бытовой темы; содержание игр, отношения (игровые и реальные), способы общения и действия, роли бедны, охватывают небольшое игровое общество и на короткий срок. Диапазон нравственных норм и правил общения, отражаемый детьми в играх, очень невелик, беден по содержанию а, следовательно, недостаточен в плане подготовки их к обучению в школе.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1136C">
        <w:rPr>
          <w:color w:val="auto"/>
        </w:rPr>
        <w:t xml:space="preserve">Для этой категории детей особенно вредны обучение на завышенном материале, методом многократного повторения плохо осмысленного материала; обилие словесного обучения в расчете на механическое запоминание; чтение текстов и вопросов – ответный метод без опоры на наглядность, на реальные адекватные представления по прочитанному и наглядно – действенное мышление учащихся; оперирование заученными штампами и бессмысленное манипулирование цифрами при обучении счету. Все обучение должно проводиться методом предметно – практической деятельности учащихся с речевым сопровождением и должно быть направленно на выработку пусть примитивных, но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осмысленных, правильных представлений по пройденному материалу и практических умений.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Коррекция развития детей младшего школьного возраста должна осуществляться преимущественно в тех видах деятельности, которые характерны для детей дошкольного возраста. Основным методом обучения должна стать организация постоянной активной предметно – практической деятельности на всех уроках. В предметно – практической деятельности дети могут овладевать знаниями и умениями в такой степени, чтобы были осуществлены принципы сознательности и доступности обучения.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Коррекционно-развивающая работа осуществляется с целью коррекции выявленных в результате психолого-медико-педагогического обследования учащихся нарушений в развитии и обучении, поэтому содержание ее может меняться. </w:t>
      </w:r>
    </w:p>
    <w:p w:rsidR="00E02E4D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Прогноз психического развития и успешность обучения детей с задержкой психического развития </w:t>
      </w:r>
      <w:r w:rsidR="00C64F25">
        <w:rPr>
          <w:color w:val="auto"/>
        </w:rPr>
        <w:t xml:space="preserve"> </w:t>
      </w:r>
      <w:r w:rsidRPr="0071136C">
        <w:rPr>
          <w:color w:val="auto"/>
        </w:rPr>
        <w:t xml:space="preserve">в значительной степени определяются ранней диагностикой детей с ограниченными возможностями здоровья, своевременным лечением нервно-психических расстройств, благоприятной семейной обстановкой и тесной связью образовательного учреждения с семьей, организацией соответствующих коррекционно-развивающих мероприятий в дошкольном и школьном возрасте, применением адекватной программы и методов обучения, соответствующих реальному возрастному периоду и реальным возможностям детей. </w:t>
      </w:r>
    </w:p>
    <w:p w:rsidR="00C64F25" w:rsidRPr="0071136C" w:rsidRDefault="00C64F25" w:rsidP="00C64F25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C64F25" w:rsidRDefault="00C64F25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Default="00E02E4D" w:rsidP="00C64F25">
      <w:pPr>
        <w:pStyle w:val="Default"/>
        <w:spacing w:line="276" w:lineRule="auto"/>
        <w:jc w:val="center"/>
        <w:rPr>
          <w:b/>
          <w:color w:val="auto"/>
        </w:rPr>
      </w:pPr>
      <w:r w:rsidRPr="00C64F25">
        <w:rPr>
          <w:b/>
          <w:color w:val="auto"/>
        </w:rPr>
        <w:t xml:space="preserve">ПРОГРАММНО-МЕТОДИЧЕСКОЕ ОБЕСПЕЧЕНИЕ </w:t>
      </w:r>
      <w:r w:rsidR="00C64F25">
        <w:rPr>
          <w:b/>
          <w:color w:val="auto"/>
        </w:rPr>
        <w:t>КОРРЕКЦИОННО-РАЗВИВАЮЩЕЙ РАБОТЫ</w:t>
      </w:r>
    </w:p>
    <w:p w:rsidR="00C64F25" w:rsidRPr="00C64F25" w:rsidRDefault="00C64F25" w:rsidP="00C64F25">
      <w:pPr>
        <w:pStyle w:val="Default"/>
        <w:spacing w:line="276" w:lineRule="auto"/>
        <w:jc w:val="center"/>
        <w:rPr>
          <w:b/>
          <w:color w:val="auto"/>
        </w:rPr>
      </w:pP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В процессе реализации программы коррекционно-развивающей работы использована коррекционно-развивающая программа для общеобразовательных учреждений (1-4 классы) специальных (коррекционных) классов VII вида в общеобразовательной школе под ред. С.Г.Шевченко, а также диагностический и коррекционно-развивающий инструментарий, </w:t>
      </w:r>
      <w:r w:rsidRPr="0071136C">
        <w:rPr>
          <w:color w:val="auto"/>
        </w:rPr>
        <w:lastRenderedPageBreak/>
        <w:t xml:space="preserve">необходимый для осуществления профессиональной деятельности учителя, педагога-психолога, учителя-логопеда.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>Вместе с разнообразием конкретных методических путей в коррекционно-развивающей работе</w:t>
      </w:r>
      <w:r w:rsidR="00C64F25">
        <w:rPr>
          <w:color w:val="auto"/>
        </w:rPr>
        <w:t xml:space="preserve"> с</w:t>
      </w:r>
      <w:r w:rsidRPr="0071136C">
        <w:rPr>
          <w:color w:val="auto"/>
        </w:rPr>
        <w:t>облюдаются</w:t>
      </w:r>
      <w:r w:rsidR="00C64F25">
        <w:rPr>
          <w:color w:val="auto"/>
        </w:rPr>
        <w:t xml:space="preserve"> </w:t>
      </w:r>
      <w:r w:rsidRPr="0071136C">
        <w:rPr>
          <w:color w:val="auto"/>
        </w:rPr>
        <w:t xml:space="preserve">психолого-педагогические принципы: </w:t>
      </w:r>
    </w:p>
    <w:p w:rsidR="00E02E4D" w:rsidRPr="0071136C" w:rsidRDefault="00E02E4D" w:rsidP="0071136C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введение в содержание обучения разделов, которые предусматривают восполнение пробелов предшествующего развития, </w:t>
      </w:r>
    </w:p>
    <w:p w:rsidR="00E02E4D" w:rsidRPr="0071136C" w:rsidRDefault="00E02E4D" w:rsidP="0071136C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формирование готовности к восприятию наиболее сложного программного материала; </w:t>
      </w:r>
    </w:p>
    <w:p w:rsidR="00E02E4D" w:rsidRPr="0071136C" w:rsidRDefault="00E02E4D" w:rsidP="0071136C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использование методов и приёмов обучения с ориентацией на "зону ближайшего развития" ребёнка, </w:t>
      </w:r>
    </w:p>
    <w:p w:rsidR="00E02E4D" w:rsidRPr="0071136C" w:rsidRDefault="00E02E4D" w:rsidP="0071136C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создание оптимальных условий для реализации его потенциальных возможностей; </w:t>
      </w:r>
    </w:p>
    <w:p w:rsidR="00E02E4D" w:rsidRPr="0071136C" w:rsidRDefault="00E02E4D" w:rsidP="0071136C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коррекционная направленность учебно-воспитательного процесса, обеспечивающего решение задач общего развития, воспитания и коррекции познавательной деятельности и речи ребёнка, преодоление индивидуальных недостатков развития; </w:t>
      </w:r>
    </w:p>
    <w:p w:rsidR="00E02E4D" w:rsidRPr="0071136C" w:rsidRDefault="00E02E4D" w:rsidP="0071136C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определение оптимального содержания учебного материала и его отбор в соответствии с поставленными задачами.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С учетом указанных критериев для диагностики психической готовности к школе используются следующие методики: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1. Диагностика общего уровня развития, пространственной ориентации, мелкой моторики (методики «Узнавание фигур», «Домик» Н.Г.Гуткиной, тест Керна-Иразека (рисунок человека, копирование фразы «Ей дан чай» или «Он ел суп», копирование с трафарета 10 точек, расположенных определенным образом), понимание и употребление предлогов и слов, обозначающих взаимное расположение предметов «Бочка и ящик»)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2. Диагностика произвольности внимания и регуляции деятельности ( методики «Графический диктант», «Палочки-крестики», «Методика Пьерона –Рузера»)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3. Диагностика умственного развития ( методики «Исключение лишнего», «Классификация предметов», «Причинно-следственные связи» и др. из диагностического комплекса Семаго Н.Я., Семаго М.М. «Исследование особенностей развития познавательной сферы детей дошкольного и младшего школьного возрастов», «Матрицы Равена», закономерности)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4. Диагностика общей осведомленности и развития речи (в свободной форме, с использованием сюжетных картинок) (Безруких М.М. и опросник ориентировочного теста школьной зрелости Я.Йерасека) </w:t>
      </w:r>
    </w:p>
    <w:p w:rsidR="00C64F25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>5. Диагностика сформированности учебной мотивации ( с использованием опросника Л.И. Божович и Н.И. Гуткиной)</w:t>
      </w:r>
      <w:r w:rsidR="00C64F25">
        <w:rPr>
          <w:color w:val="auto"/>
        </w:rPr>
        <w:t>.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Применение адекватных программ и методов обучения детей, соответствующих возможностям и целям их воспитания, - важнейшее и в значительной мере решающее условие для развития всей познавательной деятельности. Необходимо такое коррекционно-развивающее обучение детей с ограниченными возможностями здоровья, при котором у них осуществляется элементарный перенос знаний, возникает возможность применения их для решения новых аналогичных задач. Для достижения такого эффекта обучение должно быть рассчитано на актуальный уровень развития детей и возможности зоны ближайшего развития, должно основываться на ведущей деятельности данного возрастного периода.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Коррекционно-развивающая работа направлена прежде всего на учащихся специального (коррекционного) класса VII вида, обучение в котором им рекомендовано районной ПМПК, а также на детей с ограниченными возможностями здоровья и обучающихся в общеобразовательных классах, родителей которых не удалось убедить в необходимости психолого-медико-педагогического обследования. Обучение в специальном (коррекционного) классе VII вида способствует освоению программного материала, отвечающего требованиям образовательного стандарта к знаниям и умениям детей с ограниченными возможностями здоровья.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Для обеспечения системного усвоения учащимися знаний в системе коррекционно-развиваюшего обучения содержание учебного материала определяется следующими методическими принципами: </w:t>
      </w:r>
    </w:p>
    <w:p w:rsidR="00E02E4D" w:rsidRPr="0071136C" w:rsidRDefault="00E02E4D" w:rsidP="0071136C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усиление практической направленности изучаемого материала; </w:t>
      </w:r>
    </w:p>
    <w:p w:rsidR="00E02E4D" w:rsidRPr="0071136C" w:rsidRDefault="00E02E4D" w:rsidP="0071136C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выделение сущностных признаков изучаемых явлений; </w:t>
      </w:r>
    </w:p>
    <w:p w:rsidR="00E02E4D" w:rsidRPr="0071136C" w:rsidRDefault="00E02E4D" w:rsidP="0071136C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опора на жизненный опыт ребенка; </w:t>
      </w:r>
    </w:p>
    <w:p w:rsidR="00E02E4D" w:rsidRPr="0071136C" w:rsidRDefault="00E02E4D" w:rsidP="0071136C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опора на объективные внутренние связи в содержании изучаемого материала как в рамках одного предмета, как и между предметами; </w:t>
      </w:r>
    </w:p>
    <w:p w:rsidR="00E02E4D" w:rsidRPr="0071136C" w:rsidRDefault="00E02E4D" w:rsidP="0071136C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соблюдение при определении объема изучаемого материала принципа необходимости и достаточности; </w:t>
      </w:r>
    </w:p>
    <w:p w:rsidR="00E02E4D" w:rsidRPr="00C64F25" w:rsidRDefault="00E02E4D" w:rsidP="0071136C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C64F25">
        <w:rPr>
          <w:color w:val="auto"/>
        </w:rPr>
        <w:t xml:space="preserve"> введение в содержание учебных программ коррекционных разделов, предусматривающих активизацию познавательной деятельности, закрепление усвоенных ранее знаний и умений, формирование школьно-значимых функций, необходимых для решения учебных задач. </w:t>
      </w: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Учебный план начального общего образования обучающихся с задержкой психического развития составлен с учетом решения двух основных задач: </w:t>
      </w:r>
    </w:p>
    <w:p w:rsidR="00E02E4D" w:rsidRPr="0071136C" w:rsidRDefault="00E02E4D" w:rsidP="0071136C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1) сформировать основы функциональной грамотности и основные умения и навыки учения и общения, дать обучающимся начальные представления об отечественной и мировой культуре; </w:t>
      </w:r>
    </w:p>
    <w:p w:rsidR="00E02E4D" w:rsidRPr="0071136C" w:rsidRDefault="00E02E4D" w:rsidP="0071136C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2) как можно полнее скорригировать отставание в развитии обучающихся, ликвидируя пробелы в знаниях и представлениях об окружающем мире, характерные для этих обучающихся,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C64F25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Для данной категории обучающихся характерны неполноценность, фрагментарность представлений об окружающем мире и недостатки речевого развития. Ознакомление с окружающим миром, а также занятия, направленные на формирование знаний и полноценных представлений об окружающем мире, развитие речи на основе приобретаемых знаний, формирование и развитие основных умственных операций и действий, имеют коррекционное значение. </w:t>
      </w:r>
    </w:p>
    <w:p w:rsidR="00E02E4D" w:rsidRPr="0071136C" w:rsidRDefault="00E02E4D" w:rsidP="002E539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Коррекционно-развивающий учебно-воспитательный процесс строится в соответствии со следующими основными положениями: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- воспитание, обучение и развитие ребенка с трудностями в обучении в комфортных условиях с оптимальной наполняемостью класса до 12 учащихся, что позволяет реализовать учителю </w:t>
      </w:r>
      <w:r w:rsidRPr="0071136C">
        <w:rPr>
          <w:color w:val="auto"/>
        </w:rPr>
        <w:lastRenderedPageBreak/>
        <w:t xml:space="preserve">принцип индивидуального обучения, эффективно сочетая словесные, наглядные и практические методы обучения при опросе, объяснении и закреплении нового материала.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1136C">
        <w:rPr>
          <w:color w:val="auto"/>
        </w:rPr>
        <w:t xml:space="preserve">- коррекционная направленность всех учебных предметов, предусматривающая наряду с общеобразовательными задачами активизацию познавательной деятельности, формирование общеинтеллектуальных умений и навыков, нормализацию учебной деятельности, развитие устной и письменной речи, формирование учебной мотивации, навыков самоконтроля и самооценки.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- комплексное воздействие на ребенка с целью преодоления негативных тенденций развития, которое осуществляется на индивидуальных и групповых коррекционных занятиях посредством взаимодействия всех участников образовательного процесса. </w:t>
      </w:r>
    </w:p>
    <w:p w:rsidR="0023445F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>Все обучение в начальных классах КРО имеет коррекционно-развивающий характер. Будучи индивидуально ориентированным на каждого ребёнка, оно ставит основной целью обеспечение его развития, реальное продвижение не только в усвоении ЗУН-ов, но и формирование способов учебной работы – активизации познавательной деятельности, развития эмоционально-личностной сферы, нормализации учебной деятельности.</w:t>
      </w:r>
    </w:p>
    <w:p w:rsidR="0023445F" w:rsidRDefault="0023445F" w:rsidP="0071136C">
      <w:pPr>
        <w:pStyle w:val="Default"/>
        <w:spacing w:line="276" w:lineRule="auto"/>
        <w:jc w:val="both"/>
        <w:rPr>
          <w:color w:val="auto"/>
        </w:rPr>
      </w:pPr>
    </w:p>
    <w:p w:rsidR="0023445F" w:rsidRPr="0023445F" w:rsidRDefault="0023445F" w:rsidP="0023445F">
      <w:pPr>
        <w:pStyle w:val="Default"/>
        <w:spacing w:line="276" w:lineRule="auto"/>
        <w:jc w:val="center"/>
        <w:rPr>
          <w:b/>
          <w:color w:val="auto"/>
          <w:sz w:val="28"/>
        </w:rPr>
      </w:pPr>
      <w:r w:rsidRPr="0023445F">
        <w:rPr>
          <w:b/>
          <w:color w:val="auto"/>
          <w:sz w:val="28"/>
        </w:rPr>
        <w:t>Учебный план коррекционно-развивающего обучения</w:t>
      </w:r>
    </w:p>
    <w:p w:rsidR="0023445F" w:rsidRDefault="0023445F" w:rsidP="007113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 класс – пятидневная рабочая неделя</w:t>
      </w:r>
    </w:p>
    <w:p w:rsidR="0023445F" w:rsidRDefault="0023445F" w:rsidP="007113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2-4 классы – шестидневная рабочая неделя</w:t>
      </w:r>
    </w:p>
    <w:p w:rsidR="0023445F" w:rsidRDefault="0023445F" w:rsidP="0071136C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3794"/>
        <w:gridCol w:w="2977"/>
        <w:gridCol w:w="708"/>
        <w:gridCol w:w="851"/>
        <w:gridCol w:w="850"/>
        <w:gridCol w:w="851"/>
      </w:tblGrid>
      <w:tr w:rsidR="00A63166" w:rsidTr="0023445F">
        <w:tc>
          <w:tcPr>
            <w:tcW w:w="3794" w:type="dxa"/>
            <w:vMerge w:val="restart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Образовательные области</w:t>
            </w:r>
          </w:p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A63166" w:rsidRDefault="00A63166" w:rsidP="0071136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vMerge w:val="restart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Учебные предметы</w:t>
            </w:r>
          </w:p>
        </w:tc>
        <w:tc>
          <w:tcPr>
            <w:tcW w:w="3260" w:type="dxa"/>
            <w:gridSpan w:val="4"/>
          </w:tcPr>
          <w:p w:rsidR="00A63166" w:rsidRDefault="00A63166" w:rsidP="0023445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часов в неделю</w:t>
            </w:r>
          </w:p>
        </w:tc>
      </w:tr>
      <w:tr w:rsidR="00A63166" w:rsidTr="0023445F">
        <w:tc>
          <w:tcPr>
            <w:tcW w:w="3794" w:type="dxa"/>
            <w:vMerge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977" w:type="dxa"/>
            <w:vMerge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 кл.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 кл.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 кл.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 кл.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Филология</w:t>
            </w:r>
          </w:p>
        </w:tc>
        <w:tc>
          <w:tcPr>
            <w:tcW w:w="2977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Литературное чтение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2977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Искусство</w:t>
            </w:r>
          </w:p>
        </w:tc>
        <w:tc>
          <w:tcPr>
            <w:tcW w:w="2977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Музыка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A63166" w:rsidRDefault="00A63166" w:rsidP="0023445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ИЗО 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Технология</w:t>
            </w:r>
          </w:p>
        </w:tc>
        <w:tc>
          <w:tcPr>
            <w:tcW w:w="2977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Технология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</w:p>
        </w:tc>
        <w:tc>
          <w:tcPr>
            <w:tcW w:w="2977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Коррекционная подготовка</w:t>
            </w:r>
          </w:p>
        </w:tc>
        <w:tc>
          <w:tcPr>
            <w:tcW w:w="2977" w:type="dxa"/>
          </w:tcPr>
          <w:p w:rsidR="00A63166" w:rsidRDefault="00A63166" w:rsidP="0023445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Ознакомление с окружающим миром и развитие речи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Ритмика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Психологическая коррекция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Логопедическая коррекция</w:t>
            </w: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63166" w:rsidTr="0023445F">
        <w:tc>
          <w:tcPr>
            <w:tcW w:w="3794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2977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51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50" w:type="dxa"/>
          </w:tcPr>
          <w:p w:rsidR="00A63166" w:rsidRDefault="00A63166" w:rsidP="0071136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51" w:type="dxa"/>
          </w:tcPr>
          <w:p w:rsidR="00A63166" w:rsidRDefault="00A63166" w:rsidP="00BD3B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</w:tbl>
    <w:p w:rsidR="0023445F" w:rsidRDefault="0023445F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 </w:t>
      </w:r>
      <w:r w:rsidR="00A63166">
        <w:rPr>
          <w:color w:val="auto"/>
        </w:rPr>
        <w:tab/>
      </w:r>
      <w:r w:rsidRPr="0071136C">
        <w:rPr>
          <w:color w:val="auto"/>
        </w:rPr>
        <w:t xml:space="preserve">В зависимости от индивидуальных особенностей развития ребёнка, условий его обучения и воспитания, семьи, можно выделить три основные группы задач: </w:t>
      </w:r>
    </w:p>
    <w:p w:rsidR="00E02E4D" w:rsidRPr="0071136C" w:rsidRDefault="00E02E4D" w:rsidP="0071136C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Мотивационно-ценностные (направлены на формирование положительной устойчивой учебно-познавательной мотивации адекватной самооценки); </w:t>
      </w:r>
    </w:p>
    <w:p w:rsidR="00E02E4D" w:rsidRPr="0071136C" w:rsidRDefault="00E02E4D" w:rsidP="0071136C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Общеразвивающие (ориентированы на развитие высших психических функций, общих способностей и саморегуляции учебно-познавательной деятельности); </w:t>
      </w:r>
    </w:p>
    <w:p w:rsidR="00E02E4D" w:rsidRPr="0071136C" w:rsidRDefault="00E02E4D" w:rsidP="0071136C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Коррекционные (направлены на преодоление отставания в интеллектуальном, речевом и общеличностном развитии ребёнка).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A63166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В целях решения комплекса коррекционно-развивающих и образовательно-воспитательных задач в процессе динамического психолого-педагогического обучения и воспитания ребенка </w:t>
      </w:r>
      <w:r w:rsidR="00A63166">
        <w:rPr>
          <w:color w:val="auto"/>
        </w:rPr>
        <w:t xml:space="preserve"> </w:t>
      </w:r>
      <w:r w:rsidRPr="0071136C">
        <w:rPr>
          <w:color w:val="auto"/>
        </w:rPr>
        <w:t xml:space="preserve">соблюдаются следующие условия: </w:t>
      </w:r>
    </w:p>
    <w:p w:rsidR="00E02E4D" w:rsidRPr="0071136C" w:rsidRDefault="00395B1F" w:rsidP="007113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1. С</w:t>
      </w:r>
      <w:r w:rsidR="00E02E4D" w:rsidRPr="0071136C">
        <w:rPr>
          <w:color w:val="auto"/>
        </w:rPr>
        <w:t xml:space="preserve">одержание воспитания и обучения направлено на амплификацию (обогащение) развития детей младшего школьного возраста; </w:t>
      </w:r>
    </w:p>
    <w:p w:rsidR="00E02E4D" w:rsidRPr="0071136C" w:rsidRDefault="00395B1F" w:rsidP="007113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 З</w:t>
      </w:r>
      <w:r w:rsidR="00E02E4D" w:rsidRPr="0071136C">
        <w:rPr>
          <w:color w:val="auto"/>
        </w:rPr>
        <w:t xml:space="preserve">адачи и содержание коррекционной работы с детьми учитывают структуру, степень и характер нарушений в развитии; </w:t>
      </w:r>
    </w:p>
    <w:p w:rsidR="00E02E4D" w:rsidRPr="0071136C" w:rsidRDefault="00395B1F" w:rsidP="007113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3. С</w:t>
      </w:r>
      <w:r w:rsidR="00E02E4D" w:rsidRPr="0071136C">
        <w:rPr>
          <w:color w:val="auto"/>
        </w:rPr>
        <w:t xml:space="preserve">одержание и характер взаимодействия взрослых с детьми в разные периоды детства различны; </w:t>
      </w:r>
    </w:p>
    <w:p w:rsidR="00E02E4D" w:rsidRPr="0071136C" w:rsidRDefault="00395B1F" w:rsidP="007113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4. М</w:t>
      </w:r>
      <w:r w:rsidR="00E02E4D" w:rsidRPr="0071136C">
        <w:rPr>
          <w:color w:val="auto"/>
        </w:rPr>
        <w:t xml:space="preserve">атериально-технические и медико-социальные условия, предметно развивающая среда соответствуют образовательным и коррекционным задачам; </w:t>
      </w:r>
    </w:p>
    <w:p w:rsidR="00395B1F" w:rsidRDefault="00395B1F" w:rsidP="007113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5. П</w:t>
      </w:r>
      <w:r w:rsidR="00E02E4D" w:rsidRPr="0071136C">
        <w:rPr>
          <w:color w:val="auto"/>
        </w:rPr>
        <w:t>рофессиональная подготовка специалистов направлена на охрану и укрепление здоровья ребенка, его физическое и психическое развитие, коррекцию имеющихся у него отклонений. Кроме того, она должна постоянно совершенствоваться и соответствовать достижениям передовой науки и практики.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В целях более успешного продвижения в общем развитии данной категории учащихся,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 групповые и индивидуальные занятия. Индивидуально-групповые коррекционные занятия дополняют эту коррекционно-развивающую работу, будучи направленными на преодоление некоторых специфических трудностей и недостатков, характерных для отдельных учащихся.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Разработана программа психологического сопровождения «Шаг за шагом» с целью организации системы мер, направленных на развитие и коррекцию учебных навыков, развитие понятийного мышления, активизацию познавательной активности и стимулирование развития произвольности психических процессов. Она представляет собой систему упражнений по развитию графических навыков, внимания, памяти, ориентировки в пространстве, направлена на развитие навыков логических операций.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Программа построена на известных методологических приемах диагностики и тренировки базовых умений и навыков: мелкой моторики, внимания, памяти, логического мышления. Обучение, направленное на развитие мышления, оказывает большое влияние на речевое развитие, способствует запоминанию слов, формированию основных функций речи (фиксирующей, познавательной, планирующей).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Курс занятий способствует формированию знаний и представлений об окружающем мире, развитию речи на основе приобретенных знаний, а также развитию у учащихся основных умственных операций и действий.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Для определения динамики развития ребенка в начале и в конце курса занятий проводится психологическое тестирование с использованием стандартных методик. Кроме того, ряд упражнений содержит в себе известный психодиагностический материал или создан по образцу и подобию.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Игровая форма традиционна для обучения дошкольников и младших школьников, эмоциональная окрашенность, соревнования как командные, так и личностные, оценка собственных достижений и формирование самооценки (лесенка успеха) способствуют развитию познавательной мотивации. Форма организации занятий требует от школьников навыков конкурентного и сотрудничающего поведения.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Кроме того, многие задания предлагаемой программы направлены на тренировку памяти и произвольности внимания, что немаловажно при обучении учащихся младшего школьного возраста.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Форма работы на занятии маленькими группами (по 3-4 человека) является привлекательной для школьников, потому что реализует их стремление к совместному поиску, позволяет совершать действия в благоприятных условиях, активизирует эмоциональный, мыслительный контактный настрой, участие в командных соревнованиях.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Программа реализуется в процессе внеучебного общения.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Форма проведения занятий – в группе, состоящей из 6 - 10 человек. </w:t>
      </w: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Данная программа рассчитана на проведение в течение текущего учебного года 2 раза в неделю занятий по 30 минут. Занятия нельзя ограничить четкими рамками программного ведения, т.к. в намеченный замысел могут вноситься изменения по ходу занятий.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Ожидаемый результат: </w:t>
      </w:r>
    </w:p>
    <w:p w:rsidR="00E02E4D" w:rsidRPr="0071136C" w:rsidRDefault="00E02E4D" w:rsidP="0071136C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Формирование адекватной самооценки. </w:t>
      </w:r>
    </w:p>
    <w:p w:rsidR="00E02E4D" w:rsidRPr="0071136C" w:rsidRDefault="00E02E4D" w:rsidP="0071136C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Развитие познавательной активности. </w:t>
      </w:r>
    </w:p>
    <w:p w:rsidR="00E02E4D" w:rsidRPr="0071136C" w:rsidRDefault="00E02E4D" w:rsidP="0071136C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Развитие понятийного мышления.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>Предполага</w:t>
      </w:r>
      <w:r w:rsidR="00395B1F">
        <w:rPr>
          <w:color w:val="auto"/>
        </w:rPr>
        <w:t>е</w:t>
      </w:r>
      <w:r w:rsidRPr="0071136C">
        <w:rPr>
          <w:color w:val="auto"/>
        </w:rPr>
        <w:t>тся проведени</w:t>
      </w:r>
      <w:r w:rsidR="00395B1F">
        <w:rPr>
          <w:color w:val="auto"/>
        </w:rPr>
        <w:t>е</w:t>
      </w:r>
      <w:r w:rsidRPr="0071136C">
        <w:rPr>
          <w:color w:val="auto"/>
        </w:rPr>
        <w:t xml:space="preserve"> индивидуальных занятий с элементами игры с гиперактивными и агрессивными детьми. </w:t>
      </w:r>
    </w:p>
    <w:p w:rsidR="00E02E4D" w:rsidRPr="0071136C" w:rsidRDefault="00395B1F" w:rsidP="00395B1F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П</w:t>
      </w:r>
      <w:r w:rsidR="00E02E4D" w:rsidRPr="0071136C">
        <w:rPr>
          <w:color w:val="auto"/>
        </w:rPr>
        <w:t xml:space="preserve">ланируется проводить психологические коррекционо-развивающие занятия по программе кружка «Стань успешен».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Цель занятий: создание благоприятных условий для позитивного развития каждого ребенка.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 блок- эмоциональный. Снятие состояния эмоционального дискомфорта. Развитие социальных эмоций.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 блок – гармонизация противоречий личности. Формирование адекватной самооценки у детей.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3 блок – обучение умению самостоятельно принимать решения, умение искать собственные ресурсы в трудной ситуации.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4 блок – снятие враждебности во взаимоотношениях со сверстниками. Развитие навыков общения.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Примерная тематика занятий: </w:t>
      </w:r>
    </w:p>
    <w:p w:rsidR="00E02E4D" w:rsidRPr="0071136C" w:rsidRDefault="00E02E4D" w:rsidP="0071136C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Знакомство Введение в мир психологии. Магия твоего имени. </w:t>
      </w:r>
    </w:p>
    <w:p w:rsidR="00E02E4D" w:rsidRPr="0071136C" w:rsidRDefault="00E02E4D" w:rsidP="0071136C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Личностные особенности и интересы каждого – «Я люблю…» </w:t>
      </w:r>
    </w:p>
    <w:p w:rsidR="00E02E4D" w:rsidRPr="0071136C" w:rsidRDefault="00E02E4D" w:rsidP="0071136C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Наши чувства. Радость, как ее доставить другому человеку, радостью можно поделиться. Мимика, жесты. Поза. Пантомима. </w:t>
      </w:r>
    </w:p>
    <w:p w:rsidR="00E02E4D" w:rsidRPr="0071136C" w:rsidRDefault="00E02E4D" w:rsidP="0071136C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Разные чувства. Удивление, интерес, гордость, печаль, пренебрежение, обида, вина, стыд. </w:t>
      </w:r>
    </w:p>
    <w:p w:rsidR="00E02E4D" w:rsidRPr="0071136C" w:rsidRDefault="00E02E4D" w:rsidP="0071136C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Гнев. С какими чувствами дружит? Может ли гнев принести пользу? Как справиться с гневом? </w:t>
      </w:r>
    </w:p>
    <w:p w:rsidR="00E02E4D" w:rsidRPr="0071136C" w:rsidRDefault="00E02E4D" w:rsidP="0071136C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Настроение. Как определить настроение.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02E4D" w:rsidRPr="0071136C" w:rsidRDefault="00E02E4D" w:rsidP="0071136C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 Страх. Его относительность. Как справиться со страхом? </w:t>
      </w:r>
    </w:p>
    <w:p w:rsidR="00E02E4D" w:rsidRPr="0071136C" w:rsidRDefault="00E02E4D" w:rsidP="0071136C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Качества людей. Уникальность каждого человека. У каждого человека есть темные и светлые стороны. </w:t>
      </w:r>
    </w:p>
    <w:p w:rsidR="00E02E4D" w:rsidRPr="0071136C" w:rsidRDefault="00E02E4D" w:rsidP="0071136C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Какой я, какой ты. </w:t>
      </w:r>
    </w:p>
    <w:p w:rsidR="00E02E4D" w:rsidRPr="0071136C" w:rsidRDefault="00E02E4D" w:rsidP="0071136C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Приветствие. Встреча с другом. Каким должен быть друг? Какой я друг? </w:t>
      </w:r>
    </w:p>
    <w:p w:rsidR="00E02E4D" w:rsidRPr="0071136C" w:rsidRDefault="00E02E4D" w:rsidP="0071136C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Трудности в школе, дома и на улице. Копилка мудрости. Поиск выхода из трудной ситуации. Принятие решений. </w:t>
      </w:r>
    </w:p>
    <w:p w:rsidR="00E02E4D" w:rsidRPr="0071136C" w:rsidRDefault="00E02E4D" w:rsidP="0071136C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Умение прощать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395B1F" w:rsidRDefault="00E02E4D" w:rsidP="0071136C">
      <w:pPr>
        <w:pStyle w:val="Default"/>
        <w:spacing w:line="276" w:lineRule="auto"/>
        <w:jc w:val="both"/>
        <w:rPr>
          <w:b/>
          <w:color w:val="auto"/>
        </w:rPr>
      </w:pPr>
      <w:r w:rsidRPr="00395B1F">
        <w:rPr>
          <w:b/>
          <w:color w:val="auto"/>
        </w:rPr>
        <w:t xml:space="preserve">Логопедическое обеспечение учебно-воспитательного процесса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Данное направление деятельности состоит: </w:t>
      </w:r>
    </w:p>
    <w:p w:rsidR="00E02E4D" w:rsidRPr="0071136C" w:rsidRDefault="00E02E4D" w:rsidP="0071136C">
      <w:pPr>
        <w:pStyle w:val="Default"/>
        <w:numPr>
          <w:ilvl w:val="0"/>
          <w:numId w:val="4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В своевременном выявлении обучающихся, нарушение речи которых препятствуют успешному освоению программного материала (дети с фонетическим, фонетико-фонематическом и общим недоразвитием речи); </w:t>
      </w:r>
    </w:p>
    <w:p w:rsidR="00E02E4D" w:rsidRPr="0071136C" w:rsidRDefault="00E02E4D" w:rsidP="0071136C">
      <w:pPr>
        <w:pStyle w:val="Default"/>
        <w:numPr>
          <w:ilvl w:val="0"/>
          <w:numId w:val="41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В организации коррекционных занятий по исправлению нарушений устной и письменной речи учащихся. </w:t>
      </w:r>
    </w:p>
    <w:p w:rsidR="00E02E4D" w:rsidRPr="0071136C" w:rsidRDefault="00E02E4D" w:rsidP="00EC5840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Логопедическое сопровождение учебно-воспитательного процесса включает: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1. Обязательную диагностику уровня развития речевой деятельности учащихся специального (коррекционного) класса VII вида с целью определения условий коррекции нарушений речи.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2. Работу по коррекции нарушений устной и письменной речи учащихся СКК на логопедическом пункте образовательного учреждения, которая предусматривает: </w:t>
      </w:r>
    </w:p>
    <w:p w:rsidR="00E02E4D" w:rsidRPr="0071136C" w:rsidRDefault="00E02E4D" w:rsidP="0071136C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Совместное с психологом и учителем класса составление программы индивидуальной и групповой коррекционной работы по результатам обсуждения представлений на обучающегося на заседании ПМПк; </w:t>
      </w:r>
    </w:p>
    <w:p w:rsidR="00E02E4D" w:rsidRPr="0071136C" w:rsidRDefault="00E02E4D" w:rsidP="0071136C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Разработка плана логопедической коррекции; </w:t>
      </w:r>
    </w:p>
    <w:p w:rsidR="00E02E4D" w:rsidRPr="0071136C" w:rsidRDefault="00E02E4D" w:rsidP="0071136C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Индивидуальный подбор коррекционных приёмов; </w:t>
      </w:r>
    </w:p>
    <w:p w:rsidR="00E02E4D" w:rsidRPr="0071136C" w:rsidRDefault="00E02E4D" w:rsidP="0071136C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Ознакомление учителей и родителей с коррекционными приёмами; </w:t>
      </w:r>
    </w:p>
    <w:p w:rsidR="00E02E4D" w:rsidRPr="0071136C" w:rsidRDefault="00E02E4D" w:rsidP="0071136C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 Проведение логопедической работы в соответствии с Инструктивно-методическим письмом «О работе учителя-логопеда при общеобразовательной школе». – М.: 1996 / Сост.: А. В. Ястребова, Т.П.Бессонова.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EC5840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lastRenderedPageBreak/>
        <w:t xml:space="preserve">Основной формой организации логопедической работы являются групповые занятия. В группы подбираются дети с однородной структурой речевого дефекта. Из выявленных обучающихся с ЗПР, имеющих речевую патологию, комплектуются группы из 4-5 человек.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1136C">
        <w:rPr>
          <w:color w:val="auto"/>
        </w:rPr>
        <w:t xml:space="preserve">Индивидуальные занятия проводятся с детьми, имеющими тяжёлые нарушения речи (при стёртой дизартрии, ринолалии, заикании). Занятия с обучающимися на логопедическом пункте проводятся в часы, свободные от уроков, с учётом режима работы школы. Одновременно на логопедическом пункте занимаются 15-20 учащихся из СКК. Периодичность и продолжительность логопедических занятий определяется тяжестью речевого дефекта и зависят от режима работы учреждения. Ответственность за посещение детьми занятий на логопедическом пункте несут учитель-логопед, учитель класса родители (или законные представители) и администрация школы.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Default="00E02E4D" w:rsidP="00EC5840">
      <w:pPr>
        <w:pStyle w:val="Default"/>
        <w:spacing w:line="276" w:lineRule="auto"/>
        <w:jc w:val="center"/>
        <w:rPr>
          <w:color w:val="auto"/>
          <w:sz w:val="28"/>
        </w:rPr>
      </w:pPr>
      <w:r w:rsidRPr="00EC5840">
        <w:rPr>
          <w:color w:val="auto"/>
          <w:sz w:val="28"/>
        </w:rPr>
        <w:t>Кадровое обеспечение образовательного процесса</w:t>
      </w:r>
    </w:p>
    <w:tbl>
      <w:tblPr>
        <w:tblStyle w:val="a4"/>
        <w:tblW w:w="0" w:type="auto"/>
        <w:tblLook w:val="04A0"/>
      </w:tblPr>
      <w:tblGrid>
        <w:gridCol w:w="515"/>
        <w:gridCol w:w="1983"/>
        <w:gridCol w:w="2659"/>
        <w:gridCol w:w="1937"/>
        <w:gridCol w:w="2811"/>
      </w:tblGrid>
      <w:tr w:rsidR="00EC5840" w:rsidTr="00DB77F2">
        <w:tc>
          <w:tcPr>
            <w:tcW w:w="515" w:type="dxa"/>
          </w:tcPr>
          <w:p w:rsidR="00EC5840" w:rsidRPr="00787A63" w:rsidRDefault="00EC5840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№</w:t>
            </w:r>
          </w:p>
        </w:tc>
        <w:tc>
          <w:tcPr>
            <w:tcW w:w="1983" w:type="dxa"/>
          </w:tcPr>
          <w:p w:rsidR="00EC5840" w:rsidRPr="00787A63" w:rsidRDefault="00EC5840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Ф.И.О. учителя</w:t>
            </w:r>
          </w:p>
        </w:tc>
        <w:tc>
          <w:tcPr>
            <w:tcW w:w="2659" w:type="dxa"/>
          </w:tcPr>
          <w:p w:rsidR="00EC5840" w:rsidRPr="00787A63" w:rsidRDefault="00EC5840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Образование</w:t>
            </w:r>
          </w:p>
        </w:tc>
        <w:tc>
          <w:tcPr>
            <w:tcW w:w="1937" w:type="dxa"/>
          </w:tcPr>
          <w:p w:rsidR="00EC5840" w:rsidRPr="00787A63" w:rsidRDefault="00EC5840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Стаж работы, категория</w:t>
            </w:r>
          </w:p>
        </w:tc>
        <w:tc>
          <w:tcPr>
            <w:tcW w:w="2811" w:type="dxa"/>
          </w:tcPr>
          <w:p w:rsidR="00EC5840" w:rsidRPr="00787A63" w:rsidRDefault="00EC5840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Курсовая подготовка</w:t>
            </w:r>
          </w:p>
        </w:tc>
      </w:tr>
      <w:tr w:rsidR="00EC5840" w:rsidTr="00DB77F2">
        <w:tc>
          <w:tcPr>
            <w:tcW w:w="515" w:type="dxa"/>
          </w:tcPr>
          <w:p w:rsidR="00EC5840" w:rsidRPr="00787A63" w:rsidRDefault="00EC5840" w:rsidP="00EC5840">
            <w:pPr>
              <w:pStyle w:val="Default"/>
              <w:rPr>
                <w:color w:val="auto"/>
              </w:rPr>
            </w:pPr>
            <w:r w:rsidRPr="00787A63">
              <w:rPr>
                <w:color w:val="auto"/>
              </w:rPr>
              <w:t>1.</w:t>
            </w:r>
          </w:p>
        </w:tc>
        <w:tc>
          <w:tcPr>
            <w:tcW w:w="1983" w:type="dxa"/>
          </w:tcPr>
          <w:p w:rsidR="00EC5840" w:rsidRPr="00787A63" w:rsidRDefault="00EC5840" w:rsidP="00EC5840">
            <w:pPr>
              <w:pStyle w:val="Default"/>
              <w:rPr>
                <w:color w:val="auto"/>
              </w:rPr>
            </w:pPr>
            <w:r w:rsidRPr="00787A63">
              <w:rPr>
                <w:color w:val="auto"/>
              </w:rPr>
              <w:t>Кабась Наталья Николаевна</w:t>
            </w:r>
          </w:p>
        </w:tc>
        <w:tc>
          <w:tcPr>
            <w:tcW w:w="2659" w:type="dxa"/>
          </w:tcPr>
          <w:p w:rsidR="00EC5840" w:rsidRPr="00787A63" w:rsidRDefault="00EC5840" w:rsidP="00EC5840">
            <w:pPr>
              <w:pStyle w:val="Default"/>
              <w:rPr>
                <w:color w:val="auto"/>
              </w:rPr>
            </w:pPr>
            <w:r w:rsidRPr="00787A63">
              <w:rPr>
                <w:color w:val="auto"/>
              </w:rPr>
              <w:t>Среднее специальное, Минераловодское педагогическое училище, учитель начальных классов</w:t>
            </w:r>
          </w:p>
        </w:tc>
        <w:tc>
          <w:tcPr>
            <w:tcW w:w="1937" w:type="dxa"/>
          </w:tcPr>
          <w:p w:rsidR="00EC5840" w:rsidRPr="00787A63" w:rsidRDefault="00EC5840" w:rsidP="00EC5840">
            <w:pPr>
              <w:pStyle w:val="Default"/>
              <w:rPr>
                <w:color w:val="auto"/>
              </w:rPr>
            </w:pPr>
            <w:r w:rsidRPr="00787A63">
              <w:rPr>
                <w:color w:val="auto"/>
              </w:rPr>
              <w:t>23 года, СЗД</w:t>
            </w:r>
          </w:p>
        </w:tc>
        <w:tc>
          <w:tcPr>
            <w:tcW w:w="2811" w:type="dxa"/>
          </w:tcPr>
          <w:p w:rsidR="00EC5840" w:rsidRPr="00787A63" w:rsidRDefault="00DB77F2" w:rsidP="00EC5840">
            <w:pPr>
              <w:pStyle w:val="Default"/>
              <w:rPr>
                <w:color w:val="auto"/>
              </w:rPr>
            </w:pPr>
            <w:r w:rsidRPr="00787A63">
              <w:rPr>
                <w:color w:val="auto"/>
              </w:rPr>
              <w:t>СКИПКРО, 2009 «Реализация личностно-ориентированной развивающей модели обучения в начальной школе», 108 часов</w:t>
            </w:r>
          </w:p>
        </w:tc>
      </w:tr>
      <w:tr w:rsidR="00DB77F2" w:rsidTr="00DB77F2">
        <w:tc>
          <w:tcPr>
            <w:tcW w:w="515" w:type="dxa"/>
          </w:tcPr>
          <w:p w:rsidR="00DB77F2" w:rsidRPr="00787A63" w:rsidRDefault="00DB77F2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2.</w:t>
            </w:r>
          </w:p>
        </w:tc>
        <w:tc>
          <w:tcPr>
            <w:tcW w:w="1983" w:type="dxa"/>
          </w:tcPr>
          <w:p w:rsidR="00DB77F2" w:rsidRPr="00787A63" w:rsidRDefault="00DB77F2" w:rsidP="00EC5840">
            <w:pPr>
              <w:pStyle w:val="Default"/>
              <w:spacing w:line="276" w:lineRule="auto"/>
              <w:rPr>
                <w:color w:val="auto"/>
              </w:rPr>
            </w:pPr>
            <w:r w:rsidRPr="00787A63">
              <w:rPr>
                <w:color w:val="auto"/>
              </w:rPr>
              <w:t>Мухина Светлана Николаевна</w:t>
            </w:r>
          </w:p>
        </w:tc>
        <w:tc>
          <w:tcPr>
            <w:tcW w:w="2659" w:type="dxa"/>
          </w:tcPr>
          <w:p w:rsidR="00DB77F2" w:rsidRPr="00787A63" w:rsidRDefault="00DB77F2" w:rsidP="00EC5840">
            <w:pPr>
              <w:pStyle w:val="Default"/>
              <w:spacing w:line="276" w:lineRule="auto"/>
              <w:rPr>
                <w:color w:val="auto"/>
              </w:rPr>
            </w:pPr>
            <w:r w:rsidRPr="00787A63">
              <w:rPr>
                <w:szCs w:val="28"/>
              </w:rPr>
              <w:t>Среднее специальное, Черкесское музыкальное училище, 1983, преподаватель музыкальной школы</w:t>
            </w:r>
          </w:p>
        </w:tc>
        <w:tc>
          <w:tcPr>
            <w:tcW w:w="1937" w:type="dxa"/>
          </w:tcPr>
          <w:p w:rsidR="00DB77F2" w:rsidRPr="00787A63" w:rsidRDefault="00DB77F2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17 лет, СЗД</w:t>
            </w:r>
          </w:p>
        </w:tc>
        <w:tc>
          <w:tcPr>
            <w:tcW w:w="2811" w:type="dxa"/>
          </w:tcPr>
          <w:p w:rsidR="00DB77F2" w:rsidRPr="00787A63" w:rsidRDefault="00DB77F2" w:rsidP="00BD3BE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87A63">
              <w:rPr>
                <w:rFonts w:ascii="Times New Roman" w:hAnsi="Times New Roman" w:cs="Times New Roman"/>
                <w:sz w:val="24"/>
                <w:szCs w:val="28"/>
              </w:rPr>
              <w:t>СКИРО ПК и ПРО, 2012</w:t>
            </w:r>
          </w:p>
          <w:p w:rsidR="00DB77F2" w:rsidRPr="00787A63" w:rsidRDefault="00DB77F2" w:rsidP="00BD3BE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87A63">
              <w:rPr>
                <w:rFonts w:ascii="Times New Roman" w:hAnsi="Times New Roman" w:cs="Times New Roman"/>
                <w:sz w:val="24"/>
                <w:szCs w:val="28"/>
              </w:rPr>
              <w:t>«Региональная художественная культура Ставрополья в образовательном пространстве края», 72 часа</w:t>
            </w:r>
          </w:p>
        </w:tc>
      </w:tr>
      <w:tr w:rsidR="00DB77F2" w:rsidTr="00DB77F2">
        <w:tc>
          <w:tcPr>
            <w:tcW w:w="515" w:type="dxa"/>
          </w:tcPr>
          <w:p w:rsidR="00DB77F2" w:rsidRPr="00787A63" w:rsidRDefault="00DB77F2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3.</w:t>
            </w:r>
          </w:p>
        </w:tc>
        <w:tc>
          <w:tcPr>
            <w:tcW w:w="1983" w:type="dxa"/>
          </w:tcPr>
          <w:p w:rsidR="00DB77F2" w:rsidRPr="00787A63" w:rsidRDefault="00DB77F2" w:rsidP="00EC5840">
            <w:pPr>
              <w:pStyle w:val="Default"/>
              <w:spacing w:line="276" w:lineRule="auto"/>
              <w:rPr>
                <w:color w:val="auto"/>
              </w:rPr>
            </w:pPr>
            <w:r w:rsidRPr="00787A63">
              <w:rPr>
                <w:color w:val="auto"/>
              </w:rPr>
              <w:t>Попова Марина Николаевна</w:t>
            </w:r>
          </w:p>
        </w:tc>
        <w:tc>
          <w:tcPr>
            <w:tcW w:w="2659" w:type="dxa"/>
          </w:tcPr>
          <w:p w:rsidR="00DB77F2" w:rsidRPr="00787A63" w:rsidRDefault="00DB77F2" w:rsidP="00DB77F2">
            <w:pPr>
              <w:pStyle w:val="Default"/>
              <w:rPr>
                <w:color w:val="auto"/>
              </w:rPr>
            </w:pPr>
            <w:r w:rsidRPr="00787A63">
              <w:rPr>
                <w:color w:val="auto"/>
              </w:rPr>
              <w:t>высшее, Московский государственный педагогический университет имени Шолохова, 2004, учитель-логопед</w:t>
            </w:r>
          </w:p>
        </w:tc>
        <w:tc>
          <w:tcPr>
            <w:tcW w:w="1937" w:type="dxa"/>
          </w:tcPr>
          <w:p w:rsidR="00DB77F2" w:rsidRPr="00787A63" w:rsidRDefault="00DB77F2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23 года первая категория</w:t>
            </w:r>
          </w:p>
        </w:tc>
        <w:tc>
          <w:tcPr>
            <w:tcW w:w="2811" w:type="dxa"/>
          </w:tcPr>
          <w:p w:rsidR="00DB77F2" w:rsidRPr="00787A63" w:rsidRDefault="00DB77F2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szCs w:val="28"/>
              </w:rPr>
              <w:t>СКИРО ПК и ПРО, 2012«Воспитательно-образовательный процесс в поликультурном пространстве образовательного учреждения», 72 часа</w:t>
            </w:r>
          </w:p>
        </w:tc>
      </w:tr>
      <w:tr w:rsidR="00DB77F2" w:rsidTr="00DB77F2">
        <w:tc>
          <w:tcPr>
            <w:tcW w:w="515" w:type="dxa"/>
          </w:tcPr>
          <w:p w:rsidR="00DB77F2" w:rsidRPr="00787A63" w:rsidRDefault="00DB77F2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>4.</w:t>
            </w:r>
          </w:p>
        </w:tc>
        <w:tc>
          <w:tcPr>
            <w:tcW w:w="1983" w:type="dxa"/>
          </w:tcPr>
          <w:p w:rsidR="00DB77F2" w:rsidRPr="00787A63" w:rsidRDefault="00DB77F2" w:rsidP="00EC5840">
            <w:pPr>
              <w:pStyle w:val="Default"/>
              <w:spacing w:line="276" w:lineRule="auto"/>
              <w:rPr>
                <w:color w:val="auto"/>
              </w:rPr>
            </w:pPr>
            <w:r w:rsidRPr="00787A63">
              <w:rPr>
                <w:color w:val="auto"/>
              </w:rPr>
              <w:t>Еременко Юлия Геннадиевна</w:t>
            </w:r>
          </w:p>
        </w:tc>
        <w:tc>
          <w:tcPr>
            <w:tcW w:w="2659" w:type="dxa"/>
          </w:tcPr>
          <w:p w:rsidR="00DB77F2" w:rsidRPr="00787A63" w:rsidRDefault="00DB77F2" w:rsidP="00787A6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87A63">
              <w:rPr>
                <w:color w:val="auto"/>
              </w:rPr>
              <w:t xml:space="preserve">Высшее, </w:t>
            </w:r>
            <w:r w:rsidR="00787A63" w:rsidRPr="00787A63">
              <w:rPr>
                <w:color w:val="auto"/>
              </w:rPr>
              <w:t>Московский государственный педагогический университет имени Шолохова, 200</w:t>
            </w:r>
            <w:r w:rsidR="00787A63">
              <w:rPr>
                <w:color w:val="auto"/>
              </w:rPr>
              <w:t>8</w:t>
            </w:r>
            <w:r w:rsidR="00787A63" w:rsidRPr="00787A63">
              <w:rPr>
                <w:color w:val="auto"/>
              </w:rPr>
              <w:t xml:space="preserve">, </w:t>
            </w:r>
            <w:r w:rsidR="00787A63">
              <w:rPr>
                <w:color w:val="auto"/>
              </w:rPr>
              <w:t>педагог-психолог</w:t>
            </w:r>
          </w:p>
        </w:tc>
        <w:tc>
          <w:tcPr>
            <w:tcW w:w="1937" w:type="dxa"/>
          </w:tcPr>
          <w:p w:rsidR="00DB77F2" w:rsidRPr="00787A63" w:rsidRDefault="00787A63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 года, без категории</w:t>
            </w:r>
          </w:p>
        </w:tc>
        <w:tc>
          <w:tcPr>
            <w:tcW w:w="2811" w:type="dxa"/>
          </w:tcPr>
          <w:p w:rsidR="00DB77F2" w:rsidRPr="00787A63" w:rsidRDefault="00787A63" w:rsidP="00EC584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EC5840" w:rsidRPr="00EC5840" w:rsidRDefault="00EC5840" w:rsidP="00EC5840">
      <w:pPr>
        <w:pStyle w:val="Default"/>
        <w:spacing w:line="276" w:lineRule="auto"/>
        <w:jc w:val="center"/>
        <w:rPr>
          <w:color w:val="auto"/>
          <w:sz w:val="28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Направления оздоровительно-коррекционной работы: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1. Лечебно-оздоровительные мероприятия. Проводятся с учетом основного заболевания и сопутствующих отклонений в состоянии здоровья. Медикаментозное лечение предполагает комплекс общеукрепляющих и стимулирующих препаратов, успокоительных средств для снятия тревоги, нормализации сна, препараты, улучшающие обменные процессы в клетках головного мозга. Организация подобных мероприятий находится в ведении школьного врача и должна проводиться в контакте с тем лечебным учреждением, где наблюдается ребенок.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1136C">
        <w:rPr>
          <w:color w:val="auto"/>
        </w:rPr>
        <w:t xml:space="preserve">2. Организация охранительного режима учебной работы с учетом текущего состояния ребенка (при улучшении состояния нагрузка может постепенно повышаться вплоть до общей нормативной, при ухудшении - снижаться). Охранительный режим предполагает строгое чередование нагрузки и своевременных и достаточных пауз для отдыха, адекватный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lastRenderedPageBreak/>
        <w:t>двигательный режим, достаточный сон, правильное распределение нагрузки в течение учебного года и рабочей недели, предоставление при необходимости дополнительного выходного дня, а при ухудшении состояния - перевод на домашнее обучение. Фор</w:t>
      </w:r>
      <w:r w:rsidR="00787A63">
        <w:rPr>
          <w:color w:val="auto"/>
        </w:rPr>
        <w:t>сирование учебной нагрузки и за</w:t>
      </w:r>
      <w:r w:rsidRPr="0071136C">
        <w:rPr>
          <w:color w:val="auto"/>
        </w:rPr>
        <w:t xml:space="preserve">вышение требований недопустимо, тем более недопустимо превышение суммарной нагрузки за счет дополнительных занятий сверх положенного учебного плана.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3. Коррекционно-развивающая работа с ребенком: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• направлена на развитие познавательных интересов, формирование учебной мотивации, умение ставить учебную цель и достигать ее, целенаправленное развитие общеинтеллектуальной деятельности, а также умение общаться со сверстниками, что необходимо для успешной адаптации к условиям школы; </w:t>
      </w:r>
    </w:p>
    <w:p w:rsidR="00E02E4D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1136C">
        <w:rPr>
          <w:color w:val="auto"/>
        </w:rPr>
        <w:t xml:space="preserve">• направлена на коррекцию негативных тенденций в личностном формировании: повышения уровня самооценки, ориентацию на успех, лечение невротических и депрессивных расстройств. </w:t>
      </w:r>
    </w:p>
    <w:p w:rsidR="00787A63" w:rsidRPr="0071136C" w:rsidRDefault="00787A63" w:rsidP="0071136C">
      <w:pPr>
        <w:pStyle w:val="Default"/>
        <w:spacing w:line="276" w:lineRule="auto"/>
        <w:jc w:val="both"/>
        <w:rPr>
          <w:color w:val="auto"/>
        </w:rPr>
      </w:pPr>
    </w:p>
    <w:p w:rsidR="00E02E4D" w:rsidRPr="0071136C" w:rsidRDefault="00E02E4D" w:rsidP="00787A63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Основные виды деятельности всех участников образовательного процесса в начальных классах коррекционно-развивающего обучения: </w:t>
      </w:r>
    </w:p>
    <w:p w:rsidR="00E02E4D" w:rsidRPr="0071136C" w:rsidRDefault="00E02E4D" w:rsidP="00787A63">
      <w:pPr>
        <w:pStyle w:val="Default"/>
        <w:spacing w:line="276" w:lineRule="auto"/>
        <w:ind w:firstLine="708"/>
        <w:jc w:val="both"/>
        <w:rPr>
          <w:color w:val="auto"/>
        </w:rPr>
      </w:pPr>
      <w:r w:rsidRPr="0071136C">
        <w:rPr>
          <w:color w:val="auto"/>
        </w:rPr>
        <w:t xml:space="preserve">образовательно-воспитательная - осуществление целостного педагогического процесса в соответствии с образовательными программами начальной школы и осознанием приоритета развития и здоровья ребенка как главной ценности коррекционной и гуманистической педагогики в целом; создание гуманистической и здоровьесберегающей педагогической среды как условия успешного развития ребенка; организация внеучебной воспитательной работы как способа развития интересов, склонностей, удовлетворения запросов и потребностей детей; осуществление личностно- ориентированного подхода в работе с младшими школьниками на основе изучения детей, социально-педагогической ситуации их развития, проблем, осложняющих это развитие, анализа их реальных и потенциальных учебных возможностей; </w:t>
      </w:r>
    </w:p>
    <w:p w:rsidR="00E02E4D" w:rsidRPr="0071136C" w:rsidRDefault="00E02E4D" w:rsidP="00787A63">
      <w:pPr>
        <w:pStyle w:val="Default"/>
        <w:spacing w:line="276" w:lineRule="auto"/>
        <w:ind w:firstLine="708"/>
        <w:jc w:val="both"/>
        <w:rPr>
          <w:color w:val="auto"/>
        </w:rPr>
      </w:pPr>
      <w:r w:rsidRPr="00787A63">
        <w:rPr>
          <w:b/>
          <w:color w:val="auto"/>
        </w:rPr>
        <w:t>диагностическая</w:t>
      </w:r>
      <w:r w:rsidRPr="0071136C">
        <w:rPr>
          <w:color w:val="auto"/>
        </w:rPr>
        <w:t xml:space="preserve"> - определение с опорой на педагогические методы готовности ребенка к обучению в школе, освоению соответствующей его возрасту нормативной образовательной программы; изучение и анализ динамики личностного развития, </w:t>
      </w:r>
      <w:r w:rsidRPr="0071136C">
        <w:rPr>
          <w:color w:val="auto"/>
        </w:rPr>
        <w:lastRenderedPageBreak/>
        <w:t xml:space="preserve">функционального состояния здоровья детей, формирования учебной деятельности, усвоения программных знаний, умений и навыков; отражение текущих и этапных результатов педагогического анализа в различных формах качественного учета школьной успешности; разработка на основе диагностических данных основных направлений фронтальной коррекционно-развивающей работы, дифференцированных и индивидуальных коррекционно-развивающих </w:t>
      </w:r>
      <w:r w:rsidR="00787A63">
        <w:rPr>
          <w:color w:val="auto"/>
        </w:rPr>
        <w:t xml:space="preserve"> </w:t>
      </w:r>
      <w:r w:rsidRPr="0071136C">
        <w:rPr>
          <w:color w:val="auto"/>
        </w:rPr>
        <w:t xml:space="preserve">программ; практическое взаимодействие в этих целях со школьными специалистами (психологом, логопедом, врачом);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87A63">
        <w:rPr>
          <w:b/>
          <w:color w:val="auto"/>
        </w:rPr>
        <w:t>коррекционно-развивающая</w:t>
      </w:r>
      <w:r w:rsidRPr="0071136C">
        <w:rPr>
          <w:color w:val="auto"/>
        </w:rPr>
        <w:t xml:space="preserve"> - восполнение недостатков дошкольного социального, познавательного опыта детей, дефицитов в развитии их школьно-значимых функций; обеспечение успешной адаптации детей к школе; развитие ведущих компонентов познавательной деятельности (активности, самостоятельности, произвольности) и социально-нравственных качеств обучающихся, формирование общеучебных умений и навыков и коррекция их недостатков; реализация основных направлений фронтальной коррекционно-развивающей работы, групповых и индивидуальных коррекционно-развивающих программ в различных формах и видах учебной и внеучебной деятельности учащихся;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  <w:r w:rsidRPr="00787A63">
        <w:rPr>
          <w:b/>
          <w:color w:val="auto"/>
        </w:rPr>
        <w:t>учебно-методическая</w:t>
      </w:r>
      <w:r w:rsidRPr="0071136C">
        <w:rPr>
          <w:color w:val="auto"/>
        </w:rPr>
        <w:t xml:space="preserve"> - планирование педагогической работы (уроков, внеклассных мероприятий, групповых и индивидуальных занятий с детьми) на основе нормативных целей и задач образовательного процесса и с учетом диагностических данных; выбор для решения образовательных и коррекционно-развивающих задач оптимальных учебников и учебно-методических пособий, дидактических материалов, учебных, воспитательных и коррекционно-развивающих технологий;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  <w:sectPr w:rsidR="00E02E4D" w:rsidRPr="0071136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87A63">
        <w:rPr>
          <w:b/>
          <w:color w:val="auto"/>
        </w:rPr>
        <w:t>социально-педагогическая</w:t>
      </w:r>
      <w:r w:rsidRPr="0071136C">
        <w:rPr>
          <w:color w:val="auto"/>
        </w:rPr>
        <w:t xml:space="preserve"> -</w:t>
      </w:r>
      <w:r w:rsidR="00787A63">
        <w:rPr>
          <w:color w:val="auto"/>
        </w:rPr>
        <w:t xml:space="preserve"> </w:t>
      </w:r>
      <w:r w:rsidRPr="0071136C">
        <w:rPr>
          <w:color w:val="auto"/>
        </w:rPr>
        <w:t xml:space="preserve"> пристальное внимание к социально-педагогической ситуации развития ребенка, к его положению в системе семейных отношений, особенно в случаях, когда семья проблемная; своевременное и адекватное реагирование на ситуации, связанные с нарушением прав ребенка, угрозой его нравственному, психическому и физическому здоровью; помощь родителям в повышении их педагогической компетентности, в реализации их воспитательных функций; включение родителей в качестве полноправных партнеров в воспитательную, развивающую и коррекционно-развивающую работу. </w:t>
      </w:r>
    </w:p>
    <w:p w:rsidR="00E02E4D" w:rsidRPr="0071136C" w:rsidRDefault="00E02E4D" w:rsidP="0071136C">
      <w:pPr>
        <w:pStyle w:val="Default"/>
        <w:spacing w:line="276" w:lineRule="auto"/>
        <w:jc w:val="both"/>
        <w:rPr>
          <w:color w:val="auto"/>
        </w:rPr>
      </w:pPr>
    </w:p>
    <w:p w:rsidR="007C3D6A" w:rsidRPr="0071136C" w:rsidRDefault="007C3D6A" w:rsidP="0071136C">
      <w:pPr>
        <w:jc w:val="both"/>
        <w:rPr>
          <w:sz w:val="24"/>
          <w:szCs w:val="24"/>
        </w:rPr>
      </w:pPr>
    </w:p>
    <w:sectPr w:rsidR="007C3D6A" w:rsidRPr="0071136C" w:rsidSect="00F61314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FA" w:rsidRPr="006B3C79" w:rsidRDefault="00E741FA" w:rsidP="006B3C79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>
        <w:separator/>
      </w:r>
    </w:p>
  </w:endnote>
  <w:endnote w:type="continuationSeparator" w:id="1">
    <w:p w:rsidR="00E741FA" w:rsidRPr="006B3C79" w:rsidRDefault="00E741FA" w:rsidP="006B3C79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9626"/>
      <w:docPartObj>
        <w:docPartGallery w:val="Page Numbers (Bottom of Page)"/>
        <w:docPartUnique/>
      </w:docPartObj>
    </w:sdtPr>
    <w:sdtContent>
      <w:p w:rsidR="006B3C79" w:rsidRDefault="008A2017">
        <w:pPr>
          <w:pStyle w:val="a7"/>
          <w:jc w:val="right"/>
        </w:pPr>
        <w:fldSimple w:instr=" PAGE   \* MERGEFORMAT ">
          <w:r w:rsidR="00B95694">
            <w:rPr>
              <w:noProof/>
            </w:rPr>
            <w:t>1</w:t>
          </w:r>
        </w:fldSimple>
      </w:p>
    </w:sdtContent>
  </w:sdt>
  <w:p w:rsidR="006B3C79" w:rsidRDefault="006B3C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2813"/>
      <w:docPartObj>
        <w:docPartGallery w:val="Page Numbers (Bottom of Page)"/>
        <w:docPartUnique/>
      </w:docPartObj>
    </w:sdtPr>
    <w:sdtContent>
      <w:p w:rsidR="006B3C79" w:rsidRDefault="008A2017">
        <w:pPr>
          <w:pStyle w:val="a7"/>
          <w:jc w:val="right"/>
        </w:pPr>
        <w:fldSimple w:instr=" PAGE   \* MERGEFORMAT ">
          <w:r w:rsidR="00B95694">
            <w:rPr>
              <w:noProof/>
            </w:rPr>
            <w:t>3</w:t>
          </w:r>
        </w:fldSimple>
      </w:p>
    </w:sdtContent>
  </w:sdt>
  <w:p w:rsidR="006B3C79" w:rsidRDefault="006B3C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FA" w:rsidRPr="006B3C79" w:rsidRDefault="00E741FA" w:rsidP="006B3C79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>
        <w:separator/>
      </w:r>
    </w:p>
  </w:footnote>
  <w:footnote w:type="continuationSeparator" w:id="1">
    <w:p w:rsidR="00E741FA" w:rsidRPr="006B3C79" w:rsidRDefault="00E741FA" w:rsidP="006B3C79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430D63"/>
    <w:multiLevelType w:val="hybridMultilevel"/>
    <w:tmpl w:val="D7BB53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0F944E"/>
    <w:multiLevelType w:val="hybridMultilevel"/>
    <w:tmpl w:val="D21C55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4958F5"/>
    <w:multiLevelType w:val="hybridMultilevel"/>
    <w:tmpl w:val="6F875BE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3BA5CE"/>
    <w:multiLevelType w:val="hybridMultilevel"/>
    <w:tmpl w:val="605F8C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8D2195A"/>
    <w:multiLevelType w:val="hybridMultilevel"/>
    <w:tmpl w:val="D91E21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B512D5D"/>
    <w:multiLevelType w:val="hybridMultilevel"/>
    <w:tmpl w:val="1800D8B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8A04C14"/>
    <w:multiLevelType w:val="hybridMultilevel"/>
    <w:tmpl w:val="8A3D48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C1A3725"/>
    <w:multiLevelType w:val="hybridMultilevel"/>
    <w:tmpl w:val="2DC1EFF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CB0B123"/>
    <w:multiLevelType w:val="hybridMultilevel"/>
    <w:tmpl w:val="87F7B1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DBCAE4"/>
    <w:multiLevelType w:val="hybridMultilevel"/>
    <w:tmpl w:val="EF2CCB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539C04"/>
    <w:multiLevelType w:val="hybridMultilevel"/>
    <w:tmpl w:val="9124156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06E66C9"/>
    <w:multiLevelType w:val="hybridMultilevel"/>
    <w:tmpl w:val="610E905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4FD0F44"/>
    <w:multiLevelType w:val="hybridMultilevel"/>
    <w:tmpl w:val="15A5F5C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B66B5C1"/>
    <w:multiLevelType w:val="hybridMultilevel"/>
    <w:tmpl w:val="06E046D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B557221"/>
    <w:multiLevelType w:val="hybridMultilevel"/>
    <w:tmpl w:val="D289024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1D51BCF"/>
    <w:multiLevelType w:val="hybridMultilevel"/>
    <w:tmpl w:val="9BBE68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549980D"/>
    <w:multiLevelType w:val="hybridMultilevel"/>
    <w:tmpl w:val="256546E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6B89D75"/>
    <w:multiLevelType w:val="hybridMultilevel"/>
    <w:tmpl w:val="6B190FD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C0D732C"/>
    <w:multiLevelType w:val="hybridMultilevel"/>
    <w:tmpl w:val="71BD32A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021456A"/>
    <w:multiLevelType w:val="hybridMultilevel"/>
    <w:tmpl w:val="D6C047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0BD7F4B"/>
    <w:multiLevelType w:val="hybridMultilevel"/>
    <w:tmpl w:val="D188D7F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E0144D1"/>
    <w:multiLevelType w:val="hybridMultilevel"/>
    <w:tmpl w:val="E0AFF7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D6F0E"/>
    <w:multiLevelType w:val="hybridMultilevel"/>
    <w:tmpl w:val="807CC78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4A69936"/>
    <w:multiLevelType w:val="hybridMultilevel"/>
    <w:tmpl w:val="BAF9082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9AB80C2"/>
    <w:multiLevelType w:val="hybridMultilevel"/>
    <w:tmpl w:val="24CFE10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B755970"/>
    <w:multiLevelType w:val="hybridMultilevel"/>
    <w:tmpl w:val="91D747B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0324992"/>
    <w:multiLevelType w:val="hybridMultilevel"/>
    <w:tmpl w:val="6BC62F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8C31A9A"/>
    <w:multiLevelType w:val="hybridMultilevel"/>
    <w:tmpl w:val="6D6C2E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C6FA6DD"/>
    <w:multiLevelType w:val="hybridMultilevel"/>
    <w:tmpl w:val="D245A75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F83341C"/>
    <w:multiLevelType w:val="hybridMultilevel"/>
    <w:tmpl w:val="C5CCE4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2A7C6CD"/>
    <w:multiLevelType w:val="hybridMultilevel"/>
    <w:tmpl w:val="49666D7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59A5D81"/>
    <w:multiLevelType w:val="hybridMultilevel"/>
    <w:tmpl w:val="8F3A335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7958B8D"/>
    <w:multiLevelType w:val="hybridMultilevel"/>
    <w:tmpl w:val="3CD538B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834C9FC"/>
    <w:multiLevelType w:val="hybridMultilevel"/>
    <w:tmpl w:val="A2E1D7B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DB209AD"/>
    <w:multiLevelType w:val="hybridMultilevel"/>
    <w:tmpl w:val="3E8A1D5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FFE13A9"/>
    <w:multiLevelType w:val="hybridMultilevel"/>
    <w:tmpl w:val="F59F2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0429A05"/>
    <w:multiLevelType w:val="hybridMultilevel"/>
    <w:tmpl w:val="DE1E6A7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5A7B8E6"/>
    <w:multiLevelType w:val="hybridMultilevel"/>
    <w:tmpl w:val="E5E562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AD6A129"/>
    <w:multiLevelType w:val="hybridMultilevel"/>
    <w:tmpl w:val="860A982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DF85F77"/>
    <w:multiLevelType w:val="hybridMultilevel"/>
    <w:tmpl w:val="E6B4B8A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8EA1953"/>
    <w:multiLevelType w:val="hybridMultilevel"/>
    <w:tmpl w:val="93613B4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A94EDAD"/>
    <w:multiLevelType w:val="hybridMultilevel"/>
    <w:tmpl w:val="E9DFF4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6"/>
  </w:num>
  <w:num w:numId="3">
    <w:abstractNumId w:val="5"/>
  </w:num>
  <w:num w:numId="4">
    <w:abstractNumId w:val="3"/>
  </w:num>
  <w:num w:numId="5">
    <w:abstractNumId w:val="39"/>
  </w:num>
  <w:num w:numId="6">
    <w:abstractNumId w:val="41"/>
  </w:num>
  <w:num w:numId="7">
    <w:abstractNumId w:val="35"/>
  </w:num>
  <w:num w:numId="8">
    <w:abstractNumId w:val="14"/>
  </w:num>
  <w:num w:numId="9">
    <w:abstractNumId w:val="24"/>
  </w:num>
  <w:num w:numId="10">
    <w:abstractNumId w:val="38"/>
  </w:num>
  <w:num w:numId="11">
    <w:abstractNumId w:val="12"/>
  </w:num>
  <w:num w:numId="12">
    <w:abstractNumId w:val="19"/>
  </w:num>
  <w:num w:numId="13">
    <w:abstractNumId w:val="27"/>
  </w:num>
  <w:num w:numId="14">
    <w:abstractNumId w:val="33"/>
  </w:num>
  <w:num w:numId="15">
    <w:abstractNumId w:val="20"/>
  </w:num>
  <w:num w:numId="16">
    <w:abstractNumId w:val="8"/>
  </w:num>
  <w:num w:numId="17">
    <w:abstractNumId w:val="21"/>
  </w:num>
  <w:num w:numId="18">
    <w:abstractNumId w:val="9"/>
  </w:num>
  <w:num w:numId="19">
    <w:abstractNumId w:val="26"/>
  </w:num>
  <w:num w:numId="20">
    <w:abstractNumId w:val="37"/>
  </w:num>
  <w:num w:numId="21">
    <w:abstractNumId w:val="15"/>
  </w:num>
  <w:num w:numId="22">
    <w:abstractNumId w:val="22"/>
  </w:num>
  <w:num w:numId="23">
    <w:abstractNumId w:val="6"/>
  </w:num>
  <w:num w:numId="24">
    <w:abstractNumId w:val="13"/>
  </w:num>
  <w:num w:numId="25">
    <w:abstractNumId w:val="10"/>
  </w:num>
  <w:num w:numId="26">
    <w:abstractNumId w:val="25"/>
  </w:num>
  <w:num w:numId="27">
    <w:abstractNumId w:val="1"/>
  </w:num>
  <w:num w:numId="28">
    <w:abstractNumId w:val="0"/>
  </w:num>
  <w:num w:numId="29">
    <w:abstractNumId w:val="29"/>
  </w:num>
  <w:num w:numId="30">
    <w:abstractNumId w:val="2"/>
  </w:num>
  <w:num w:numId="31">
    <w:abstractNumId w:val="32"/>
  </w:num>
  <w:num w:numId="32">
    <w:abstractNumId w:val="7"/>
  </w:num>
  <w:num w:numId="33">
    <w:abstractNumId w:val="17"/>
  </w:num>
  <w:num w:numId="34">
    <w:abstractNumId w:val="31"/>
  </w:num>
  <w:num w:numId="35">
    <w:abstractNumId w:val="18"/>
  </w:num>
  <w:num w:numId="36">
    <w:abstractNumId w:val="28"/>
  </w:num>
  <w:num w:numId="37">
    <w:abstractNumId w:val="4"/>
  </w:num>
  <w:num w:numId="38">
    <w:abstractNumId w:val="34"/>
  </w:num>
  <w:num w:numId="39">
    <w:abstractNumId w:val="16"/>
  </w:num>
  <w:num w:numId="40">
    <w:abstractNumId w:val="30"/>
  </w:num>
  <w:num w:numId="41">
    <w:abstractNumId w:val="23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E4D"/>
    <w:rsid w:val="000B1E84"/>
    <w:rsid w:val="0021167E"/>
    <w:rsid w:val="0023445F"/>
    <w:rsid w:val="002E5396"/>
    <w:rsid w:val="00395B1F"/>
    <w:rsid w:val="004A16EF"/>
    <w:rsid w:val="006A4836"/>
    <w:rsid w:val="006B3C79"/>
    <w:rsid w:val="0071136C"/>
    <w:rsid w:val="00787A63"/>
    <w:rsid w:val="007C3D6A"/>
    <w:rsid w:val="008A2017"/>
    <w:rsid w:val="00A63166"/>
    <w:rsid w:val="00B95694"/>
    <w:rsid w:val="00C64F25"/>
    <w:rsid w:val="00DB77F2"/>
    <w:rsid w:val="00E02E4D"/>
    <w:rsid w:val="00E741FA"/>
    <w:rsid w:val="00EC5840"/>
    <w:rsid w:val="00F6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1136C"/>
    <w:pPr>
      <w:spacing w:after="0" w:line="240" w:lineRule="auto"/>
    </w:pPr>
  </w:style>
  <w:style w:type="table" w:styleId="a4">
    <w:name w:val="Table Grid"/>
    <w:basedOn w:val="a1"/>
    <w:uiPriority w:val="59"/>
    <w:rsid w:val="0023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3C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B3C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C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8996</Words>
  <Characters>51282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2014-02-09T10:18:00Z</cp:lastPrinted>
  <dcterms:created xsi:type="dcterms:W3CDTF">2014-02-08T07:11:00Z</dcterms:created>
  <dcterms:modified xsi:type="dcterms:W3CDTF">2014-02-09T10:18:00Z</dcterms:modified>
</cp:coreProperties>
</file>