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E3" w:rsidRDefault="002E01E3" w:rsidP="00D721F8">
      <w:pPr>
        <w:pStyle w:val="Heading1"/>
        <w:spacing w:before="90"/>
        <w:ind w:left="0" w:right="2679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>
      <w:pPr>
        <w:pStyle w:val="Heading1"/>
        <w:spacing w:before="90"/>
        <w:ind w:left="2703" w:right="2679"/>
        <w:jc w:val="center"/>
      </w:pPr>
    </w:p>
    <w:p w:rsidR="002E01E3" w:rsidRDefault="002E01E3" w:rsidP="00D721F8">
      <w:pPr>
        <w:pStyle w:val="Heading1"/>
        <w:spacing w:before="90"/>
        <w:ind w:left="2703" w:right="2679"/>
      </w:pPr>
    </w:p>
    <w:p w:rsidR="002E01E3" w:rsidRDefault="002E01E3" w:rsidP="002E01E3">
      <w:pPr>
        <w:pStyle w:val="Heading1"/>
        <w:spacing w:before="90"/>
        <w:ind w:left="0" w:right="2679"/>
      </w:pPr>
      <w:r w:rsidRPr="002E01E3">
        <w:rPr>
          <w:noProof/>
          <w:lang w:eastAsia="ru-RU"/>
        </w:rPr>
        <w:drawing>
          <wp:inline distT="0" distB="0" distL="0" distR="0">
            <wp:extent cx="6628406" cy="2013009"/>
            <wp:effectExtent l="114300" t="76200" r="115294" b="82491"/>
            <wp:docPr id="3" name="Рисунок 1" descr="C:\Users\User\Pictures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930" b="7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010" cy="2012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01E3" w:rsidRDefault="002E01E3" w:rsidP="002E01E3">
      <w:pPr>
        <w:pStyle w:val="Heading1"/>
        <w:spacing w:before="90"/>
        <w:ind w:left="0" w:right="2679"/>
      </w:pPr>
    </w:p>
    <w:p w:rsidR="00726DE6" w:rsidRDefault="002E01E3">
      <w:pPr>
        <w:pStyle w:val="Heading1"/>
        <w:spacing w:before="90"/>
        <w:ind w:left="2703" w:right="2679"/>
        <w:jc w:val="center"/>
      </w:pPr>
      <w:r>
        <w:t>ПОЛОЖЕНИЕ</w:t>
      </w:r>
    </w:p>
    <w:p w:rsidR="00726DE6" w:rsidRDefault="002E01E3">
      <w:pPr>
        <w:ind w:left="2708" w:right="2679"/>
        <w:jc w:val="center"/>
        <w:rPr>
          <w:b/>
          <w:sz w:val="24"/>
        </w:rPr>
      </w:pPr>
      <w:r>
        <w:rPr>
          <w:b/>
          <w:spacing w:val="-2"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ТЕКУЩЕМ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КОНТРОЛЕ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26DE6" w:rsidRDefault="00726DE6">
      <w:pPr>
        <w:pStyle w:val="a3"/>
        <w:spacing w:before="2"/>
        <w:ind w:left="0"/>
        <w:jc w:val="left"/>
        <w:rPr>
          <w:b/>
          <w:sz w:val="26"/>
        </w:rPr>
      </w:pPr>
    </w:p>
    <w:p w:rsidR="00726DE6" w:rsidRDefault="002E01E3">
      <w:pPr>
        <w:pStyle w:val="Heading1"/>
        <w:numPr>
          <w:ilvl w:val="0"/>
          <w:numId w:val="15"/>
        </w:numPr>
        <w:tabs>
          <w:tab w:val="left" w:pos="4387"/>
        </w:tabs>
        <w:spacing w:line="293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6DE6" w:rsidRDefault="002E01E3">
      <w:pPr>
        <w:pStyle w:val="a4"/>
        <w:numPr>
          <w:ilvl w:val="1"/>
          <w:numId w:val="14"/>
        </w:numPr>
        <w:tabs>
          <w:tab w:val="left" w:pos="554"/>
        </w:tabs>
        <w:spacing w:line="292" w:lineRule="exact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26DE6" w:rsidRDefault="002E01E3">
      <w:pPr>
        <w:pStyle w:val="a4"/>
        <w:numPr>
          <w:ilvl w:val="2"/>
          <w:numId w:val="14"/>
        </w:numPr>
        <w:tabs>
          <w:tab w:val="left" w:pos="825"/>
        </w:tabs>
        <w:spacing w:line="292" w:lineRule="exact"/>
        <w:ind w:hanging="361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</w:p>
    <w:p w:rsidR="00726DE6" w:rsidRDefault="002E01E3">
      <w:pPr>
        <w:pStyle w:val="a4"/>
        <w:numPr>
          <w:ilvl w:val="2"/>
          <w:numId w:val="14"/>
        </w:numPr>
        <w:tabs>
          <w:tab w:val="left" w:pos="825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05.08.2013 №662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дополнениями),</w:t>
      </w:r>
    </w:p>
    <w:p w:rsidR="00726DE6" w:rsidRDefault="002E01E3">
      <w:pPr>
        <w:pStyle w:val="a4"/>
        <w:numPr>
          <w:ilvl w:val="2"/>
          <w:numId w:val="14"/>
        </w:numPr>
        <w:tabs>
          <w:tab w:val="left" w:pos="825"/>
        </w:tabs>
        <w:spacing w:before="2"/>
        <w:ind w:right="110"/>
        <w:rPr>
          <w:sz w:val="24"/>
        </w:rPr>
      </w:pPr>
      <w:r>
        <w:rPr>
          <w:sz w:val="24"/>
        </w:rPr>
        <w:t>Федеральными государственными образовательными стандартами начального, основного,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17.12.2010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1897, от 17.05.2012 №</w:t>
      </w:r>
      <w:r>
        <w:rPr>
          <w:spacing w:val="-1"/>
          <w:sz w:val="24"/>
        </w:rPr>
        <w:t xml:space="preserve"> </w:t>
      </w:r>
      <w:r>
        <w:rPr>
          <w:sz w:val="24"/>
        </w:rPr>
        <w:t>413 соответственно),</w:t>
      </w:r>
    </w:p>
    <w:p w:rsidR="00726DE6" w:rsidRDefault="002E01E3">
      <w:pPr>
        <w:pStyle w:val="a4"/>
        <w:numPr>
          <w:ilvl w:val="2"/>
          <w:numId w:val="14"/>
        </w:numPr>
        <w:tabs>
          <w:tab w:val="left" w:pos="825"/>
        </w:tabs>
        <w:spacing w:before="1"/>
        <w:ind w:right="114"/>
        <w:rPr>
          <w:sz w:val="24"/>
        </w:rPr>
      </w:pP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18.12.2019 .N2 1684/694/1377</w:t>
      </w:r>
    </w:p>
    <w:p w:rsidR="00726DE6" w:rsidRDefault="002E01E3">
      <w:pPr>
        <w:pStyle w:val="a4"/>
        <w:numPr>
          <w:ilvl w:val="2"/>
          <w:numId w:val="14"/>
        </w:numPr>
        <w:tabs>
          <w:tab w:val="left" w:pos="825"/>
        </w:tabs>
        <w:ind w:right="105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утверждённым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.N2 115</w:t>
      </w:r>
    </w:p>
    <w:p w:rsidR="00726DE6" w:rsidRDefault="002E01E3">
      <w:pPr>
        <w:pStyle w:val="a4"/>
        <w:numPr>
          <w:ilvl w:val="2"/>
          <w:numId w:val="14"/>
        </w:numPr>
        <w:tabs>
          <w:tab w:val="left" w:pos="824"/>
          <w:tab w:val="left" w:pos="825"/>
        </w:tabs>
        <w:spacing w:before="1" w:line="237" w:lineRule="auto"/>
        <w:ind w:right="214"/>
        <w:jc w:val="left"/>
        <w:rPr>
          <w:sz w:val="24"/>
        </w:rPr>
      </w:pPr>
      <w:r>
        <w:rPr>
          <w:sz w:val="24"/>
        </w:rPr>
        <w:t>Рекомендациями для системы общего образования по основным подходам к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 проведения оценочных процедур в общеобразовательных организациях от</w:t>
      </w:r>
      <w:r>
        <w:rPr>
          <w:spacing w:val="1"/>
          <w:sz w:val="24"/>
        </w:rPr>
        <w:t xml:space="preserve"> </w:t>
      </w:r>
      <w:r>
        <w:rPr>
          <w:sz w:val="24"/>
        </w:rPr>
        <w:t>06.08.2021г.</w:t>
      </w:r>
    </w:p>
    <w:p w:rsidR="00726DE6" w:rsidRDefault="002E01E3">
      <w:pPr>
        <w:pStyle w:val="a4"/>
        <w:numPr>
          <w:ilvl w:val="2"/>
          <w:numId w:val="14"/>
        </w:numPr>
        <w:tabs>
          <w:tab w:val="left" w:pos="824"/>
          <w:tab w:val="left" w:pos="825"/>
        </w:tabs>
        <w:spacing w:before="5" w:line="293" w:lineRule="exact"/>
        <w:ind w:hanging="36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726DE6" w:rsidRDefault="002E01E3">
      <w:pPr>
        <w:pStyle w:val="a4"/>
        <w:numPr>
          <w:ilvl w:val="1"/>
          <w:numId w:val="14"/>
        </w:numPr>
        <w:tabs>
          <w:tab w:val="left" w:pos="554"/>
        </w:tabs>
        <w:ind w:left="104" w:right="11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(далее - Положение) определяет формы, периодичность и порядок проведения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 и промежуточной аттестации учащихся, а также порядок оформления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начального,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26DE6" w:rsidRDefault="002E01E3">
      <w:pPr>
        <w:pStyle w:val="a4"/>
        <w:numPr>
          <w:ilvl w:val="1"/>
          <w:numId w:val="14"/>
        </w:numPr>
        <w:tabs>
          <w:tab w:val="left" w:pos="554"/>
        </w:tabs>
        <w:spacing w:line="237" w:lineRule="auto"/>
        <w:ind w:left="104" w:right="113" w:firstLine="0"/>
        <w:jc w:val="both"/>
        <w:rPr>
          <w:sz w:val="24"/>
        </w:rPr>
      </w:pPr>
      <w:r>
        <w:rPr>
          <w:sz w:val="24"/>
        </w:rPr>
        <w:t>Освоение общеобразовательной программы, в том числе отдельной части или всего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курса, дисциплины (модуля) общеобразовательной программы, сопровождается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 успеваемости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726DE6" w:rsidRDefault="002E01E3">
      <w:pPr>
        <w:pStyle w:val="a3"/>
        <w:ind w:right="114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 оценки качества</w:t>
      </w:r>
      <w:r>
        <w:rPr>
          <w:spacing w:val="-2"/>
        </w:rPr>
        <w:t xml:space="preserve"> </w:t>
      </w:r>
      <w:r>
        <w:t>образования.</w:t>
      </w:r>
    </w:p>
    <w:p w:rsidR="00726DE6" w:rsidRDefault="002E01E3">
      <w:pPr>
        <w:pStyle w:val="a4"/>
        <w:numPr>
          <w:ilvl w:val="1"/>
          <w:numId w:val="14"/>
        </w:numPr>
        <w:tabs>
          <w:tab w:val="left" w:pos="554"/>
        </w:tabs>
        <w:spacing w:line="296" w:lineRule="exac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используется:</w:t>
      </w:r>
    </w:p>
    <w:p w:rsidR="00726DE6" w:rsidRDefault="002E01E3">
      <w:pPr>
        <w:pStyle w:val="a4"/>
        <w:numPr>
          <w:ilvl w:val="2"/>
          <w:numId w:val="13"/>
        </w:numPr>
        <w:tabs>
          <w:tab w:val="left" w:pos="813"/>
        </w:tabs>
        <w:spacing w:line="294" w:lineRule="exact"/>
        <w:rPr>
          <w:sz w:val="24"/>
        </w:rPr>
      </w:pPr>
      <w:r>
        <w:rPr>
          <w:sz w:val="24"/>
        </w:rPr>
        <w:t>пятибалльная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оценок,</w:t>
      </w:r>
    </w:p>
    <w:p w:rsidR="00726DE6" w:rsidRDefault="002E01E3">
      <w:pPr>
        <w:pStyle w:val="a4"/>
        <w:numPr>
          <w:ilvl w:val="2"/>
          <w:numId w:val="13"/>
        </w:numPr>
        <w:tabs>
          <w:tab w:val="left" w:pos="813"/>
          <w:tab w:val="left" w:pos="1846"/>
          <w:tab w:val="left" w:pos="2898"/>
          <w:tab w:val="left" w:pos="4121"/>
          <w:tab w:val="left" w:pos="4720"/>
          <w:tab w:val="left" w:pos="6257"/>
          <w:tab w:val="left" w:pos="7301"/>
          <w:tab w:val="left" w:pos="7722"/>
          <w:tab w:val="left" w:pos="8828"/>
          <w:tab w:val="left" w:pos="10269"/>
        </w:tabs>
        <w:spacing w:before="3" w:line="235" w:lineRule="auto"/>
        <w:ind w:left="104" w:right="116" w:firstLine="0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  <w:t>«зачет»,</w:t>
      </w:r>
      <w:r>
        <w:rPr>
          <w:sz w:val="24"/>
        </w:rPr>
        <w:tab/>
        <w:t>«незачет»</w:t>
      </w:r>
      <w:r>
        <w:rPr>
          <w:sz w:val="24"/>
        </w:rPr>
        <w:tab/>
        <w:t>при</w:t>
      </w:r>
      <w:r>
        <w:rPr>
          <w:sz w:val="24"/>
        </w:rPr>
        <w:tab/>
        <w:t>выставлении</w:t>
      </w:r>
      <w:r>
        <w:rPr>
          <w:sz w:val="24"/>
        </w:rPr>
        <w:tab/>
        <w:t>отметок</w:t>
      </w:r>
      <w:r>
        <w:rPr>
          <w:sz w:val="24"/>
        </w:rPr>
        <w:tab/>
        <w:t>за</w:t>
      </w:r>
      <w:r>
        <w:rPr>
          <w:sz w:val="24"/>
        </w:rPr>
        <w:tab/>
        <w:t>четверть</w:t>
      </w:r>
      <w:r>
        <w:rPr>
          <w:sz w:val="24"/>
        </w:rPr>
        <w:tab/>
        <w:t>(полугодие)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безотметочного</w:t>
      </w:r>
      <w:proofErr w:type="spellEnd"/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тому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иному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учебному</w:t>
      </w:r>
    </w:p>
    <w:p w:rsidR="00726DE6" w:rsidRDefault="00726DE6">
      <w:pPr>
        <w:spacing w:line="235" w:lineRule="auto"/>
        <w:rPr>
          <w:sz w:val="24"/>
        </w:rPr>
        <w:sectPr w:rsidR="00726DE6">
          <w:type w:val="continuous"/>
          <w:pgSz w:w="11900" w:h="16850"/>
          <w:pgMar w:top="116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</w:pPr>
      <w:r>
        <w:lastRenderedPageBreak/>
        <w:t>предмету,</w:t>
      </w:r>
      <w:r>
        <w:rPr>
          <w:spacing w:val="-4"/>
        </w:rPr>
        <w:t xml:space="preserve"> </w:t>
      </w:r>
      <w:r>
        <w:t>курсу,</w:t>
      </w:r>
      <w:r>
        <w:rPr>
          <w:spacing w:val="-3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(модулю)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программы;</w:t>
      </w:r>
    </w:p>
    <w:p w:rsidR="00726DE6" w:rsidRDefault="002E01E3">
      <w:pPr>
        <w:pStyle w:val="a4"/>
        <w:numPr>
          <w:ilvl w:val="2"/>
          <w:numId w:val="13"/>
        </w:numPr>
        <w:tabs>
          <w:tab w:val="left" w:pos="813"/>
        </w:tabs>
        <w:spacing w:before="3" w:line="237" w:lineRule="auto"/>
        <w:ind w:left="104" w:right="113" w:firstLine="0"/>
        <w:jc w:val="both"/>
        <w:rPr>
          <w:sz w:val="24"/>
        </w:rPr>
      </w:pPr>
      <w:r>
        <w:rPr>
          <w:sz w:val="24"/>
        </w:rPr>
        <w:t xml:space="preserve">система «не </w:t>
      </w:r>
      <w:proofErr w:type="gramStart"/>
      <w:r>
        <w:rPr>
          <w:sz w:val="24"/>
        </w:rPr>
        <w:t>аттестован</w:t>
      </w:r>
      <w:proofErr w:type="gramEnd"/>
      <w:r>
        <w:rPr>
          <w:sz w:val="24"/>
        </w:rPr>
        <w:t xml:space="preserve"> по болезни» («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 б»), «не аттестован по пропускам» («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 п»)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 отметок за четверть (полугодие) и промежуточной аттестации в случаях,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2.12.5.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726DE6" w:rsidRDefault="002E01E3">
      <w:pPr>
        <w:pStyle w:val="a4"/>
        <w:numPr>
          <w:ilvl w:val="1"/>
          <w:numId w:val="14"/>
        </w:numPr>
        <w:tabs>
          <w:tab w:val="left" w:pos="554"/>
        </w:tabs>
        <w:spacing w:before="5" w:line="237" w:lineRule="auto"/>
        <w:ind w:left="104" w:right="111" w:firstLine="0"/>
        <w:jc w:val="both"/>
        <w:rPr>
          <w:sz w:val="24"/>
        </w:rPr>
      </w:pPr>
      <w:r>
        <w:rPr>
          <w:sz w:val="24"/>
        </w:rPr>
        <w:t>Результаты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 промежуточной аттестации выставляются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 в порядке, установленным разделом 5 настоящего Положения, если иное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726DE6" w:rsidRDefault="002E01E3">
      <w:pPr>
        <w:pStyle w:val="Heading1"/>
        <w:numPr>
          <w:ilvl w:val="0"/>
          <w:numId w:val="15"/>
        </w:numPr>
        <w:tabs>
          <w:tab w:val="left" w:pos="3581"/>
        </w:tabs>
        <w:spacing w:before="7" w:line="293" w:lineRule="exact"/>
        <w:ind w:left="3580"/>
        <w:jc w:val="left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line="235" w:lineRule="auto"/>
        <w:ind w:right="120" w:firstLine="0"/>
        <w:rPr>
          <w:sz w:val="24"/>
        </w:rPr>
      </w:pPr>
      <w:r>
        <w:rPr>
          <w:sz w:val="24"/>
        </w:rPr>
        <w:t>Текущий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это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5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before="2" w:line="297" w:lineRule="exact"/>
        <w:ind w:left="387"/>
        <w:jc w:val="left"/>
        <w:rPr>
          <w:sz w:val="24"/>
        </w:rPr>
      </w:pP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line="295" w:lineRule="exact"/>
        <w:ind w:left="387"/>
        <w:jc w:val="left"/>
        <w:rPr>
          <w:sz w:val="24"/>
        </w:rPr>
      </w:pP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3" w:line="235" w:lineRule="auto"/>
        <w:ind w:right="126" w:firstLine="0"/>
        <w:rPr>
          <w:sz w:val="24"/>
        </w:rPr>
      </w:pPr>
      <w:r>
        <w:rPr>
          <w:sz w:val="24"/>
        </w:rPr>
        <w:t>Текущий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(четверти во 2-9 классах, полугодия в</w:t>
      </w:r>
      <w:r>
        <w:rPr>
          <w:spacing w:val="-2"/>
          <w:sz w:val="24"/>
        </w:rPr>
        <w:t xml:space="preserve"> </w:t>
      </w:r>
      <w:r>
        <w:rPr>
          <w:sz w:val="24"/>
        </w:rPr>
        <w:t>10-11 классах)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726DE6" w:rsidRDefault="002E01E3">
      <w:pPr>
        <w:pStyle w:val="a4"/>
        <w:numPr>
          <w:ilvl w:val="2"/>
          <w:numId w:val="12"/>
        </w:numPr>
        <w:tabs>
          <w:tab w:val="left" w:pos="851"/>
        </w:tabs>
        <w:spacing w:before="1"/>
        <w:ind w:left="113" w:right="222" w:firstLine="557"/>
        <w:rPr>
          <w:sz w:val="24"/>
        </w:rPr>
      </w:pPr>
      <w:r>
        <w:rPr>
          <w:sz w:val="24"/>
        </w:rPr>
        <w:t>оценки достижения каждым обучающимся и/или группой обучающихся (классом,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 образовательной организации) требований к предметным и/или метапредметным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зультатам</w:t>
      </w:r>
      <w:proofErr w:type="spellEnd"/>
      <w:r>
        <w:rPr>
          <w:sz w:val="24"/>
        </w:rPr>
        <w:t xml:space="preserve"> обучения в соответствии с федеральными государственными образовательными стан-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дартами</w:t>
      </w:r>
      <w:proofErr w:type="spellEnd"/>
      <w:r>
        <w:rPr>
          <w:sz w:val="24"/>
        </w:rPr>
        <w:t xml:space="preserve"> начального общего, основного общего и среднего общего образования при освоении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разовательной</w:t>
      </w:r>
      <w:proofErr w:type="spellEnd"/>
      <w:r>
        <w:rPr>
          <w:sz w:val="24"/>
        </w:rPr>
        <w:t xml:space="preserve"> программы, в том числе отдельной части или всего объема учебного предмета, кур-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 (модуля)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726DE6" w:rsidRDefault="002E01E3">
      <w:pPr>
        <w:pStyle w:val="a4"/>
        <w:numPr>
          <w:ilvl w:val="2"/>
          <w:numId w:val="12"/>
        </w:numPr>
        <w:tabs>
          <w:tab w:val="left" w:pos="842"/>
        </w:tabs>
        <w:ind w:left="113" w:right="233" w:firstLine="557"/>
        <w:rPr>
          <w:sz w:val="24"/>
        </w:rPr>
      </w:pPr>
      <w:r>
        <w:rPr>
          <w:sz w:val="24"/>
        </w:rPr>
        <w:t>выявления и изучения уровня и качества подготовки обучающихся, включая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обучающимся и/или группой обучающихся (классом, всеми классами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требований к предметным и/или метапредметным, и/или личностным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в соответствии с ФГОС, а также факторы, обусловливающие выявленные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1"/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не менее тридцати минут, контролируются администрацией при составлении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рекомендаций:</w:t>
      </w:r>
      <w:proofErr w:type="gramEnd"/>
    </w:p>
    <w:p w:rsidR="00726DE6" w:rsidRDefault="002E01E3">
      <w:pPr>
        <w:pStyle w:val="a3"/>
        <w:ind w:right="116" w:firstLine="566"/>
      </w:pPr>
      <w:r>
        <w:t xml:space="preserve">а) проводить оценочные процедуры по каждому учебному предмету в одной параллели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сов не чаще 1 раза в 2,5 недели. При этом объем учебного времени, затрачиваемого на проведение</w:t>
      </w:r>
      <w:r>
        <w:rPr>
          <w:spacing w:val="1"/>
        </w:rPr>
        <w:t xml:space="preserve"> </w:t>
      </w:r>
      <w:r>
        <w:t xml:space="preserve">оценочных процедур, не должен превышать 10 </w:t>
      </w:r>
      <w:r>
        <w:rPr>
          <w:vertAlign w:val="superscript"/>
        </w:rPr>
        <w:t>0</w:t>
      </w:r>
      <w:r>
        <w:t>/0 от всего объема учебного времени, отводимого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 учебном</w:t>
      </w:r>
      <w:r>
        <w:rPr>
          <w:spacing w:val="-2"/>
        </w:rPr>
        <w:t xml:space="preserve"> </w:t>
      </w:r>
      <w:r>
        <w:t>году;</w:t>
      </w:r>
    </w:p>
    <w:p w:rsidR="00726DE6" w:rsidRDefault="002E01E3">
      <w:pPr>
        <w:pStyle w:val="a3"/>
        <w:ind w:right="114" w:firstLine="566"/>
      </w:pPr>
      <w:r>
        <w:t>б) не проводить оценочные процедуры на первом и последнем уроках, за исключением учеб-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предметов, по которым проводится не более урока в неделю, причем этот урок </w:t>
      </w:r>
      <w:proofErr w:type="gramStart"/>
      <w:r>
        <w:t>является</w:t>
      </w:r>
      <w:proofErr w:type="gramEnd"/>
      <w:r>
        <w:t xml:space="preserve"> пер-</w:t>
      </w:r>
      <w:r>
        <w:rPr>
          <w:spacing w:val="1"/>
        </w:rPr>
        <w:t xml:space="preserve"> </w:t>
      </w:r>
      <w:proofErr w:type="spellStart"/>
      <w:r>
        <w:t>вым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расписании;</w:t>
      </w:r>
    </w:p>
    <w:p w:rsidR="00726DE6" w:rsidRDefault="002E01E3">
      <w:pPr>
        <w:pStyle w:val="a3"/>
        <w:ind w:left="670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день;</w:t>
      </w:r>
    </w:p>
    <w:p w:rsidR="00726DE6" w:rsidRDefault="002E01E3">
      <w:pPr>
        <w:pStyle w:val="a3"/>
        <w:ind w:right="114" w:firstLine="566"/>
      </w:pPr>
      <w:r>
        <w:t xml:space="preserve">г) исключить ситуации замещения полноценного учебного процесса в соответствии с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r>
        <w:t xml:space="preserve"> программой многократным выполнением однотипных заданий конкретной оценочной</w:t>
      </w:r>
      <w:r>
        <w:rPr>
          <w:spacing w:val="1"/>
        </w:rPr>
        <w:t xml:space="preserve"> </w:t>
      </w:r>
      <w:r>
        <w:t>процедуры, проведения («предварительных» контрольных или проверочных работ непосредствен-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перед планируемой</w:t>
      </w:r>
      <w:r>
        <w:rPr>
          <w:spacing w:val="2"/>
        </w:rPr>
        <w:t xml:space="preserve"> </w:t>
      </w:r>
      <w:r>
        <w:t>датой проведения</w:t>
      </w:r>
      <w:r>
        <w:rPr>
          <w:spacing w:val="-1"/>
        </w:rPr>
        <w:t xml:space="preserve"> </w:t>
      </w:r>
      <w:r>
        <w:t>оценочной процедуры;</w:t>
      </w:r>
    </w:p>
    <w:p w:rsidR="00726DE6" w:rsidRDefault="002E01E3">
      <w:pPr>
        <w:pStyle w:val="a3"/>
        <w:ind w:right="115" w:firstLine="566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 xml:space="preserve">учебного процесса таких этапов, как проверка работ обучающихся, формирование массива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татов оценочной процедуры, анализ результатов учителем, разбор ошибок, допущенных обучаю-</w:t>
      </w:r>
      <w:r>
        <w:rPr>
          <w:spacing w:val="1"/>
        </w:rPr>
        <w:t xml:space="preserve"> </w:t>
      </w:r>
      <w:proofErr w:type="spellStart"/>
      <w:r>
        <w:t>щимися</w:t>
      </w:r>
      <w:proofErr w:type="spellEnd"/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отработка</w:t>
      </w:r>
      <w:r>
        <w:rPr>
          <w:spacing w:val="14"/>
        </w:rPr>
        <w:t xml:space="preserve"> </w:t>
      </w:r>
      <w:r>
        <w:t>выявленных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повторение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материала;</w:t>
      </w:r>
    </w:p>
    <w:p w:rsidR="00726DE6" w:rsidRDefault="002E01E3">
      <w:pPr>
        <w:pStyle w:val="a3"/>
        <w:ind w:right="115" w:firstLine="566"/>
      </w:pPr>
      <w:r>
        <w:t>е) не использовать для проведения оценочных процедур копии листов с заданиями, получе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в результате ксерографии (возможно использование материалов, распечатанных на принтере с</w:t>
      </w:r>
      <w:r>
        <w:rPr>
          <w:spacing w:val="1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разрешением,</w:t>
      </w:r>
      <w:r>
        <w:rPr>
          <w:spacing w:val="1"/>
        </w:rPr>
        <w:t xml:space="preserve"> </w:t>
      </w:r>
      <w:r>
        <w:t>типографских</w:t>
      </w:r>
      <w:r>
        <w:rPr>
          <w:spacing w:val="2"/>
        </w:rPr>
        <w:t xml:space="preserve"> </w:t>
      </w:r>
      <w:r>
        <w:t>бланков,</w:t>
      </w:r>
      <w:r>
        <w:rPr>
          <w:spacing w:val="-4"/>
        </w:rPr>
        <w:t xml:space="preserve"> </w:t>
      </w:r>
      <w:r>
        <w:t>учебников, записей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и т.п.).</w:t>
      </w:r>
    </w:p>
    <w:p w:rsidR="00726DE6" w:rsidRDefault="00726DE6">
      <w:p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spacing w:before="70"/>
        <w:ind w:left="104" w:firstLine="566"/>
      </w:pPr>
      <w:r>
        <w:lastRenderedPageBreak/>
        <w:t>Кроме</w:t>
      </w:r>
      <w:r>
        <w:rPr>
          <w:spacing w:val="12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планом</w:t>
      </w:r>
      <w:r>
        <w:rPr>
          <w:spacing w:val="11"/>
        </w:rPr>
        <w:t xml:space="preserve"> </w:t>
      </w:r>
      <w:r>
        <w:t>внутришкольного</w:t>
      </w:r>
      <w:r>
        <w:rPr>
          <w:spacing w:val="10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определяются</w:t>
      </w:r>
      <w:r>
        <w:rPr>
          <w:spacing w:val="11"/>
        </w:rPr>
        <w:t xml:space="preserve"> </w:t>
      </w:r>
      <w:r>
        <w:t>мероприятия</w:t>
      </w:r>
      <w:r>
        <w:rPr>
          <w:spacing w:val="11"/>
        </w:rPr>
        <w:t xml:space="preserve"> </w:t>
      </w:r>
      <w:r>
        <w:t>текущего</w:t>
      </w:r>
      <w:r>
        <w:rPr>
          <w:spacing w:val="9"/>
        </w:rPr>
        <w:t xml:space="preserve"> </w:t>
      </w:r>
      <w:r>
        <w:t>контроля</w:t>
      </w:r>
      <w:r>
        <w:rPr>
          <w:spacing w:val="10"/>
        </w:rPr>
        <w:t xml:space="preserve"> </w:t>
      </w:r>
      <w:proofErr w:type="spellStart"/>
      <w:r>
        <w:t>адм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нистративного</w:t>
      </w:r>
      <w:proofErr w:type="spellEnd"/>
      <w:r>
        <w:rPr>
          <w:spacing w:val="-1"/>
        </w:rPr>
        <w:t xml:space="preserve"> </w:t>
      </w:r>
      <w:r>
        <w:t>уровня,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п.2.8 настоящего Положения.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4" w:line="235" w:lineRule="auto"/>
        <w:ind w:right="121" w:firstLine="0"/>
        <w:rPr>
          <w:sz w:val="24"/>
        </w:rPr>
      </w:pP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before="4" w:line="293" w:lineRule="exact"/>
        <w:ind w:left="38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(тетрадей,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  <w:tab w:val="left" w:pos="2008"/>
          <w:tab w:val="left" w:pos="2447"/>
          <w:tab w:val="left" w:pos="3071"/>
          <w:tab w:val="left" w:pos="3898"/>
          <w:tab w:val="left" w:pos="4251"/>
          <w:tab w:val="left" w:pos="6157"/>
        </w:tabs>
        <w:spacing w:before="2" w:line="237" w:lineRule="auto"/>
        <w:ind w:right="117" w:firstLine="0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информационно-телекоммуникационных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технологий);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before="2" w:line="293" w:lineRule="exact"/>
        <w:ind w:left="387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срез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диктант;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before="1" w:line="293" w:lineRule="exact"/>
        <w:ind w:left="387"/>
        <w:jc w:val="left"/>
        <w:rPr>
          <w:sz w:val="24"/>
        </w:rPr>
      </w:pP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диктант,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защита)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реферата;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собеседование;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line="293" w:lineRule="exact"/>
        <w:ind w:left="387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рубежная,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итоговая);</w:t>
      </w:r>
    </w:p>
    <w:p w:rsidR="00726DE6" w:rsidRDefault="002E01E3">
      <w:pPr>
        <w:pStyle w:val="a4"/>
        <w:numPr>
          <w:ilvl w:val="0"/>
          <w:numId w:val="10"/>
        </w:numPr>
        <w:tabs>
          <w:tab w:val="left" w:pos="388"/>
        </w:tabs>
        <w:spacing w:before="1" w:line="292" w:lineRule="exact"/>
        <w:ind w:left="387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 учителя.</w:t>
      </w:r>
    </w:p>
    <w:p w:rsidR="00726DE6" w:rsidRDefault="002E01E3">
      <w:pPr>
        <w:pStyle w:val="a3"/>
        <w:ind w:right="116"/>
      </w:pP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срез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самостоятельная и контрольная работы, диктант, изложение, сочинение для краткости называются</w:t>
      </w:r>
      <w:r>
        <w:rPr>
          <w:spacing w:val="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работами.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2" w:line="237" w:lineRule="auto"/>
        <w:ind w:right="11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комплексной контрольной работы, проводимой в конце учебного года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требованиями:</w:t>
      </w:r>
    </w:p>
    <w:p w:rsidR="00726DE6" w:rsidRDefault="002E01E3">
      <w:pPr>
        <w:pStyle w:val="a4"/>
        <w:numPr>
          <w:ilvl w:val="2"/>
          <w:numId w:val="12"/>
        </w:numPr>
        <w:tabs>
          <w:tab w:val="left" w:pos="957"/>
          <w:tab w:val="left" w:pos="2693"/>
          <w:tab w:val="left" w:pos="4803"/>
          <w:tab w:val="left" w:pos="6904"/>
          <w:tab w:val="left" w:pos="8197"/>
          <w:tab w:val="left" w:pos="9646"/>
        </w:tabs>
        <w:spacing w:before="7" w:line="235" w:lineRule="auto"/>
        <w:ind w:right="119" w:firstLine="566"/>
        <w:jc w:val="left"/>
        <w:rPr>
          <w:sz w:val="26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НОО)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1-4 классах,</w:t>
      </w:r>
    </w:p>
    <w:p w:rsidR="00726DE6" w:rsidRDefault="002E01E3">
      <w:pPr>
        <w:pStyle w:val="a4"/>
        <w:numPr>
          <w:ilvl w:val="2"/>
          <w:numId w:val="12"/>
        </w:numPr>
        <w:tabs>
          <w:tab w:val="left" w:pos="957"/>
          <w:tab w:val="left" w:pos="2712"/>
          <w:tab w:val="left" w:pos="4842"/>
          <w:tab w:val="left" w:pos="6964"/>
          <w:tab w:val="left" w:pos="8279"/>
          <w:tab w:val="left" w:pos="9643"/>
        </w:tabs>
        <w:spacing w:before="6" w:line="235" w:lineRule="auto"/>
        <w:ind w:right="122" w:firstLine="566"/>
        <w:jc w:val="left"/>
        <w:rPr>
          <w:sz w:val="26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 ООО)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5-9 классах.</w:t>
      </w:r>
    </w:p>
    <w:p w:rsidR="00726DE6" w:rsidRDefault="002E01E3">
      <w:pPr>
        <w:pStyle w:val="a4"/>
        <w:numPr>
          <w:ilvl w:val="2"/>
          <w:numId w:val="12"/>
        </w:numPr>
        <w:tabs>
          <w:tab w:val="left" w:pos="957"/>
          <w:tab w:val="left" w:pos="2712"/>
          <w:tab w:val="left" w:pos="4842"/>
          <w:tab w:val="left" w:pos="6964"/>
          <w:tab w:val="left" w:pos="8279"/>
          <w:tab w:val="left" w:pos="9643"/>
        </w:tabs>
        <w:spacing w:before="8" w:line="235" w:lineRule="auto"/>
        <w:ind w:right="122" w:firstLine="566"/>
        <w:jc w:val="left"/>
        <w:rPr>
          <w:sz w:val="26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 в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классах.</w:t>
      </w:r>
    </w:p>
    <w:p w:rsidR="00726DE6" w:rsidRDefault="002E01E3">
      <w:pPr>
        <w:pStyle w:val="a3"/>
        <w:spacing w:before="2"/>
        <w:ind w:right="122" w:firstLine="566"/>
        <w:jc w:val="right"/>
      </w:pPr>
      <w:r>
        <w:t>Содержание комплексной контрольной работы охватывает учебный материал ряда предметов.</w:t>
      </w:r>
      <w:r>
        <w:rPr>
          <w:spacing w:val="-57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3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рефлексия,</w:t>
      </w:r>
      <w:r>
        <w:rPr>
          <w:spacing w:val="38"/>
        </w:rPr>
        <w:t xml:space="preserve"> </w:t>
      </w:r>
      <w:r>
        <w:t>способность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39"/>
        </w:rPr>
        <w:t xml:space="preserve"> </w:t>
      </w:r>
      <w:r>
        <w:t>самоконтролю,</w:t>
      </w:r>
    </w:p>
    <w:p w:rsidR="00726DE6" w:rsidRDefault="002E01E3">
      <w:pPr>
        <w:pStyle w:val="a3"/>
        <w:jc w:val="left"/>
      </w:pPr>
      <w:proofErr w:type="spellStart"/>
      <w:r>
        <w:t>самокоррекции</w:t>
      </w:r>
      <w:proofErr w:type="spellEnd"/>
      <w:r>
        <w:t>.</w:t>
      </w:r>
    </w:p>
    <w:p w:rsidR="00726DE6" w:rsidRDefault="002E01E3">
      <w:pPr>
        <w:pStyle w:val="a3"/>
        <w:ind w:right="117" w:firstLine="566"/>
      </w:pPr>
      <w:r>
        <w:t>Комплексная работа оценивается по специально установленной шкале в баллах. Эта оценка в</w:t>
      </w:r>
      <w:r>
        <w:rPr>
          <w:spacing w:val="1"/>
        </w:rPr>
        <w:t xml:space="preserve"> </w:t>
      </w:r>
      <w:r>
        <w:t>пятибалльную систему не переводится и в журнал не выставляется, на результаты промежуточной</w:t>
      </w:r>
      <w:r>
        <w:rPr>
          <w:spacing w:val="1"/>
        </w:rPr>
        <w:t xml:space="preserve"> </w:t>
      </w:r>
      <w:r>
        <w:t>аттестации не влияет. Результаты комплексных контрольных работ (и сами работы - в 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классах.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4" w:line="237" w:lineRule="auto"/>
        <w:ind w:right="126" w:firstLine="0"/>
        <w:jc w:val="both"/>
        <w:rPr>
          <w:sz w:val="24"/>
        </w:rPr>
      </w:pPr>
      <w:r>
        <w:rPr>
          <w:sz w:val="24"/>
        </w:rPr>
        <w:t>Текущий контроль успеваемости учащихся 1 класса в течение учебного года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726DE6" w:rsidRDefault="002E01E3">
      <w:pPr>
        <w:pStyle w:val="a3"/>
        <w:ind w:right="117" w:firstLine="566"/>
      </w:pPr>
      <w:r>
        <w:t xml:space="preserve">В целях </w:t>
      </w:r>
      <w:proofErr w:type="gramStart"/>
      <w:r>
        <w:t>обеспечения текущего контроля достижения планируемых результатов обучения</w:t>
      </w:r>
      <w:proofErr w:type="gramEnd"/>
      <w:r>
        <w:t xml:space="preserve"> в 1</w:t>
      </w:r>
      <w:r>
        <w:rPr>
          <w:spacing w:val="1"/>
        </w:rPr>
        <w:t xml:space="preserve"> </w:t>
      </w:r>
      <w:r>
        <w:t>классе учителем проводится педагогическая диагностика по основным предметам (русский язык,</w:t>
      </w:r>
      <w:r>
        <w:rPr>
          <w:spacing w:val="1"/>
        </w:rPr>
        <w:t xml:space="preserve"> </w:t>
      </w:r>
      <w:r>
        <w:t>математика) 2 раза в течение учебного года по итогам первого и второго полугодия (в январе,</w:t>
      </w:r>
      <w:r>
        <w:rPr>
          <w:spacing w:val="1"/>
        </w:rPr>
        <w:t xml:space="preserve"> </w:t>
      </w:r>
      <w:r>
        <w:t>апреле). В начале учебного года в сентябре проводится педагогическая диагностика готовности к</w:t>
      </w:r>
      <w:r>
        <w:rPr>
          <w:spacing w:val="1"/>
        </w:rPr>
        <w:t xml:space="preserve"> </w:t>
      </w:r>
      <w:r>
        <w:t>обучению.</w:t>
      </w:r>
    </w:p>
    <w:p w:rsidR="00726DE6" w:rsidRDefault="002E01E3">
      <w:pPr>
        <w:pStyle w:val="a3"/>
        <w:ind w:right="117" w:firstLine="566"/>
      </w:pP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п.2.4,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периодичностью: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ind w:left="387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раза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года: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конце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декабре),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конце</w:t>
      </w:r>
      <w:r>
        <w:rPr>
          <w:spacing w:val="25"/>
          <w:sz w:val="24"/>
        </w:rPr>
        <w:t xml:space="preserve"> </w:t>
      </w:r>
      <w:r>
        <w:rPr>
          <w:sz w:val="24"/>
        </w:rPr>
        <w:t>второго</w:t>
      </w:r>
    </w:p>
    <w:p w:rsidR="00726DE6" w:rsidRDefault="00726DE6">
      <w:pPr>
        <w:jc w:val="both"/>
        <w:rPr>
          <w:sz w:val="24"/>
        </w:r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</w:pPr>
      <w:r>
        <w:lastRenderedPageBreak/>
        <w:t>полугодия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мае);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before="5" w:line="235" w:lineRule="auto"/>
        <w:ind w:right="128" w:firstLine="0"/>
        <w:rPr>
          <w:sz w:val="24"/>
        </w:rPr>
      </w:pPr>
      <w:r>
        <w:rPr>
          <w:sz w:val="24"/>
        </w:rPr>
        <w:t>во 2-4 классах - 2 раза в течение учебного года: в конце 1 полугодия (в декабре), в конце 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полугодия (в мае).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3" w:line="297" w:lineRule="exact"/>
        <w:ind w:left="531"/>
        <w:jc w:val="both"/>
        <w:rPr>
          <w:i/>
          <w:sz w:val="24"/>
        </w:rPr>
      </w:pPr>
      <w:r>
        <w:rPr>
          <w:i/>
          <w:sz w:val="24"/>
        </w:rPr>
        <w:t>Текущий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успеваемости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подразделяется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вида: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line="294" w:lineRule="exact"/>
        <w:ind w:left="387"/>
        <w:rPr>
          <w:sz w:val="24"/>
        </w:rPr>
      </w:pP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числе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поурочный);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line="294" w:lineRule="exact"/>
        <w:ind w:left="387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(отметок)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line="295" w:lineRule="exact"/>
        <w:ind w:left="531"/>
        <w:jc w:val="both"/>
        <w:rPr>
          <w:i/>
          <w:sz w:val="24"/>
        </w:rPr>
      </w:pPr>
      <w:r>
        <w:rPr>
          <w:i/>
          <w:sz w:val="24"/>
        </w:rPr>
        <w:t>Тематический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текущий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успеваемости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уровнях:</w:t>
      </w:r>
    </w:p>
    <w:p w:rsidR="00726DE6" w:rsidRDefault="002E01E3">
      <w:pPr>
        <w:pStyle w:val="a4"/>
        <w:numPr>
          <w:ilvl w:val="0"/>
          <w:numId w:val="9"/>
        </w:numPr>
        <w:tabs>
          <w:tab w:val="left" w:pos="388"/>
        </w:tabs>
        <w:spacing w:line="295" w:lineRule="exact"/>
        <w:jc w:val="both"/>
        <w:rPr>
          <w:sz w:val="24"/>
        </w:rPr>
      </w:pPr>
      <w:r>
        <w:rPr>
          <w:sz w:val="23"/>
        </w:rPr>
        <w:t>уровень</w:t>
      </w:r>
      <w:r>
        <w:rPr>
          <w:spacing w:val="-1"/>
          <w:sz w:val="23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726DE6" w:rsidRDefault="002E01E3">
      <w:pPr>
        <w:pStyle w:val="a4"/>
        <w:numPr>
          <w:ilvl w:val="0"/>
          <w:numId w:val="9"/>
        </w:numPr>
        <w:tabs>
          <w:tab w:val="left" w:pos="388"/>
        </w:tabs>
        <w:spacing w:before="3" w:line="235" w:lineRule="auto"/>
        <w:ind w:left="104" w:right="127" w:firstLine="0"/>
        <w:jc w:val="both"/>
        <w:rPr>
          <w:sz w:val="24"/>
        </w:rPr>
      </w:pP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(модуля);</w:t>
      </w:r>
    </w:p>
    <w:p w:rsidR="00726DE6" w:rsidRDefault="002E01E3">
      <w:pPr>
        <w:pStyle w:val="a4"/>
        <w:numPr>
          <w:ilvl w:val="0"/>
          <w:numId w:val="9"/>
        </w:numPr>
        <w:tabs>
          <w:tab w:val="left" w:pos="388"/>
        </w:tabs>
        <w:spacing w:before="6" w:line="235" w:lineRule="auto"/>
        <w:ind w:left="104" w:right="117" w:firstLine="0"/>
        <w:jc w:val="both"/>
        <w:rPr>
          <w:sz w:val="24"/>
        </w:rPr>
      </w:pPr>
      <w:r>
        <w:rPr>
          <w:sz w:val="23"/>
        </w:rPr>
        <w:t xml:space="preserve">уровень </w:t>
      </w:r>
      <w:r>
        <w:rPr>
          <w:sz w:val="24"/>
        </w:rPr>
        <w:t>- административный контроль, осуществляемый администрацией школы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726DE6" w:rsidRDefault="002E01E3">
      <w:pPr>
        <w:pStyle w:val="a4"/>
        <w:numPr>
          <w:ilvl w:val="0"/>
          <w:numId w:val="9"/>
        </w:numPr>
        <w:tabs>
          <w:tab w:val="left" w:pos="388"/>
        </w:tabs>
        <w:spacing w:before="5" w:line="237" w:lineRule="auto"/>
        <w:ind w:left="104" w:right="125" w:firstLine="0"/>
        <w:jc w:val="both"/>
        <w:rPr>
          <w:sz w:val="24"/>
        </w:rPr>
      </w:pP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субъектов РФ в рамках мониторинга системы образования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532"/>
        </w:tabs>
        <w:spacing w:before="3" w:line="296" w:lineRule="exact"/>
        <w:ind w:left="531"/>
        <w:jc w:val="both"/>
        <w:rPr>
          <w:i/>
          <w:sz w:val="23"/>
        </w:rPr>
      </w:pPr>
      <w:r>
        <w:rPr>
          <w:i/>
          <w:sz w:val="23"/>
        </w:rPr>
        <w:t>Порядок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осуществления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само-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взаимоконтроля.</w:t>
      </w:r>
    </w:p>
    <w:p w:rsidR="00726DE6" w:rsidRDefault="002E01E3">
      <w:pPr>
        <w:pStyle w:val="a4"/>
        <w:numPr>
          <w:ilvl w:val="2"/>
          <w:numId w:val="8"/>
        </w:numPr>
        <w:tabs>
          <w:tab w:val="left" w:pos="957"/>
        </w:tabs>
        <w:spacing w:line="237" w:lineRule="auto"/>
        <w:ind w:right="122" w:firstLine="0"/>
        <w:jc w:val="both"/>
        <w:rPr>
          <w:sz w:val="24"/>
        </w:rPr>
      </w:pP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726DE6" w:rsidRDefault="002E01E3">
      <w:pPr>
        <w:pStyle w:val="a4"/>
        <w:numPr>
          <w:ilvl w:val="2"/>
          <w:numId w:val="8"/>
        </w:numPr>
        <w:tabs>
          <w:tab w:val="left" w:pos="956"/>
          <w:tab w:val="left" w:pos="957"/>
        </w:tabs>
        <w:spacing w:before="2" w:line="296" w:lineRule="exact"/>
        <w:ind w:left="956"/>
        <w:rPr>
          <w:sz w:val="24"/>
        </w:rPr>
      </w:pP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726DE6" w:rsidRDefault="002E01E3">
      <w:pPr>
        <w:pStyle w:val="a4"/>
        <w:numPr>
          <w:ilvl w:val="2"/>
          <w:numId w:val="8"/>
        </w:numPr>
        <w:tabs>
          <w:tab w:val="left" w:pos="956"/>
          <w:tab w:val="left" w:pos="957"/>
        </w:tabs>
        <w:spacing w:line="294" w:lineRule="exact"/>
        <w:ind w:left="956"/>
        <w:rPr>
          <w:sz w:val="24"/>
        </w:rPr>
      </w:pPr>
      <w:proofErr w:type="gramStart"/>
      <w:r>
        <w:rPr>
          <w:sz w:val="24"/>
        </w:rPr>
        <w:t>Проверяющий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:rsidR="00726DE6" w:rsidRDefault="002E01E3">
      <w:pPr>
        <w:pStyle w:val="a4"/>
        <w:numPr>
          <w:ilvl w:val="2"/>
          <w:numId w:val="8"/>
        </w:numPr>
        <w:tabs>
          <w:tab w:val="left" w:pos="956"/>
          <w:tab w:val="left" w:pos="957"/>
        </w:tabs>
        <w:spacing w:line="295" w:lineRule="exact"/>
        <w:ind w:left="956"/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само</w:t>
      </w:r>
      <w:proofErr w:type="gram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учителем.</w:t>
      </w:r>
    </w:p>
    <w:p w:rsidR="00726DE6" w:rsidRDefault="002E01E3">
      <w:pPr>
        <w:pStyle w:val="a4"/>
        <w:numPr>
          <w:ilvl w:val="2"/>
          <w:numId w:val="8"/>
        </w:numPr>
        <w:tabs>
          <w:tab w:val="left" w:pos="956"/>
          <w:tab w:val="left" w:pos="957"/>
        </w:tabs>
        <w:spacing w:before="3" w:line="235" w:lineRule="auto"/>
        <w:ind w:right="124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>само-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9"/>
          <w:sz w:val="24"/>
        </w:rPr>
        <w:t xml:space="preserve"> </w:t>
      </w:r>
      <w:r>
        <w:rPr>
          <w:sz w:val="24"/>
        </w:rPr>
        <w:t>(обсуждаются)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же</w:t>
      </w:r>
      <w:r>
        <w:rPr>
          <w:spacing w:val="13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 проводился.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956"/>
          <w:tab w:val="left" w:pos="957"/>
        </w:tabs>
        <w:spacing w:before="3" w:line="296" w:lineRule="exact"/>
        <w:ind w:left="956" w:hanging="853"/>
        <w:rPr>
          <w:i/>
          <w:sz w:val="23"/>
        </w:rPr>
      </w:pPr>
      <w:r>
        <w:rPr>
          <w:i/>
          <w:sz w:val="23"/>
        </w:rPr>
        <w:t>Порядок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осуществления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контроля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учителем.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before="2" w:line="235" w:lineRule="auto"/>
        <w:ind w:right="123" w:firstLine="0"/>
        <w:rPr>
          <w:sz w:val="24"/>
        </w:rPr>
      </w:pP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курса, дисциплины (модуля).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line="297" w:lineRule="exact"/>
        <w:ind w:left="956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line="295" w:lineRule="exact"/>
        <w:ind w:left="956"/>
        <w:rPr>
          <w:sz w:val="24"/>
        </w:rPr>
      </w:pP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before="3" w:line="235" w:lineRule="auto"/>
        <w:ind w:right="125" w:firstLine="0"/>
        <w:rPr>
          <w:sz w:val="24"/>
        </w:rPr>
      </w:pPr>
      <w:r>
        <w:rPr>
          <w:sz w:val="24"/>
        </w:rPr>
        <w:t>Контроль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рабочими программами</w:t>
      </w:r>
      <w:r>
        <w:rPr>
          <w:spacing w:val="3"/>
          <w:sz w:val="24"/>
        </w:rPr>
        <w:t xml:space="preserve"> </w:t>
      </w:r>
      <w:r>
        <w:rPr>
          <w:sz w:val="24"/>
        </w:rPr>
        <w:t>по конкретному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726DE6" w:rsidRDefault="002E01E3">
      <w:pPr>
        <w:pStyle w:val="a3"/>
        <w:spacing w:before="2"/>
        <w:ind w:right="122"/>
      </w:pPr>
      <w:r>
        <w:t>Указанные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методическим рекомендациям, разработанным и (или) рекомендованным органами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образованием.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before="4" w:line="237" w:lineRule="auto"/>
        <w:ind w:right="115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учащимися на следующем после выставления оценки уроке. При необходимости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ошибками.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before="2" w:line="237" w:lineRule="auto"/>
        <w:ind w:right="122" w:firstLine="0"/>
        <w:jc w:val="both"/>
        <w:rPr>
          <w:sz w:val="24"/>
        </w:rPr>
      </w:pPr>
      <w:r>
        <w:rPr>
          <w:sz w:val="24"/>
        </w:rPr>
        <w:t>В целях повышения объективности текущего контроля успеваемости учащихся за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наряду с письменными проверочными работами учителю следует предусмотреть 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726DE6" w:rsidRDefault="002E01E3">
      <w:pPr>
        <w:pStyle w:val="a3"/>
        <w:spacing w:before="5"/>
        <w:ind w:right="121"/>
      </w:pPr>
      <w:r>
        <w:t>Также следует помнить, что выставление неудовлетворительных оценок на первых уроках после</w:t>
      </w:r>
      <w:r>
        <w:rPr>
          <w:spacing w:val="1"/>
        </w:rPr>
        <w:t xml:space="preserve"> </w:t>
      </w:r>
      <w:r>
        <w:t>длительного отсутствия учащегося (на трех и более уроках) сдерживает развитие успехов в его</w:t>
      </w:r>
      <w:r>
        <w:rPr>
          <w:spacing w:val="1"/>
        </w:rPr>
        <w:t xml:space="preserve"> </w:t>
      </w:r>
      <w:r>
        <w:t>учебно-познавательной деятельности и формирует негативное отношение к учению и учебному</w:t>
      </w:r>
      <w:r>
        <w:rPr>
          <w:spacing w:val="1"/>
        </w:rPr>
        <w:t xml:space="preserve"> </w:t>
      </w:r>
      <w:r>
        <w:t>предмету.</w:t>
      </w:r>
    </w:p>
    <w:p w:rsidR="00726DE6" w:rsidRDefault="002E01E3">
      <w:pPr>
        <w:pStyle w:val="a3"/>
        <w:ind w:right="120"/>
      </w:pPr>
      <w:r>
        <w:t>Учителю не следует препятствовать, если учащийся, получивший неудовлетворительную оценку за</w:t>
      </w:r>
      <w:r>
        <w:rPr>
          <w:spacing w:val="-57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изъявляет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повысить.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 выполнить повторно аналогичное задание (например, другого варианта), ответить на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Однако указанная</w:t>
      </w:r>
      <w:r>
        <w:rPr>
          <w:spacing w:val="-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становиться</w:t>
      </w:r>
      <w:r>
        <w:rPr>
          <w:spacing w:val="-1"/>
        </w:rPr>
        <w:t xml:space="preserve"> </w:t>
      </w:r>
      <w:r>
        <w:t>системной.</w:t>
      </w:r>
    </w:p>
    <w:p w:rsidR="00726DE6" w:rsidRDefault="002E01E3">
      <w:pPr>
        <w:pStyle w:val="a4"/>
        <w:numPr>
          <w:ilvl w:val="2"/>
          <w:numId w:val="7"/>
        </w:numPr>
        <w:tabs>
          <w:tab w:val="left" w:pos="957"/>
        </w:tabs>
        <w:spacing w:before="6" w:line="235" w:lineRule="auto"/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засчитаны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1"/>
          <w:sz w:val="24"/>
        </w:rPr>
        <w:t xml:space="preserve"> </w:t>
      </w:r>
      <w:r>
        <w:rPr>
          <w:sz w:val="24"/>
        </w:rPr>
        <w:t>конференциях,</w:t>
      </w:r>
    </w:p>
    <w:p w:rsidR="00726DE6" w:rsidRDefault="00726DE6">
      <w:pPr>
        <w:spacing w:line="235" w:lineRule="auto"/>
        <w:jc w:val="both"/>
        <w:rPr>
          <w:sz w:val="24"/>
        </w:r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  <w:ind w:right="122"/>
      </w:pPr>
      <w:proofErr w:type="gramStart"/>
      <w:r>
        <w:lastRenderedPageBreak/>
        <w:t>конкурсах</w:t>
      </w:r>
      <w:proofErr w:type="gramEnd"/>
      <w:r>
        <w:t>, иных подобных мероприятиях, защита проекта, исследовательской работы учащимся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 им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957"/>
        </w:tabs>
        <w:spacing w:before="1" w:line="296" w:lineRule="exact"/>
        <w:ind w:left="956" w:hanging="853"/>
        <w:jc w:val="both"/>
        <w:rPr>
          <w:sz w:val="23"/>
        </w:rPr>
      </w:pPr>
      <w:r>
        <w:rPr>
          <w:sz w:val="23"/>
        </w:rPr>
        <w:t>Порядок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административного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контроля.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1" w:line="235" w:lineRule="auto"/>
        <w:ind w:right="115" w:firstLine="0"/>
        <w:jc w:val="both"/>
        <w:rPr>
          <w:sz w:val="24"/>
        </w:rPr>
      </w:pP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и 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 случаях.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8" w:line="235" w:lineRule="auto"/>
        <w:ind w:right="121" w:firstLine="0"/>
        <w:jc w:val="both"/>
        <w:rPr>
          <w:sz w:val="24"/>
        </w:rPr>
      </w:pPr>
      <w:r>
        <w:rPr>
          <w:sz w:val="24"/>
        </w:rPr>
        <w:t>Формы административного 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определяются в плане внутришкольного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приказе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3" w:line="237" w:lineRule="auto"/>
        <w:ind w:right="122" w:firstLine="0"/>
        <w:jc w:val="both"/>
        <w:rPr>
          <w:sz w:val="24"/>
        </w:rPr>
      </w:pPr>
      <w:r>
        <w:rPr>
          <w:sz w:val="24"/>
        </w:rPr>
        <w:t>Тексты работ административного контроля (далее административные контрольные работы)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вышестоящих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5" w:line="237" w:lineRule="auto"/>
        <w:ind w:right="120" w:firstLine="0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директора графиком, в присутствии ассистента, назначенного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5" w:line="237" w:lineRule="auto"/>
        <w:ind w:right="115" w:firstLine="0"/>
        <w:jc w:val="both"/>
        <w:rPr>
          <w:sz w:val="24"/>
        </w:rPr>
      </w:pPr>
      <w:r>
        <w:rPr>
          <w:sz w:val="24"/>
        </w:rPr>
        <w:t>Административные, текущие контрольные работы оцениваются по пятибалльной 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за базовый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в 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за повышенный уровень вносятся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справившимся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7" w:line="235" w:lineRule="auto"/>
        <w:ind w:right="126" w:firstLine="0"/>
        <w:jc w:val="both"/>
        <w:rPr>
          <w:sz w:val="24"/>
        </w:rPr>
      </w:pPr>
      <w:r>
        <w:rPr>
          <w:sz w:val="24"/>
        </w:rPr>
        <w:t>Письменный отчет о результатах административной контрольной работы учитель сдает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 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726DE6" w:rsidRDefault="002E01E3">
      <w:pPr>
        <w:pStyle w:val="a4"/>
        <w:numPr>
          <w:ilvl w:val="2"/>
          <w:numId w:val="6"/>
        </w:numPr>
        <w:tabs>
          <w:tab w:val="left" w:pos="957"/>
        </w:tabs>
        <w:spacing w:before="3" w:line="237" w:lineRule="auto"/>
        <w:ind w:right="119" w:firstLine="0"/>
        <w:jc w:val="both"/>
        <w:rPr>
          <w:sz w:val="24"/>
        </w:rPr>
      </w:pPr>
      <w:r>
        <w:rPr>
          <w:sz w:val="24"/>
        </w:rPr>
        <w:t>Итоги административных контрольных работ анализируются на заседаниях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учителей, на административных и производственных совещаниях, учитываются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 изданы приказы директором.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957"/>
        </w:tabs>
        <w:spacing w:before="10" w:line="235" w:lineRule="auto"/>
        <w:ind w:right="121" w:firstLine="0"/>
        <w:jc w:val="both"/>
        <w:rPr>
          <w:sz w:val="23"/>
        </w:rPr>
      </w:pPr>
      <w:r>
        <w:rPr>
          <w:sz w:val="23"/>
        </w:rPr>
        <w:t>Порядок осуществления текущего контроля в части выставления оценок (отметок) за учебный</w:t>
      </w:r>
      <w:r>
        <w:rPr>
          <w:spacing w:val="1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1"/>
          <w:sz w:val="23"/>
        </w:rPr>
        <w:t xml:space="preserve"> </w:t>
      </w:r>
      <w:r>
        <w:rPr>
          <w:sz w:val="23"/>
        </w:rPr>
        <w:t>(четверть, полугодие).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ind w:right="118" w:firstLine="0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(отметок)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оценку качества освоения учащимися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 какой-либо части (частей)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 или иного учебного предмета по итогам соответствующего учебного периода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</w:p>
    <w:p w:rsidR="00726DE6" w:rsidRDefault="002E01E3">
      <w:pPr>
        <w:pStyle w:val="a3"/>
        <w:ind w:right="117"/>
      </w:pPr>
      <w:r>
        <w:t>Соответствующие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(отметки)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периода: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четверти,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классах -</w:t>
      </w:r>
      <w:r>
        <w:rPr>
          <w:spacing w:val="-2"/>
        </w:rPr>
        <w:t xml:space="preserve"> </w:t>
      </w:r>
      <w:r>
        <w:t>полугодия,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окончания.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spacing w:line="237" w:lineRule="auto"/>
        <w:ind w:right="122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(отметок)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 фиксацией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spacing w:before="9" w:line="235" w:lineRule="auto"/>
        <w:ind w:right="118" w:firstLine="0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за 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(четверть, полугодие) должны быть выставлены обоснованно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4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период.</w:t>
      </w:r>
    </w:p>
    <w:p w:rsidR="00726DE6" w:rsidRDefault="002E01E3">
      <w:pPr>
        <w:pStyle w:val="a3"/>
        <w:spacing w:before="1"/>
        <w:jc w:val="left"/>
      </w:pPr>
      <w:r>
        <w:t>Выставление</w:t>
      </w:r>
      <w:r>
        <w:rPr>
          <w:spacing w:val="-5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(полугодие)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отображаемой в</w:t>
      </w:r>
      <w:r>
        <w:rPr>
          <w:spacing w:val="-1"/>
        </w:rPr>
        <w:t xml:space="preserve"> </w:t>
      </w:r>
      <w:r>
        <w:t>журнале, следующим</w:t>
      </w:r>
      <w:r>
        <w:rPr>
          <w:spacing w:val="1"/>
        </w:rPr>
        <w:t xml:space="preserve"> </w:t>
      </w:r>
      <w:r>
        <w:t>образом: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956"/>
          <w:tab w:val="left" w:pos="957"/>
          <w:tab w:val="left" w:pos="1609"/>
          <w:tab w:val="left" w:pos="3001"/>
          <w:tab w:val="left" w:pos="6813"/>
        </w:tabs>
        <w:spacing w:line="297" w:lineRule="exact"/>
        <w:ind w:left="956" w:hanging="853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средней</w:t>
      </w:r>
      <w:r>
        <w:rPr>
          <w:sz w:val="24"/>
        </w:rPr>
        <w:tab/>
        <w:t>оценке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от</w:t>
      </w:r>
      <w:r>
        <w:rPr>
          <w:spacing w:val="-1"/>
          <w:sz w:val="24"/>
        </w:rPr>
        <w:t xml:space="preserve"> </w:t>
      </w:r>
      <w:r>
        <w:rPr>
          <w:sz w:val="24"/>
        </w:rPr>
        <w:t>4,60 до</w:t>
      </w:r>
      <w:r>
        <w:rPr>
          <w:spacing w:val="-1"/>
          <w:sz w:val="24"/>
        </w:rPr>
        <w:t xml:space="preserve"> </w:t>
      </w:r>
      <w:r>
        <w:rPr>
          <w:sz w:val="24"/>
        </w:rPr>
        <w:t>5,00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5;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956"/>
          <w:tab w:val="left" w:pos="957"/>
          <w:tab w:val="left" w:pos="1609"/>
          <w:tab w:val="left" w:pos="3001"/>
          <w:tab w:val="left" w:pos="6846"/>
        </w:tabs>
        <w:spacing w:line="295" w:lineRule="exact"/>
        <w:ind w:left="956" w:hanging="853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средней</w:t>
      </w:r>
      <w:r>
        <w:rPr>
          <w:sz w:val="24"/>
        </w:rPr>
        <w:tab/>
        <w:t>оценке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от</w:t>
      </w:r>
      <w:r>
        <w:rPr>
          <w:spacing w:val="-1"/>
          <w:sz w:val="24"/>
        </w:rPr>
        <w:t xml:space="preserve"> </w:t>
      </w:r>
      <w:r>
        <w:rPr>
          <w:sz w:val="24"/>
        </w:rPr>
        <w:t>3,60 до</w:t>
      </w:r>
      <w:r>
        <w:rPr>
          <w:spacing w:val="-1"/>
          <w:sz w:val="24"/>
        </w:rPr>
        <w:t xml:space="preserve"> </w:t>
      </w:r>
      <w:r>
        <w:rPr>
          <w:sz w:val="24"/>
        </w:rPr>
        <w:t>4,59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выставляется</w:t>
      </w:r>
      <w:r>
        <w:rPr>
          <w:spacing w:val="10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4;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956"/>
          <w:tab w:val="left" w:pos="957"/>
          <w:tab w:val="left" w:pos="1609"/>
          <w:tab w:val="left" w:pos="3001"/>
          <w:tab w:val="left" w:pos="6846"/>
        </w:tabs>
        <w:spacing w:line="295" w:lineRule="exact"/>
        <w:ind w:left="956" w:hanging="853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средней</w:t>
      </w:r>
      <w:r>
        <w:rPr>
          <w:sz w:val="24"/>
        </w:rPr>
        <w:tab/>
        <w:t>оценке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от</w:t>
      </w:r>
      <w:r>
        <w:rPr>
          <w:spacing w:val="-1"/>
          <w:sz w:val="24"/>
        </w:rPr>
        <w:t xml:space="preserve"> </w:t>
      </w:r>
      <w:r>
        <w:rPr>
          <w:sz w:val="24"/>
        </w:rPr>
        <w:t>2,60 до</w:t>
      </w:r>
      <w:r>
        <w:rPr>
          <w:spacing w:val="-1"/>
          <w:sz w:val="24"/>
        </w:rPr>
        <w:t xml:space="preserve"> </w:t>
      </w:r>
      <w:r>
        <w:rPr>
          <w:sz w:val="24"/>
        </w:rPr>
        <w:t>3,59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выставляется</w:t>
      </w:r>
      <w:r>
        <w:rPr>
          <w:spacing w:val="10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1"/>
          <w:sz w:val="24"/>
        </w:rPr>
        <w:t xml:space="preserve"> </w:t>
      </w:r>
      <w:r>
        <w:rPr>
          <w:sz w:val="24"/>
        </w:rPr>
        <w:t>3;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956"/>
          <w:tab w:val="left" w:pos="957"/>
          <w:tab w:val="left" w:pos="1609"/>
          <w:tab w:val="left" w:pos="3001"/>
          <w:tab w:val="left" w:pos="6846"/>
        </w:tabs>
        <w:spacing w:line="295" w:lineRule="exact"/>
        <w:ind w:left="956" w:hanging="853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средней</w:t>
      </w:r>
      <w:r>
        <w:rPr>
          <w:sz w:val="24"/>
        </w:rPr>
        <w:tab/>
        <w:t>оценке</w:t>
      </w:r>
      <w:r>
        <w:rPr>
          <w:spacing w:val="6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от</w:t>
      </w:r>
      <w:r>
        <w:rPr>
          <w:spacing w:val="-1"/>
          <w:sz w:val="24"/>
        </w:rPr>
        <w:t xml:space="preserve"> </w:t>
      </w:r>
      <w:r>
        <w:rPr>
          <w:sz w:val="24"/>
        </w:rPr>
        <w:t>1,60 до</w:t>
      </w:r>
      <w:r>
        <w:rPr>
          <w:spacing w:val="-1"/>
          <w:sz w:val="24"/>
        </w:rPr>
        <w:t xml:space="preserve"> </w:t>
      </w:r>
      <w:r>
        <w:rPr>
          <w:sz w:val="24"/>
        </w:rPr>
        <w:t>2,59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выставляется</w:t>
      </w:r>
      <w:r>
        <w:rPr>
          <w:spacing w:val="1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2.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spacing w:before="1" w:line="237" w:lineRule="auto"/>
        <w:ind w:right="122" w:firstLine="0"/>
        <w:jc w:val="both"/>
        <w:rPr>
          <w:sz w:val="24"/>
        </w:rPr>
      </w:pPr>
      <w:r>
        <w:rPr>
          <w:sz w:val="24"/>
        </w:rPr>
        <w:t>Для объективной аттестации учащихся за четверть и полугодие необходимо наличие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 текущих оценок с обязательным учетом качества знаний учащихся по 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 и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spacing w:before="2" w:line="237" w:lineRule="auto"/>
        <w:ind w:right="119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</w:t>
      </w:r>
      <w:r>
        <w:rPr>
          <w:spacing w:val="1"/>
          <w:sz w:val="24"/>
        </w:rPr>
        <w:t xml:space="preserve"> </w:t>
      </w:r>
      <w:r>
        <w:rPr>
          <w:sz w:val="24"/>
        </w:rPr>
        <w:t>б»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</w:t>
      </w:r>
      <w:r>
        <w:rPr>
          <w:spacing w:val="1"/>
          <w:sz w:val="24"/>
        </w:rPr>
        <w:t xml:space="preserve"> </w:t>
      </w:r>
      <w:r>
        <w:rPr>
          <w:sz w:val="24"/>
        </w:rPr>
        <w:t>п»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пропускам соответственно) могут быть выставлены только в случае отсутствия двух-трех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времени.</w:t>
      </w:r>
    </w:p>
    <w:p w:rsidR="00726DE6" w:rsidRDefault="002E01E3">
      <w:pPr>
        <w:pStyle w:val="a3"/>
        <w:spacing w:before="3"/>
        <w:ind w:right="123"/>
      </w:pPr>
      <w:r>
        <w:t>В случае недостаточности оснований для аттестации вследствие пропусков</w:t>
      </w:r>
      <w:r>
        <w:rPr>
          <w:spacing w:val="1"/>
        </w:rPr>
        <w:t xml:space="preserve"> </w:t>
      </w:r>
      <w:r>
        <w:t>уроков по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не аттестованным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выставляется</w:t>
      </w:r>
      <w:r>
        <w:rPr>
          <w:spacing w:val="3"/>
        </w:rPr>
        <w:t xml:space="preserve"> </w:t>
      </w:r>
      <w:r>
        <w:t>«</w:t>
      </w:r>
      <w:proofErr w:type="spellStart"/>
      <w:r>
        <w:t>н</w:t>
      </w:r>
      <w:proofErr w:type="spellEnd"/>
      <w:r>
        <w:t>/а</w:t>
      </w:r>
      <w:r>
        <w:rPr>
          <w:spacing w:val="-1"/>
        </w:rPr>
        <w:t xml:space="preserve"> </w:t>
      </w:r>
      <w:r>
        <w:t>б».</w:t>
      </w:r>
    </w:p>
    <w:p w:rsidR="00726DE6" w:rsidRDefault="00726DE6">
      <w:p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  <w:ind w:right="12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аттестованным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пропускам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выставляется</w:t>
      </w:r>
      <w:r>
        <w:rPr>
          <w:spacing w:val="3"/>
        </w:rPr>
        <w:t xml:space="preserve"> </w:t>
      </w:r>
      <w:r>
        <w:t>«</w:t>
      </w:r>
      <w:proofErr w:type="spellStart"/>
      <w:r>
        <w:t>н</w:t>
      </w:r>
      <w:proofErr w:type="spellEnd"/>
      <w:r>
        <w:t>/а п».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spacing w:before="1"/>
        <w:ind w:right="114" w:firstLine="0"/>
        <w:rPr>
          <w:sz w:val="24"/>
        </w:rPr>
      </w:pPr>
      <w:r>
        <w:rPr>
          <w:sz w:val="24"/>
        </w:rPr>
        <w:t>Учащиеся,</w:t>
      </w:r>
      <w:r>
        <w:rPr>
          <w:spacing w:val="3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0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трех</w:t>
      </w:r>
      <w:r>
        <w:rPr>
          <w:spacing w:val="33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без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обязаны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3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пропущенному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срок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4"/>
          <w:sz w:val="24"/>
        </w:rPr>
        <w:t xml:space="preserve"> </w:t>
      </w:r>
      <w:r>
        <w:rPr>
          <w:sz w:val="24"/>
        </w:rPr>
        <w:t>(полугодия)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42"/>
          <w:sz w:val="24"/>
        </w:rPr>
        <w:t xml:space="preserve"> </w:t>
      </w:r>
      <w:r>
        <w:rPr>
          <w:sz w:val="24"/>
        </w:rPr>
        <w:t>графику.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13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16"/>
          <w:sz w:val="24"/>
        </w:rPr>
        <w:t xml:space="preserve"> </w:t>
      </w:r>
      <w:r>
        <w:rPr>
          <w:sz w:val="24"/>
        </w:rPr>
        <w:t>ОУ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 и другие условия для освоения пропущенного ими учебного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пропущенного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явку</w:t>
      </w:r>
      <w:r>
        <w:rPr>
          <w:spacing w:val="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сдачи</w:t>
      </w:r>
      <w:r>
        <w:rPr>
          <w:spacing w:val="38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37"/>
          <w:sz w:val="24"/>
        </w:rPr>
        <w:t xml:space="preserve"> </w:t>
      </w:r>
      <w:r>
        <w:rPr>
          <w:sz w:val="24"/>
        </w:rPr>
        <w:t>несут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сам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выставляются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(полугодие).</w:t>
      </w:r>
    </w:p>
    <w:p w:rsidR="00726DE6" w:rsidRDefault="002E01E3">
      <w:pPr>
        <w:pStyle w:val="a4"/>
        <w:numPr>
          <w:ilvl w:val="2"/>
          <w:numId w:val="5"/>
        </w:numPr>
        <w:tabs>
          <w:tab w:val="left" w:pos="957"/>
        </w:tabs>
        <w:ind w:right="114" w:firstLine="0"/>
        <w:jc w:val="both"/>
        <w:rPr>
          <w:sz w:val="24"/>
        </w:rPr>
      </w:pPr>
      <w:r>
        <w:rPr>
          <w:sz w:val="24"/>
        </w:rPr>
        <w:t>Не аттестованным учащимся предоставляет условия для изучения пропущенного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п.2.4,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 текущий контроль по пропущенному учебному материалу 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у которого обучаются данные учащиеся. По результатам дополнительного текущего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выставлении 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оценок.</w:t>
      </w:r>
    </w:p>
    <w:p w:rsidR="00726DE6" w:rsidRDefault="002E01E3">
      <w:pPr>
        <w:pStyle w:val="a3"/>
        <w:ind w:right="115"/>
      </w:pP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Приложении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заполненную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курирующему</w:t>
      </w:r>
      <w:r>
        <w:rPr>
          <w:spacing w:val="1"/>
        </w:rPr>
        <w:t xml:space="preserve"> </w:t>
      </w:r>
      <w:r>
        <w:t>заместителю директора для утверждения оценки как результата аттестации за четверть (полугодие)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726DE6" w:rsidRDefault="002E01E3">
      <w:pPr>
        <w:pStyle w:val="a4"/>
        <w:numPr>
          <w:ilvl w:val="1"/>
          <w:numId w:val="12"/>
        </w:numPr>
        <w:tabs>
          <w:tab w:val="left" w:pos="957"/>
        </w:tabs>
        <w:ind w:right="120" w:firstLine="0"/>
        <w:jc w:val="both"/>
        <w:rPr>
          <w:sz w:val="24"/>
        </w:rPr>
      </w:pPr>
      <w:r>
        <w:rPr>
          <w:sz w:val="24"/>
        </w:rPr>
        <w:t>Педагогические работники доводят до родителей (законных представителей)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текущего контроля успеваемости учащихся посредством заполнения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 представители) имеют право на получение информации об итогах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руководителю.</w:t>
      </w:r>
    </w:p>
    <w:p w:rsidR="00726DE6" w:rsidRDefault="002E01E3">
      <w:pPr>
        <w:pStyle w:val="a3"/>
        <w:ind w:right="124"/>
      </w:pPr>
      <w:r>
        <w:t>Педагогические работники в рамках работы с родителями (законными представителями) 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</w:p>
    <w:p w:rsidR="00726DE6" w:rsidRDefault="00726DE6">
      <w:pPr>
        <w:pStyle w:val="a3"/>
        <w:spacing w:before="5"/>
        <w:ind w:left="0"/>
        <w:jc w:val="left"/>
        <w:rPr>
          <w:sz w:val="23"/>
        </w:rPr>
      </w:pPr>
    </w:p>
    <w:p w:rsidR="00726DE6" w:rsidRDefault="002E01E3">
      <w:pPr>
        <w:pStyle w:val="Heading1"/>
        <w:numPr>
          <w:ilvl w:val="0"/>
          <w:numId w:val="15"/>
        </w:numPr>
        <w:tabs>
          <w:tab w:val="left" w:pos="4017"/>
        </w:tabs>
        <w:spacing w:line="294" w:lineRule="exact"/>
        <w:ind w:left="4017" w:hanging="567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line="237" w:lineRule="auto"/>
        <w:ind w:right="117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образования), в том числе отдельной части или всего объема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за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2" w:line="297" w:lineRule="exact"/>
        <w:ind w:left="67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26DE6" w:rsidRDefault="002E01E3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(классного</w:t>
      </w:r>
      <w:r>
        <w:rPr>
          <w:spacing w:val="1"/>
        </w:rPr>
        <w:t xml:space="preserve"> </w:t>
      </w:r>
      <w:r>
        <w:t>руководителя)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 образования.</w:t>
      </w: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261EFB">
      <w:pPr>
        <w:pStyle w:val="a3"/>
        <w:spacing w:before="1"/>
        <w:ind w:left="0"/>
        <w:jc w:val="left"/>
        <w:rPr>
          <w:sz w:val="16"/>
        </w:rPr>
      </w:pPr>
      <w:r w:rsidRPr="00261EFB">
        <w:pict>
          <v:rect id="_x0000_s1028" style="position:absolute;margin-left:55.2pt;margin-top:11.2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26DE6" w:rsidRDefault="002E01E3">
      <w:pPr>
        <w:spacing w:before="96"/>
        <w:ind w:left="104"/>
        <w:rPr>
          <w:sz w:val="20"/>
        </w:rPr>
      </w:pPr>
      <w:r>
        <w:rPr>
          <w:sz w:val="20"/>
        </w:rPr>
        <w:t>'</w:t>
      </w:r>
      <w:r>
        <w:rPr>
          <w:spacing w:val="-6"/>
          <w:sz w:val="20"/>
        </w:rPr>
        <w:t xml:space="preserve"> </w:t>
      </w:r>
      <w:r>
        <w:rPr>
          <w:sz w:val="20"/>
        </w:rPr>
        <w:t>п.1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чЛ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ст.43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 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</w:p>
    <w:p w:rsidR="00726DE6" w:rsidRDefault="002E01E3">
      <w:pPr>
        <w:spacing w:before="25" w:line="266" w:lineRule="auto"/>
        <w:ind w:left="104" w:right="26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п.1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ч</w:t>
      </w:r>
      <w:proofErr w:type="gramStart"/>
      <w:r>
        <w:rPr>
          <w:sz w:val="20"/>
        </w:rPr>
        <w:t>.З</w:t>
      </w:r>
      <w:proofErr w:type="spellEnd"/>
      <w:proofErr w:type="gramEnd"/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п.1</w:t>
      </w:r>
      <w:r>
        <w:rPr>
          <w:spacing w:val="14"/>
          <w:sz w:val="20"/>
        </w:rPr>
        <w:t xml:space="preserve"> </w:t>
      </w:r>
      <w:r>
        <w:rPr>
          <w:sz w:val="20"/>
        </w:rPr>
        <w:t>ч.4</w:t>
      </w:r>
      <w:r>
        <w:rPr>
          <w:spacing w:val="19"/>
          <w:sz w:val="20"/>
        </w:rPr>
        <w:t xml:space="preserve"> </w:t>
      </w:r>
      <w:r>
        <w:rPr>
          <w:sz w:val="20"/>
        </w:rPr>
        <w:t>ст.44</w:t>
      </w:r>
      <w:r>
        <w:rPr>
          <w:spacing w:val="1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4"/>
          <w:sz w:val="20"/>
        </w:rPr>
        <w:t xml:space="preserve"> </w:t>
      </w:r>
      <w:r>
        <w:rPr>
          <w:sz w:val="20"/>
        </w:rPr>
        <w:t>от</w:t>
      </w:r>
      <w:r>
        <w:rPr>
          <w:spacing w:val="14"/>
          <w:sz w:val="20"/>
        </w:rPr>
        <w:t xml:space="preserve"> </w:t>
      </w:r>
      <w:r>
        <w:rPr>
          <w:sz w:val="20"/>
        </w:rPr>
        <w:t>29.12.2012</w:t>
      </w:r>
      <w:r>
        <w:rPr>
          <w:spacing w:val="15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  <w:r>
        <w:rPr>
          <w:sz w:val="20"/>
        </w:rPr>
        <w:t>273-ФЗ</w:t>
      </w:r>
      <w:r>
        <w:rPr>
          <w:spacing w:val="17"/>
          <w:sz w:val="20"/>
        </w:rPr>
        <w:t xml:space="preserve"> </w:t>
      </w:r>
      <w:r>
        <w:rPr>
          <w:sz w:val="20"/>
        </w:rPr>
        <w:t>«Об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3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-47"/>
          <w:sz w:val="20"/>
        </w:rPr>
        <w:t xml:space="preserve"> </w:t>
      </w:r>
      <w:r>
        <w:rPr>
          <w:sz w:val="20"/>
        </w:rPr>
        <w:t>ч.2.</w:t>
      </w:r>
      <w:r>
        <w:rPr>
          <w:spacing w:val="-1"/>
          <w:sz w:val="20"/>
        </w:rPr>
        <w:t xml:space="preserve"> </w:t>
      </w:r>
      <w:r>
        <w:rPr>
          <w:sz w:val="20"/>
        </w:rPr>
        <w:t>ст. 63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726DE6" w:rsidRDefault="00726DE6">
      <w:pPr>
        <w:spacing w:line="266" w:lineRule="auto"/>
        <w:rPr>
          <w:sz w:val="20"/>
        </w:r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  <w:ind w:right="114"/>
      </w:pPr>
      <w:r>
        <w:lastRenderedPageBreak/>
        <w:t>Промежуточная аттестация во 2-8, 10-х классах проводится в форме итогового контроля (далее -</w:t>
      </w:r>
      <w:r>
        <w:rPr>
          <w:spacing w:val="1"/>
        </w:rPr>
        <w:t xml:space="preserve"> </w:t>
      </w:r>
      <w:r>
        <w:t>итоговой контрольной работы</w:t>
      </w:r>
      <w:proofErr w:type="gramStart"/>
      <w:r>
        <w:rPr>
          <w:vertAlign w:val="superscript"/>
        </w:rPr>
        <w:t>1</w:t>
      </w:r>
      <w:proofErr w:type="gramEnd"/>
      <w:r>
        <w:t>) или выставления оценки (отметки) за учебный год (далее - годовой</w:t>
      </w:r>
      <w:r>
        <w:rPr>
          <w:spacing w:val="1"/>
        </w:rPr>
        <w:t xml:space="preserve"> </w:t>
      </w:r>
      <w:r>
        <w:t>оценки)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(полугодовых) оценок</w:t>
      </w:r>
      <w:r>
        <w:rPr>
          <w:spacing w:val="-1"/>
        </w:rPr>
        <w:t xml:space="preserve"> </w:t>
      </w:r>
      <w:r>
        <w:t>(отметок).</w:t>
      </w:r>
    </w:p>
    <w:p w:rsidR="00726DE6" w:rsidRDefault="002E01E3">
      <w:pPr>
        <w:pStyle w:val="a3"/>
        <w:ind w:right="118" w:firstLine="566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или иному</w:t>
      </w:r>
      <w:r>
        <w:rPr>
          <w:spacing w:val="-9"/>
        </w:rPr>
        <w:t xml:space="preserve"> </w:t>
      </w:r>
      <w:r>
        <w:t>предмету,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 учебном</w:t>
      </w:r>
      <w:r>
        <w:rPr>
          <w:spacing w:val="-2"/>
        </w:rPr>
        <w:t xml:space="preserve"> </w:t>
      </w:r>
      <w:r>
        <w:t>плане.</w:t>
      </w:r>
    </w:p>
    <w:p w:rsidR="00726DE6" w:rsidRDefault="002E01E3">
      <w:pPr>
        <w:pStyle w:val="a3"/>
        <w:ind w:right="122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 аттестации по тому или иному учебному предмету, курсу, дисциплине (модулю) в</w:t>
      </w:r>
      <w:r>
        <w:rPr>
          <w:spacing w:val="1"/>
        </w:rPr>
        <w:t xml:space="preserve"> </w:t>
      </w:r>
      <w:r>
        <w:t>том или ином классе, то решение о конкретной форме проведения промежуточной аттестации</w:t>
      </w:r>
      <w:r>
        <w:rPr>
          <w:spacing w:val="1"/>
        </w:rPr>
        <w:t xml:space="preserve"> </w:t>
      </w:r>
      <w:r>
        <w:t>(итоговая контрольная работа (в той или иной форме) или выставление годовой оценки) в текущем</w:t>
      </w:r>
      <w:r>
        <w:rPr>
          <w:spacing w:val="1"/>
        </w:rPr>
        <w:t xml:space="preserve"> </w:t>
      </w:r>
      <w:r>
        <w:t>учебном году по данному учебному предмету, курсу, дисциплине (модулю) в конкретном классе</w:t>
      </w:r>
      <w:proofErr w:type="gramEnd"/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месяце,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вариантов.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Промежуточная аттестация проводится по каждому учебному предмету, курсу,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line="237" w:lineRule="auto"/>
        <w:ind w:right="11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промежуточной аттестации в виде итогового контроля по определенному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(с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5"/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совпадения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  <w:proofErr w:type="gramEnd"/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line="237" w:lineRule="auto"/>
        <w:ind w:right="116" w:firstLine="0"/>
        <w:jc w:val="both"/>
        <w:rPr>
          <w:sz w:val="24"/>
        </w:rPr>
      </w:pPr>
      <w:r>
        <w:rPr>
          <w:sz w:val="24"/>
        </w:rPr>
        <w:t>Результаты итоговых контрольных работ (и сами работы - в течение одного года) хранятся у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6" w:line="235" w:lineRule="auto"/>
        <w:ind w:right="118" w:firstLine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5" w:line="237" w:lineRule="auto"/>
        <w:ind w:right="113" w:firstLine="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 по пятибалльной системе. Оценки за базовый уровень вносятся в журнал, оценки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справившимся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5" w:line="235" w:lineRule="auto"/>
        <w:ind w:right="123" w:firstLine="0"/>
        <w:jc w:val="both"/>
        <w:rPr>
          <w:sz w:val="24"/>
        </w:rPr>
      </w:pPr>
      <w:r>
        <w:rPr>
          <w:sz w:val="24"/>
        </w:rPr>
        <w:t>Письменный отчет о результатах итоговой контрольной работы учитель сдает курирующему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5" w:line="237" w:lineRule="auto"/>
        <w:ind w:right="125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учителей, педагогического совета, на административных совещаниях,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ОУ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26DE6" w:rsidRDefault="002E01E3">
      <w:pPr>
        <w:pStyle w:val="a3"/>
        <w:spacing w:before="3"/>
        <w:ind w:right="115"/>
      </w:pPr>
      <w:r>
        <w:t>В случае получения неудовлетворительной оценки по результатам итоговой контрольной работы,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неудовлетворительная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пересдачи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 класс</w:t>
      </w:r>
      <w:r>
        <w:rPr>
          <w:spacing w:val="1"/>
        </w:rPr>
        <w:t xml:space="preserve"> </w:t>
      </w:r>
      <w:r>
        <w:t>условно.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5" w:line="235" w:lineRule="auto"/>
        <w:ind w:right="117" w:firstLine="0"/>
        <w:jc w:val="both"/>
        <w:rPr>
          <w:sz w:val="24"/>
        </w:rPr>
      </w:pPr>
      <w:r>
        <w:rPr>
          <w:sz w:val="24"/>
        </w:rPr>
        <w:t>Годовые оценки учащимся выставляются в течение трех последних дней учебного года,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 параллели классов.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3" w:line="296" w:lineRule="exact"/>
        <w:ind w:left="67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следующим:</w:t>
      </w:r>
    </w:p>
    <w:p w:rsidR="00726DE6" w:rsidRDefault="002E01E3">
      <w:pPr>
        <w:pStyle w:val="a4"/>
        <w:numPr>
          <w:ilvl w:val="2"/>
          <w:numId w:val="4"/>
        </w:numPr>
        <w:tabs>
          <w:tab w:val="left" w:pos="957"/>
        </w:tabs>
        <w:spacing w:line="237" w:lineRule="auto"/>
        <w:ind w:right="112" w:firstLine="0"/>
        <w:jc w:val="both"/>
        <w:rPr>
          <w:sz w:val="24"/>
        </w:rPr>
      </w:pPr>
      <w:r>
        <w:rPr>
          <w:sz w:val="24"/>
        </w:rPr>
        <w:t>При положительном результате промежуточной аттестации годовая оценка по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 как средняя арифметическая четвертных или полугодовых 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30"/>
          <w:sz w:val="24"/>
        </w:rPr>
        <w:t xml:space="preserve"> </w:t>
      </w:r>
      <w:r>
        <w:rPr>
          <w:sz w:val="24"/>
        </w:rPr>
        <w:t>иное.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промежуточной</w:t>
      </w:r>
    </w:p>
    <w:p w:rsidR="00726DE6" w:rsidRDefault="00261EFB">
      <w:pPr>
        <w:pStyle w:val="a3"/>
        <w:spacing w:before="4"/>
        <w:ind w:left="0"/>
        <w:jc w:val="left"/>
        <w:rPr>
          <w:sz w:val="19"/>
        </w:rPr>
      </w:pPr>
      <w:r w:rsidRPr="00261EFB">
        <w:pict>
          <v:rect id="_x0000_s1027" style="position:absolute;margin-left:55.2pt;margin-top:13.1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26DE6" w:rsidRDefault="002E01E3">
      <w:pPr>
        <w:spacing w:before="80" w:line="237" w:lineRule="auto"/>
        <w:ind w:left="104" w:right="113"/>
        <w:jc w:val="both"/>
      </w:pPr>
      <w:r>
        <w:rPr>
          <w:vertAlign w:val="superscript"/>
        </w:rPr>
        <w:t>1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од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проводимая учителем.</w:t>
      </w:r>
    </w:p>
    <w:p w:rsidR="00726DE6" w:rsidRDefault="00726DE6">
      <w:pPr>
        <w:spacing w:line="237" w:lineRule="auto"/>
        <w:jc w:val="both"/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</w:pPr>
      <w:r>
        <w:lastRenderedPageBreak/>
        <w:t>аттестации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годовая</w:t>
      </w:r>
      <w:r>
        <w:rPr>
          <w:spacing w:val="55"/>
        </w:rPr>
        <w:t xml:space="preserve"> </w:t>
      </w:r>
      <w:r>
        <w:t>отметка;</w:t>
      </w:r>
    </w:p>
    <w:p w:rsidR="00726DE6" w:rsidRDefault="002E01E3">
      <w:pPr>
        <w:pStyle w:val="a4"/>
        <w:numPr>
          <w:ilvl w:val="2"/>
          <w:numId w:val="4"/>
        </w:numPr>
        <w:tabs>
          <w:tab w:val="left" w:pos="890"/>
        </w:tabs>
        <w:spacing w:before="5" w:line="235" w:lineRule="auto"/>
        <w:ind w:right="117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учащегося более половины 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оценок,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 годовая оценка;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6" w:line="237" w:lineRule="auto"/>
        <w:ind w:right="116" w:firstLine="0"/>
        <w:jc w:val="both"/>
        <w:rPr>
          <w:sz w:val="24"/>
        </w:rPr>
      </w:pPr>
      <w:r>
        <w:rPr>
          <w:sz w:val="24"/>
        </w:rPr>
        <w:t>В случае несогласия учащегося, его родителей (законных представителей) с годовой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по тому или иному предмету учащийся, его родитель (законный представитель) вправе в течение 3-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учебных дней после выставления оценки обратиться с соответствующим письменным заявлением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7" w:line="237" w:lineRule="auto"/>
        <w:ind w:right="114" w:firstLine="0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следующий класс, допуска учащихся 9-х и 11-х классов к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 Решения по данным вопросам принимаются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ОУ.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перевода, 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spacing w:before="6"/>
        <w:ind w:right="122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(выставление годовой оценки «2»)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этих</w:t>
      </w:r>
      <w:r>
        <w:rPr>
          <w:spacing w:val="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основаниях 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26DE6" w:rsidRDefault="002E01E3">
      <w:pPr>
        <w:pStyle w:val="a4"/>
        <w:numPr>
          <w:ilvl w:val="1"/>
          <w:numId w:val="4"/>
        </w:numPr>
        <w:tabs>
          <w:tab w:val="left" w:pos="671"/>
        </w:tabs>
        <w:ind w:right="121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учащегося в письменной форме в виде выписки из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руководителю.</w:t>
      </w:r>
    </w:p>
    <w:p w:rsidR="00726DE6" w:rsidRDefault="002E01E3">
      <w:pPr>
        <w:pStyle w:val="a3"/>
        <w:ind w:right="119"/>
      </w:pPr>
      <w:r>
        <w:t>Педагогические работники в рамках работы с родителями (законными представителями) учащихся</w:t>
      </w:r>
      <w:r>
        <w:rPr>
          <w:spacing w:val="1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прокомментировать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 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форме.</w:t>
      </w:r>
    </w:p>
    <w:p w:rsidR="00726DE6" w:rsidRDefault="00726DE6">
      <w:pPr>
        <w:pStyle w:val="a3"/>
        <w:spacing w:before="3"/>
        <w:ind w:left="0"/>
        <w:jc w:val="left"/>
      </w:pPr>
    </w:p>
    <w:p w:rsidR="00726DE6" w:rsidRDefault="002E01E3">
      <w:pPr>
        <w:pStyle w:val="Heading1"/>
        <w:numPr>
          <w:ilvl w:val="0"/>
          <w:numId w:val="15"/>
        </w:numPr>
        <w:tabs>
          <w:tab w:val="left" w:pos="544"/>
        </w:tabs>
        <w:spacing w:line="235" w:lineRule="auto"/>
        <w:ind w:left="4199" w:right="286" w:hanging="3940"/>
        <w:jc w:val="both"/>
      </w:pPr>
      <w:r>
        <w:t>Особенности</w:t>
      </w:r>
      <w:r>
        <w:rPr>
          <w:spacing w:val="-6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случаях</w:t>
      </w:r>
    </w:p>
    <w:p w:rsidR="00726DE6" w:rsidRDefault="002E01E3">
      <w:pPr>
        <w:pStyle w:val="a4"/>
        <w:numPr>
          <w:ilvl w:val="1"/>
          <w:numId w:val="3"/>
        </w:numPr>
        <w:tabs>
          <w:tab w:val="left" w:pos="813"/>
        </w:tabs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>Учащиеся,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дому.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1" w:line="237" w:lineRule="auto"/>
        <w:ind w:right="13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регламентируется Положением об организации индивидуального обучения 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2"/>
        <w:ind w:right="120" w:firstLine="0"/>
        <w:jc w:val="both"/>
        <w:rPr>
          <w:sz w:val="24"/>
        </w:rPr>
      </w:pPr>
      <w:r>
        <w:rPr>
          <w:sz w:val="24"/>
        </w:rPr>
        <w:t>Текущий контроль успеваемости и промежуточная аттестация учащихся,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 работа для указанной категории учащихся не проводится. Формой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726DE6" w:rsidRDefault="002E01E3">
      <w:pPr>
        <w:pStyle w:val="a3"/>
        <w:spacing w:line="237" w:lineRule="auto"/>
        <w:ind w:right="121"/>
      </w:pPr>
      <w:r>
        <w:rPr>
          <w:sz w:val="26"/>
        </w:rPr>
        <w:t>4.1.2.</w:t>
      </w:r>
      <w:r>
        <w:rPr>
          <w:spacing w:val="1"/>
          <w:sz w:val="26"/>
        </w:rPr>
        <w:t xml:space="preserve"> </w:t>
      </w:r>
      <w:r>
        <w:t>Выставление оценок</w:t>
      </w:r>
      <w:r>
        <w:rPr>
          <w:spacing w:val="60"/>
        </w:rPr>
        <w:t xml:space="preserve"> </w:t>
      </w:r>
      <w:r>
        <w:t>обучающимся на дому учащимся за четверть</w:t>
      </w:r>
      <w:r>
        <w:rPr>
          <w:spacing w:val="60"/>
        </w:rPr>
        <w:t xml:space="preserve"> </w:t>
      </w:r>
      <w:r>
        <w:t>(полугодие) проводится</w:t>
      </w:r>
      <w:r>
        <w:rPr>
          <w:spacing w:val="1"/>
        </w:rPr>
        <w:t xml:space="preserve"> </w:t>
      </w:r>
      <w:r>
        <w:t>по текущим оценкам: среднее арифметическое текущих оценок округляется до целого значения по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правилам.</w:t>
      </w:r>
    </w:p>
    <w:p w:rsidR="00726DE6" w:rsidRDefault="002E01E3">
      <w:pPr>
        <w:pStyle w:val="a3"/>
        <w:ind w:right="130"/>
      </w:pPr>
      <w:r>
        <w:t>Годовая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оценок за четверти (полугодия), при этом округляется до целого значения по математическим</w:t>
      </w:r>
      <w:r>
        <w:rPr>
          <w:spacing w:val="1"/>
        </w:rPr>
        <w:t xml:space="preserve"> </w:t>
      </w:r>
      <w:r>
        <w:t>правилам.</w:t>
      </w:r>
    </w:p>
    <w:p w:rsidR="00726DE6" w:rsidRDefault="002E01E3">
      <w:pPr>
        <w:pStyle w:val="a4"/>
        <w:numPr>
          <w:ilvl w:val="1"/>
          <w:numId w:val="3"/>
        </w:numPr>
        <w:tabs>
          <w:tab w:val="left" w:pos="813"/>
        </w:tabs>
        <w:spacing w:before="4" w:line="235" w:lineRule="auto"/>
        <w:ind w:left="104" w:right="129" w:firstLine="0"/>
        <w:jc w:val="both"/>
        <w:rPr>
          <w:i/>
          <w:sz w:val="24"/>
        </w:rPr>
      </w:pPr>
      <w:r>
        <w:rPr>
          <w:i/>
          <w:sz w:val="24"/>
        </w:rPr>
        <w:t>Лица, осваивающие образовательные программы общего образования в форме семейного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самообразования.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3"/>
        <w:ind w:right="129" w:firstLine="0"/>
        <w:jc w:val="both"/>
        <w:rPr>
          <w:sz w:val="24"/>
        </w:rPr>
      </w:pPr>
      <w:r>
        <w:rPr>
          <w:sz w:val="24"/>
        </w:rPr>
        <w:t>Лица, осваивающие образовательные программы общего образования в форме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самообразования, желающие пройти промежуточную аттестацию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 порядке</w:t>
      </w:r>
    </w:p>
    <w:p w:rsidR="00726DE6" w:rsidRDefault="00726DE6">
      <w:pPr>
        <w:jc w:val="both"/>
        <w:rPr>
          <w:sz w:val="24"/>
        </w:r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3"/>
        <w:spacing w:before="68"/>
      </w:pPr>
      <w:r>
        <w:lastRenderedPageBreak/>
        <w:t>зачисления</w:t>
      </w:r>
      <w:r>
        <w:rPr>
          <w:spacing w:val="-3"/>
        </w:rPr>
        <w:t xml:space="preserve"> </w:t>
      </w:r>
      <w:r>
        <w:t>экстерном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5" w:line="235" w:lineRule="auto"/>
        <w:ind w:right="131"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экстернов проводится в соответствии с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  <w:proofErr w:type="gramEnd"/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6" w:line="237" w:lineRule="auto"/>
        <w:ind w:right="123" w:firstLine="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желающий 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должны подать заявление о зачислении его экстерном в ОУ не позднее, 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срок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10" w:line="235" w:lineRule="auto"/>
        <w:ind w:right="13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73"/>
        </w:tabs>
        <w:spacing w:before="3" w:line="237" w:lineRule="auto"/>
        <w:ind w:right="130" w:firstLine="0"/>
        <w:jc w:val="both"/>
        <w:rPr>
          <w:sz w:val="24"/>
        </w:rPr>
      </w:pPr>
      <w:r>
        <w:rPr>
          <w:sz w:val="24"/>
        </w:rPr>
        <w:t>Для учащихся 1 классов, обучающихся в форме семейного образования, 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 1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класса.</w:t>
      </w:r>
    </w:p>
    <w:p w:rsidR="00726DE6" w:rsidRDefault="002E01E3">
      <w:pPr>
        <w:pStyle w:val="a4"/>
        <w:numPr>
          <w:ilvl w:val="2"/>
          <w:numId w:val="3"/>
        </w:numPr>
        <w:tabs>
          <w:tab w:val="left" w:pos="813"/>
        </w:tabs>
        <w:spacing w:before="2"/>
        <w:ind w:right="1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классы).</w:t>
      </w:r>
    </w:p>
    <w:p w:rsidR="00726DE6" w:rsidRDefault="002E01E3">
      <w:pPr>
        <w:pStyle w:val="a4"/>
        <w:numPr>
          <w:ilvl w:val="1"/>
          <w:numId w:val="3"/>
        </w:numPr>
        <w:tabs>
          <w:tab w:val="left" w:pos="813"/>
        </w:tabs>
        <w:spacing w:line="237" w:lineRule="auto"/>
        <w:ind w:left="104" w:right="125" w:firstLine="0"/>
        <w:jc w:val="both"/>
        <w:rPr>
          <w:sz w:val="24"/>
        </w:rPr>
      </w:pPr>
      <w:r>
        <w:rPr>
          <w:sz w:val="24"/>
        </w:rPr>
        <w:t>По решению педагогического совета ОУ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сроки и форма проведения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 учащихся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представителей):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before="4" w:line="237" w:lineRule="auto"/>
        <w:ind w:right="127" w:firstLine="0"/>
        <w:rPr>
          <w:sz w:val="24"/>
        </w:rPr>
      </w:pPr>
      <w:r>
        <w:rPr>
          <w:sz w:val="24"/>
        </w:rPr>
        <w:t>выезжающим на учебно-тренировочные сборы, на олимпиады школьников, на российские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международные спортивные соревнования, конкурсы, смотры, олимпиады и тренировочные </w:t>
      </w:r>
      <w:proofErr w:type="gramStart"/>
      <w:r>
        <w:rPr>
          <w:sz w:val="24"/>
        </w:rPr>
        <w:t>сборы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line="297" w:lineRule="exact"/>
        <w:ind w:left="387"/>
        <w:jc w:val="left"/>
        <w:rPr>
          <w:sz w:val="24"/>
        </w:rPr>
      </w:pPr>
      <w:proofErr w:type="gramStart"/>
      <w:r>
        <w:rPr>
          <w:sz w:val="24"/>
        </w:rPr>
        <w:t>выезжающим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рубеж;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line="295" w:lineRule="exact"/>
        <w:ind w:left="387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заключения),</w:t>
      </w:r>
    </w:p>
    <w:p w:rsidR="00726DE6" w:rsidRDefault="002E01E3">
      <w:pPr>
        <w:pStyle w:val="a4"/>
        <w:numPr>
          <w:ilvl w:val="0"/>
          <w:numId w:val="11"/>
        </w:numPr>
        <w:tabs>
          <w:tab w:val="left" w:pos="388"/>
        </w:tabs>
        <w:spacing w:line="295" w:lineRule="exact"/>
        <w:ind w:left="387"/>
        <w:jc w:val="left"/>
        <w:rPr>
          <w:sz w:val="24"/>
        </w:rPr>
      </w:pPr>
      <w:proofErr w:type="gramStart"/>
      <w:r>
        <w:rPr>
          <w:sz w:val="24"/>
        </w:rPr>
        <w:t>заболевшим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справки).</w:t>
      </w:r>
    </w:p>
    <w:p w:rsidR="00726DE6" w:rsidRDefault="002E01E3">
      <w:pPr>
        <w:pStyle w:val="a4"/>
        <w:numPr>
          <w:ilvl w:val="1"/>
          <w:numId w:val="3"/>
        </w:numPr>
        <w:tabs>
          <w:tab w:val="left" w:pos="812"/>
          <w:tab w:val="left" w:pos="813"/>
        </w:tabs>
        <w:spacing w:before="3" w:line="235" w:lineRule="auto"/>
        <w:ind w:left="104" w:right="124" w:firstLine="0"/>
        <w:rPr>
          <w:sz w:val="24"/>
        </w:rPr>
      </w:pP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8"/>
          <w:sz w:val="24"/>
        </w:rPr>
        <w:t xml:space="preserve"> </w:t>
      </w:r>
      <w:r>
        <w:rPr>
          <w:sz w:val="24"/>
        </w:rPr>
        <w:t>сроки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планом.</w:t>
      </w:r>
    </w:p>
    <w:p w:rsidR="00726DE6" w:rsidRDefault="00726DE6">
      <w:pPr>
        <w:pStyle w:val="a3"/>
        <w:spacing w:before="10"/>
        <w:ind w:left="0"/>
        <w:jc w:val="left"/>
      </w:pPr>
    </w:p>
    <w:p w:rsidR="00726DE6" w:rsidRDefault="002E01E3">
      <w:pPr>
        <w:pStyle w:val="Heading1"/>
        <w:numPr>
          <w:ilvl w:val="0"/>
          <w:numId w:val="15"/>
        </w:numPr>
        <w:tabs>
          <w:tab w:val="left" w:pos="1319"/>
        </w:tabs>
        <w:spacing w:line="235" w:lineRule="auto"/>
        <w:ind w:left="255" w:right="283" w:firstLine="355"/>
        <w:jc w:val="both"/>
      </w:pPr>
      <w:r>
        <w:t>Порядок зачета результатов освоения учащимися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(модулей),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организациях,</w:t>
      </w:r>
    </w:p>
    <w:p w:rsidR="00726DE6" w:rsidRDefault="002E01E3">
      <w:pPr>
        <w:spacing w:before="3" w:line="274" w:lineRule="exact"/>
        <w:ind w:left="2559"/>
        <w:jc w:val="both"/>
        <w:rPr>
          <w:b/>
          <w:sz w:val="24"/>
        </w:rPr>
      </w:pPr>
      <w:proofErr w:type="gramStart"/>
      <w:r>
        <w:rPr>
          <w:b/>
          <w:sz w:val="24"/>
        </w:rPr>
        <w:t>осуществляющих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line="237" w:lineRule="auto"/>
        <w:ind w:right="130" w:firstLine="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ими учебных предметов, курсов, дисциплин (модулей), дополнительных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(далее - зачет результатов) в других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сторонняя организация).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before="5"/>
        <w:ind w:right="124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и учитывает</w:t>
      </w:r>
      <w:proofErr w:type="gramEnd"/>
      <w:r>
        <w:rPr>
          <w:sz w:val="24"/>
        </w:rPr>
        <w:t xml:space="preserve"> отметки, полученные при их освоении, путем 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line="237" w:lineRule="auto"/>
        <w:ind w:right="122" w:firstLine="0"/>
        <w:jc w:val="both"/>
        <w:rPr>
          <w:sz w:val="24"/>
        </w:rPr>
      </w:pP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общеразвивающим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программам.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before="4" w:line="235" w:lineRule="auto"/>
        <w:ind w:right="133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 включенных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before="6" w:line="237" w:lineRule="auto"/>
        <w:ind w:right="130" w:firstLine="0"/>
        <w:jc w:val="both"/>
        <w:rPr>
          <w:sz w:val="24"/>
        </w:rPr>
      </w:pPr>
      <w:r>
        <w:rPr>
          <w:sz w:val="24"/>
        </w:rPr>
        <w:t>Зачет результатов освоения учащимся предметов по программам, реализуемым в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before="7" w:line="235" w:lineRule="auto"/>
        <w:ind w:right="130" w:firstLine="0"/>
        <w:jc w:val="both"/>
        <w:rPr>
          <w:sz w:val="24"/>
        </w:rPr>
      </w:pPr>
      <w:r>
        <w:rPr>
          <w:sz w:val="24"/>
        </w:rPr>
        <w:t>Зачёт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условий:</w:t>
      </w:r>
    </w:p>
    <w:p w:rsidR="00726DE6" w:rsidRDefault="002E01E3">
      <w:pPr>
        <w:pStyle w:val="a4"/>
        <w:numPr>
          <w:ilvl w:val="0"/>
          <w:numId w:val="1"/>
        </w:numPr>
        <w:tabs>
          <w:tab w:val="left" w:pos="448"/>
        </w:tabs>
        <w:spacing w:before="3"/>
        <w:ind w:left="447"/>
        <w:rPr>
          <w:sz w:val="26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726DE6" w:rsidRDefault="00726DE6">
      <w:pPr>
        <w:jc w:val="both"/>
        <w:rPr>
          <w:sz w:val="26"/>
        </w:r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2E01E3">
      <w:pPr>
        <w:pStyle w:val="a4"/>
        <w:numPr>
          <w:ilvl w:val="0"/>
          <w:numId w:val="1"/>
        </w:numPr>
        <w:tabs>
          <w:tab w:val="left" w:pos="448"/>
        </w:tabs>
        <w:spacing w:before="71" w:line="237" w:lineRule="auto"/>
        <w:ind w:right="125" w:firstLine="0"/>
        <w:rPr>
          <w:sz w:val="26"/>
        </w:rPr>
      </w:pPr>
      <w:r>
        <w:rPr>
          <w:sz w:val="24"/>
        </w:rPr>
        <w:lastRenderedPageBreak/>
        <w:t>количество часов, отведённое на его изучение в сторонней организации, составляет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80%</w:t>
      </w:r>
      <w:r>
        <w:rPr>
          <w:spacing w:val="-2"/>
          <w:sz w:val="24"/>
        </w:rPr>
        <w:t xml:space="preserve"> </w:t>
      </w:r>
      <w:r>
        <w:rPr>
          <w:sz w:val="24"/>
        </w:rPr>
        <w:t>от 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отведённых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 ОУ.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3"/>
        </w:tabs>
        <w:spacing w:before="2" w:line="237" w:lineRule="auto"/>
        <w:ind w:right="125" w:firstLine="0"/>
        <w:jc w:val="both"/>
        <w:rPr>
          <w:sz w:val="24"/>
        </w:rPr>
      </w:pP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726DE6" w:rsidRDefault="002E01E3">
      <w:pPr>
        <w:pStyle w:val="a3"/>
        <w:spacing w:before="2"/>
        <w:ind w:right="132"/>
      </w:pP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сторонней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содержащая следующую информацию:</w:t>
      </w:r>
    </w:p>
    <w:p w:rsidR="00726DE6" w:rsidRDefault="002E01E3">
      <w:pPr>
        <w:pStyle w:val="a4"/>
        <w:numPr>
          <w:ilvl w:val="0"/>
          <w:numId w:val="1"/>
        </w:numPr>
        <w:tabs>
          <w:tab w:val="left" w:pos="388"/>
        </w:tabs>
        <w:spacing w:line="296" w:lineRule="exact"/>
        <w:ind w:left="387" w:hanging="284"/>
        <w:jc w:val="left"/>
        <w:rPr>
          <w:sz w:val="26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(предметов);</w:t>
      </w:r>
    </w:p>
    <w:p w:rsidR="00726DE6" w:rsidRDefault="002E01E3">
      <w:pPr>
        <w:pStyle w:val="a4"/>
        <w:numPr>
          <w:ilvl w:val="0"/>
          <w:numId w:val="1"/>
        </w:numPr>
        <w:tabs>
          <w:tab w:val="left" w:pos="388"/>
        </w:tabs>
        <w:spacing w:line="294" w:lineRule="exact"/>
        <w:ind w:left="387" w:hanging="284"/>
        <w:jc w:val="left"/>
        <w:rPr>
          <w:sz w:val="26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(классы),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(годы)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(предметов);</w:t>
      </w:r>
    </w:p>
    <w:p w:rsidR="00726DE6" w:rsidRDefault="002E01E3">
      <w:pPr>
        <w:pStyle w:val="a4"/>
        <w:numPr>
          <w:ilvl w:val="0"/>
          <w:numId w:val="1"/>
        </w:numPr>
        <w:tabs>
          <w:tab w:val="left" w:pos="388"/>
        </w:tabs>
        <w:spacing w:before="3" w:line="235" w:lineRule="auto"/>
        <w:ind w:right="129" w:firstLine="0"/>
        <w:jc w:val="left"/>
        <w:rPr>
          <w:sz w:val="26"/>
        </w:rPr>
      </w:pPr>
      <w:r>
        <w:rPr>
          <w:sz w:val="24"/>
        </w:rPr>
        <w:t>объем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(предметов);</w:t>
      </w:r>
    </w:p>
    <w:p w:rsidR="00726DE6" w:rsidRDefault="002E01E3">
      <w:pPr>
        <w:pStyle w:val="a4"/>
        <w:numPr>
          <w:ilvl w:val="0"/>
          <w:numId w:val="1"/>
        </w:numPr>
        <w:tabs>
          <w:tab w:val="left" w:pos="388"/>
        </w:tabs>
        <w:spacing w:before="8" w:line="235" w:lineRule="auto"/>
        <w:ind w:right="131" w:firstLine="0"/>
        <w:jc w:val="left"/>
        <w:rPr>
          <w:sz w:val="26"/>
        </w:rPr>
      </w:pPr>
      <w:r>
        <w:rPr>
          <w:sz w:val="24"/>
        </w:rPr>
        <w:t>форма</w:t>
      </w:r>
      <w:r>
        <w:rPr>
          <w:spacing w:val="32"/>
          <w:sz w:val="24"/>
        </w:rPr>
        <w:t xml:space="preserve"> </w:t>
      </w:r>
      <w:r>
        <w:rPr>
          <w:sz w:val="24"/>
        </w:rPr>
        <w:t>(формы)</w:t>
      </w:r>
      <w:r>
        <w:rPr>
          <w:spacing w:val="3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26DE6" w:rsidRDefault="002E01E3">
      <w:pPr>
        <w:pStyle w:val="a4"/>
        <w:numPr>
          <w:ilvl w:val="0"/>
          <w:numId w:val="1"/>
        </w:numPr>
        <w:tabs>
          <w:tab w:val="left" w:pos="248"/>
        </w:tabs>
        <w:spacing w:before="3"/>
        <w:ind w:left="247" w:hanging="144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(отметки),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726DE6" w:rsidRDefault="002E01E3">
      <w:pPr>
        <w:pStyle w:val="a4"/>
        <w:numPr>
          <w:ilvl w:val="1"/>
          <w:numId w:val="2"/>
        </w:numPr>
        <w:tabs>
          <w:tab w:val="left" w:pos="812"/>
          <w:tab w:val="left" w:pos="813"/>
        </w:tabs>
        <w:spacing w:before="5" w:line="235" w:lineRule="auto"/>
        <w:ind w:right="122" w:firstLine="0"/>
        <w:rPr>
          <w:sz w:val="24"/>
        </w:rPr>
      </w:pPr>
      <w:r>
        <w:rPr>
          <w:sz w:val="24"/>
        </w:rPr>
        <w:t>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зачёте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2"/>
          <w:sz w:val="24"/>
        </w:rPr>
        <w:t xml:space="preserve"> </w:t>
      </w:r>
      <w:r>
        <w:rPr>
          <w:sz w:val="24"/>
        </w:rPr>
        <w:t>ОУ,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6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6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726DE6" w:rsidRDefault="00726DE6">
      <w:pPr>
        <w:spacing w:line="235" w:lineRule="auto"/>
        <w:rPr>
          <w:sz w:val="24"/>
        </w:rPr>
        <w:sectPr w:rsidR="00726DE6">
          <w:pgSz w:w="11900" w:h="16850"/>
          <w:pgMar w:top="1080" w:right="380" w:bottom="280" w:left="1000" w:header="720" w:footer="720" w:gutter="0"/>
          <w:cols w:space="720"/>
        </w:sect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spacing w:before="9"/>
        <w:ind w:left="0"/>
        <w:jc w:val="left"/>
        <w:rPr>
          <w:sz w:val="20"/>
        </w:rPr>
      </w:pPr>
    </w:p>
    <w:p w:rsidR="00726DE6" w:rsidRDefault="002E01E3">
      <w:pPr>
        <w:ind w:right="116"/>
        <w:jc w:val="right"/>
        <w:rPr>
          <w:i/>
          <w:sz w:val="20"/>
        </w:rPr>
      </w:pPr>
      <w:r>
        <w:rPr>
          <w:i/>
          <w:sz w:val="20"/>
        </w:rPr>
        <w:t>Приложение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</w:p>
    <w:p w:rsidR="00726DE6" w:rsidRDefault="00726DE6">
      <w:pPr>
        <w:pStyle w:val="a3"/>
        <w:ind w:left="0"/>
        <w:jc w:val="left"/>
        <w:rPr>
          <w:i/>
          <w:sz w:val="20"/>
        </w:rPr>
      </w:pPr>
    </w:p>
    <w:p w:rsidR="00726DE6" w:rsidRDefault="00726DE6">
      <w:pPr>
        <w:pStyle w:val="a3"/>
        <w:spacing w:before="5"/>
        <w:ind w:left="0"/>
        <w:jc w:val="left"/>
        <w:rPr>
          <w:i/>
          <w:sz w:val="20"/>
        </w:rPr>
      </w:pPr>
    </w:p>
    <w:p w:rsidR="00726DE6" w:rsidRDefault="002E01E3">
      <w:pPr>
        <w:pStyle w:val="Heading1"/>
        <w:ind w:left="1879" w:right="1893"/>
        <w:jc w:val="center"/>
      </w:pPr>
      <w:r>
        <w:t>Протокол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</w:p>
    <w:p w:rsidR="00726DE6" w:rsidRDefault="00726DE6">
      <w:pPr>
        <w:pStyle w:val="a3"/>
        <w:ind w:left="0"/>
        <w:jc w:val="left"/>
        <w:rPr>
          <w:b/>
          <w:sz w:val="20"/>
        </w:rPr>
      </w:pPr>
    </w:p>
    <w:p w:rsidR="00726DE6" w:rsidRDefault="00726DE6">
      <w:pPr>
        <w:pStyle w:val="a3"/>
        <w:ind w:left="0"/>
        <w:jc w:val="left"/>
        <w:rPr>
          <w:b/>
          <w:sz w:val="20"/>
        </w:rPr>
      </w:pPr>
    </w:p>
    <w:p w:rsidR="00726DE6" w:rsidRDefault="00261EFB">
      <w:pPr>
        <w:pStyle w:val="a3"/>
        <w:spacing w:before="10"/>
        <w:ind w:left="0"/>
        <w:jc w:val="left"/>
        <w:rPr>
          <w:b/>
          <w:sz w:val="13"/>
        </w:rPr>
      </w:pPr>
      <w:r w:rsidRPr="00261EFB">
        <w:pict>
          <v:shape id="_x0000_s1026" style="position:absolute;margin-left:81.6pt;margin-top:10.05pt;width:452.6pt;height:.1pt;z-index:-15727616;mso-wrap-distance-left:0;mso-wrap-distance-right:0;mso-position-horizontal-relative:page" coordorigin="1632,201" coordsize="9052,0" path="m1632,201r9052,e" filled="f" strokeweight=".07111mm">
            <v:path arrowok="t"/>
            <w10:wrap type="topAndBottom" anchorx="page"/>
          </v:shape>
        </w:pict>
      </w:r>
    </w:p>
    <w:p w:rsidR="00726DE6" w:rsidRDefault="002E01E3">
      <w:pPr>
        <w:spacing w:line="154" w:lineRule="exact"/>
        <w:ind w:left="2668" w:right="267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учащегося)</w:t>
      </w:r>
    </w:p>
    <w:p w:rsidR="00726DE6" w:rsidRDefault="002E01E3">
      <w:pPr>
        <w:pStyle w:val="Heading1"/>
        <w:tabs>
          <w:tab w:val="left" w:pos="2900"/>
          <w:tab w:val="left" w:pos="7482"/>
        </w:tabs>
        <w:spacing w:before="3"/>
        <w:ind w:left="678"/>
        <w:jc w:val="left"/>
      </w:pPr>
      <w:r>
        <w:t>учащегося</w:t>
      </w:r>
      <w:r>
        <w:rPr>
          <w:u w:val="single"/>
        </w:rPr>
        <w:tab/>
      </w:r>
      <w:r>
        <w:t>класса,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успевающего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u w:val="single"/>
        </w:rPr>
        <w:tab/>
      </w:r>
      <w:r>
        <w:t>четверти</w:t>
      </w:r>
      <w:r>
        <w:rPr>
          <w:spacing w:val="-3"/>
        </w:rPr>
        <w:t xml:space="preserve"> </w:t>
      </w:r>
      <w:r>
        <w:t>(полугодия)</w:t>
      </w:r>
    </w:p>
    <w:p w:rsidR="00726DE6" w:rsidRDefault="00726DE6">
      <w:pPr>
        <w:pStyle w:val="a3"/>
        <w:ind w:left="0"/>
        <w:jc w:val="left"/>
        <w:rPr>
          <w:b/>
          <w:sz w:val="26"/>
        </w:rPr>
      </w:pPr>
    </w:p>
    <w:p w:rsidR="00726DE6" w:rsidRDefault="00726DE6">
      <w:pPr>
        <w:pStyle w:val="a3"/>
        <w:ind w:left="0"/>
        <w:jc w:val="left"/>
        <w:rPr>
          <w:b/>
          <w:sz w:val="22"/>
        </w:rPr>
      </w:pPr>
    </w:p>
    <w:p w:rsidR="00726DE6" w:rsidRDefault="002E01E3">
      <w:pPr>
        <w:tabs>
          <w:tab w:val="left" w:pos="9905"/>
        </w:tabs>
        <w:spacing w:line="275" w:lineRule="exact"/>
        <w:ind w:left="651"/>
        <w:rPr>
          <w:sz w:val="24"/>
        </w:rPr>
      </w:pP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26DE6" w:rsidRDefault="002E01E3">
      <w:pPr>
        <w:spacing w:line="183" w:lineRule="exact"/>
        <w:ind w:left="2666" w:right="2679"/>
        <w:jc w:val="center"/>
        <w:rPr>
          <w:sz w:val="16"/>
        </w:rPr>
      </w:pPr>
      <w:r>
        <w:rPr>
          <w:sz w:val="16"/>
        </w:rPr>
        <w:t>(предмет)</w:t>
      </w:r>
    </w:p>
    <w:p w:rsidR="00726DE6" w:rsidRDefault="00726DE6">
      <w:pPr>
        <w:pStyle w:val="a3"/>
        <w:spacing w:before="1"/>
        <w:ind w:left="0"/>
        <w:jc w:val="left"/>
        <w:rPr>
          <w:sz w:val="16"/>
        </w:rPr>
      </w:pPr>
    </w:p>
    <w:p w:rsidR="00726DE6" w:rsidRDefault="002E01E3">
      <w:pPr>
        <w:pStyle w:val="Heading1"/>
        <w:tabs>
          <w:tab w:val="left" w:pos="9943"/>
        </w:tabs>
        <w:spacing w:before="1" w:line="275" w:lineRule="exact"/>
        <w:ind w:left="613"/>
        <w:jc w:val="left"/>
        <w:rPr>
          <w:b w:val="0"/>
        </w:rPr>
      </w:pPr>
      <w:r>
        <w:t>Учитель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26DE6" w:rsidRDefault="002E01E3">
      <w:pPr>
        <w:spacing w:line="183" w:lineRule="exact"/>
        <w:ind w:left="2663" w:right="267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учителя)</w:t>
      </w:r>
    </w:p>
    <w:p w:rsidR="00726DE6" w:rsidRDefault="00726DE6">
      <w:pPr>
        <w:pStyle w:val="a3"/>
        <w:spacing w:before="6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5"/>
        <w:gridCol w:w="2161"/>
        <w:gridCol w:w="2727"/>
        <w:gridCol w:w="1597"/>
        <w:gridCol w:w="1596"/>
      </w:tblGrid>
      <w:tr w:rsidR="00726DE6">
        <w:trPr>
          <w:trHeight w:val="758"/>
        </w:trPr>
        <w:tc>
          <w:tcPr>
            <w:tcW w:w="1635" w:type="dxa"/>
          </w:tcPr>
          <w:p w:rsidR="00726DE6" w:rsidRDefault="002E01E3">
            <w:pPr>
              <w:pStyle w:val="TableParagraph"/>
              <w:ind w:left="168" w:right="137" w:firstLine="42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  <w:tc>
          <w:tcPr>
            <w:tcW w:w="2161" w:type="dxa"/>
          </w:tcPr>
          <w:p w:rsidR="00726DE6" w:rsidRDefault="002E01E3">
            <w:pPr>
              <w:pStyle w:val="TableParagraph"/>
              <w:spacing w:line="247" w:lineRule="exact"/>
              <w:ind w:left="335"/>
            </w:pPr>
            <w:r>
              <w:t>Изучаемая</w:t>
            </w:r>
            <w:r>
              <w:rPr>
                <w:spacing w:val="-3"/>
              </w:rPr>
              <w:t xml:space="preserve"> </w:t>
            </w:r>
            <w:r>
              <w:t>тема</w:t>
            </w:r>
          </w:p>
        </w:tc>
        <w:tc>
          <w:tcPr>
            <w:tcW w:w="2727" w:type="dxa"/>
          </w:tcPr>
          <w:p w:rsidR="00726DE6" w:rsidRDefault="002E01E3">
            <w:pPr>
              <w:pStyle w:val="TableParagraph"/>
              <w:ind w:left="267" w:right="260" w:hanging="1"/>
              <w:jc w:val="center"/>
            </w:pPr>
            <w:r>
              <w:t>Вид письменного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изученной</w:t>
            </w:r>
            <w:proofErr w:type="gramEnd"/>
          </w:p>
          <w:p w:rsidR="00726DE6" w:rsidRDefault="002E01E3">
            <w:pPr>
              <w:pStyle w:val="TableParagraph"/>
              <w:spacing w:line="238" w:lineRule="exact"/>
              <w:ind w:left="386" w:right="380"/>
              <w:jc w:val="center"/>
            </w:pP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(к/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, тест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1597" w:type="dxa"/>
          </w:tcPr>
          <w:p w:rsidR="00726DE6" w:rsidRDefault="002E01E3">
            <w:pPr>
              <w:pStyle w:val="TableParagraph"/>
              <w:spacing w:line="247" w:lineRule="exact"/>
              <w:ind w:left="116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  <w:tc>
          <w:tcPr>
            <w:tcW w:w="1596" w:type="dxa"/>
          </w:tcPr>
          <w:p w:rsidR="00726DE6" w:rsidRDefault="002E01E3">
            <w:pPr>
              <w:pStyle w:val="TableParagraph"/>
              <w:spacing w:line="247" w:lineRule="exact"/>
              <w:ind w:left="444"/>
            </w:pPr>
            <w:r>
              <w:t>Оценка</w:t>
            </w:r>
          </w:p>
        </w:tc>
      </w:tr>
      <w:tr w:rsidR="00726DE6">
        <w:trPr>
          <w:trHeight w:val="253"/>
        </w:trPr>
        <w:tc>
          <w:tcPr>
            <w:tcW w:w="1635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2727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</w:tr>
      <w:tr w:rsidR="00726DE6">
        <w:trPr>
          <w:trHeight w:val="251"/>
        </w:trPr>
        <w:tc>
          <w:tcPr>
            <w:tcW w:w="1635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2727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</w:tr>
      <w:tr w:rsidR="00726DE6">
        <w:trPr>
          <w:trHeight w:val="253"/>
        </w:trPr>
        <w:tc>
          <w:tcPr>
            <w:tcW w:w="1635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2727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726DE6" w:rsidRDefault="00726DE6">
            <w:pPr>
              <w:pStyle w:val="TableParagraph"/>
              <w:rPr>
                <w:sz w:val="18"/>
              </w:rPr>
            </w:pPr>
          </w:p>
        </w:tc>
      </w:tr>
      <w:tr w:rsidR="00726DE6">
        <w:trPr>
          <w:trHeight w:val="528"/>
        </w:trPr>
        <w:tc>
          <w:tcPr>
            <w:tcW w:w="8120" w:type="dxa"/>
            <w:gridSpan w:val="4"/>
          </w:tcPr>
          <w:p w:rsidR="00726DE6" w:rsidRDefault="002E01E3">
            <w:pPr>
              <w:pStyle w:val="TableParagraph"/>
              <w:spacing w:line="258" w:lineRule="exact"/>
              <w:ind w:left="254" w:right="246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>имеющиеся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текущие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оценки учащегося,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неуспевающего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четверть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полуго</w:t>
            </w:r>
            <w:proofErr w:type="spellEnd"/>
            <w:r>
              <w:rPr>
                <w:sz w:val="23"/>
              </w:rPr>
              <w:t>-</w:t>
            </w:r>
            <w:proofErr w:type="gramEnd"/>
          </w:p>
          <w:p w:rsidR="00726DE6" w:rsidRDefault="002E01E3">
            <w:pPr>
              <w:pStyle w:val="TableParagraph"/>
              <w:spacing w:line="250" w:lineRule="exact"/>
              <w:ind w:left="251" w:right="246"/>
              <w:jc w:val="center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дие</w:t>
            </w:r>
            <w:proofErr w:type="spellEnd"/>
            <w:r>
              <w:rPr>
                <w:sz w:val="23"/>
              </w:rPr>
              <w:t>)</w:t>
            </w:r>
            <w:proofErr w:type="gramEnd"/>
          </w:p>
        </w:tc>
        <w:tc>
          <w:tcPr>
            <w:tcW w:w="1596" w:type="dxa"/>
          </w:tcPr>
          <w:p w:rsidR="00726DE6" w:rsidRDefault="00726DE6">
            <w:pPr>
              <w:pStyle w:val="TableParagraph"/>
              <w:rPr>
                <w:sz w:val="20"/>
              </w:rPr>
            </w:pPr>
          </w:p>
        </w:tc>
      </w:tr>
      <w:tr w:rsidR="00726DE6">
        <w:trPr>
          <w:trHeight w:val="793"/>
        </w:trPr>
        <w:tc>
          <w:tcPr>
            <w:tcW w:w="8120" w:type="dxa"/>
            <w:gridSpan w:val="4"/>
          </w:tcPr>
          <w:p w:rsidR="00726DE6" w:rsidRDefault="002E01E3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дополнительного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текущего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726DE6" w:rsidRDefault="002E01E3">
            <w:pPr>
              <w:pStyle w:val="TableParagraph"/>
              <w:tabs>
                <w:tab w:val="left" w:pos="2462"/>
                <w:tab w:val="left" w:pos="4999"/>
              </w:tabs>
              <w:spacing w:line="264" w:lineRule="exact"/>
              <w:ind w:left="108" w:right="108"/>
              <w:rPr>
                <w:sz w:val="23"/>
              </w:rPr>
            </w:pP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 xml:space="preserve">и </w:t>
            </w:r>
            <w:proofErr w:type="gramStart"/>
            <w:r>
              <w:rPr>
                <w:sz w:val="23"/>
              </w:rPr>
              <w:t>имеющихся</w:t>
            </w:r>
            <w:proofErr w:type="gramEnd"/>
            <w:r>
              <w:rPr>
                <w:sz w:val="23"/>
              </w:rPr>
              <w:t xml:space="preserve"> текущих оценок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учащегося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 текущую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четверть (полугодие)</w:t>
            </w:r>
          </w:p>
        </w:tc>
        <w:tc>
          <w:tcPr>
            <w:tcW w:w="1596" w:type="dxa"/>
          </w:tcPr>
          <w:p w:rsidR="00726DE6" w:rsidRDefault="00726DE6">
            <w:pPr>
              <w:pStyle w:val="TableParagraph"/>
              <w:rPr>
                <w:sz w:val="20"/>
              </w:rPr>
            </w:pPr>
          </w:p>
        </w:tc>
      </w:tr>
    </w:tbl>
    <w:p w:rsidR="00726DE6" w:rsidRDefault="00726DE6">
      <w:pPr>
        <w:pStyle w:val="a3"/>
        <w:ind w:left="0"/>
        <w:jc w:val="left"/>
        <w:rPr>
          <w:sz w:val="18"/>
        </w:rPr>
      </w:pPr>
    </w:p>
    <w:p w:rsidR="00726DE6" w:rsidRDefault="00726DE6">
      <w:pPr>
        <w:pStyle w:val="a3"/>
        <w:ind w:left="0"/>
        <w:jc w:val="left"/>
        <w:rPr>
          <w:sz w:val="18"/>
        </w:rPr>
      </w:pPr>
    </w:p>
    <w:p w:rsidR="00726DE6" w:rsidRDefault="00726DE6">
      <w:pPr>
        <w:pStyle w:val="a3"/>
        <w:ind w:left="0"/>
        <w:jc w:val="left"/>
        <w:rPr>
          <w:sz w:val="18"/>
        </w:rPr>
      </w:pPr>
    </w:p>
    <w:p w:rsidR="00726DE6" w:rsidRDefault="00726DE6">
      <w:pPr>
        <w:pStyle w:val="a3"/>
        <w:spacing w:before="8"/>
        <w:ind w:left="0"/>
        <w:jc w:val="left"/>
        <w:rPr>
          <w:sz w:val="17"/>
        </w:rPr>
      </w:pPr>
    </w:p>
    <w:p w:rsidR="00726DE6" w:rsidRDefault="002E01E3">
      <w:pPr>
        <w:pStyle w:val="Heading1"/>
        <w:spacing w:line="274" w:lineRule="exact"/>
        <w:jc w:val="left"/>
      </w:pPr>
      <w:r>
        <w:t>Решение:</w:t>
      </w:r>
    </w:p>
    <w:p w:rsidR="00726DE6" w:rsidRDefault="002E01E3">
      <w:pPr>
        <w:pStyle w:val="a3"/>
        <w:spacing w:line="274" w:lineRule="exact"/>
        <w:jc w:val="left"/>
      </w:pPr>
      <w:r>
        <w:t>Оценка</w:t>
      </w:r>
      <w:r>
        <w:rPr>
          <w:spacing w:val="117"/>
        </w:rPr>
        <w:t xml:space="preserve"> </w:t>
      </w:r>
      <w:r>
        <w:t>засчитывается</w:t>
      </w:r>
      <w:r>
        <w:rPr>
          <w:spacing w:val="118"/>
        </w:rPr>
        <w:t xml:space="preserve"> </w:t>
      </w:r>
      <w:r>
        <w:t>как</w:t>
      </w:r>
      <w:r>
        <w:rPr>
          <w:spacing w:val="119"/>
        </w:rPr>
        <w:t xml:space="preserve"> </w:t>
      </w:r>
      <w:r>
        <w:t>результат</w:t>
      </w:r>
      <w:r>
        <w:rPr>
          <w:spacing w:val="118"/>
        </w:rPr>
        <w:t xml:space="preserve"> </w:t>
      </w:r>
      <w:r>
        <w:t>аттестации</w:t>
      </w:r>
      <w:r>
        <w:rPr>
          <w:spacing w:val="116"/>
        </w:rPr>
        <w:t xml:space="preserve"> </w:t>
      </w:r>
      <w:r>
        <w:t>за</w:t>
      </w:r>
      <w:r>
        <w:rPr>
          <w:spacing w:val="118"/>
        </w:rPr>
        <w:t xml:space="preserve"> </w:t>
      </w:r>
      <w:r>
        <w:t>четверт</w:t>
      </w:r>
      <w:proofErr w:type="gramStart"/>
      <w:r>
        <w:t>ь(</w:t>
      </w:r>
      <w:proofErr w:type="gramEnd"/>
      <w:r>
        <w:t xml:space="preserve">полугодие),и  </w:t>
      </w:r>
      <w:r>
        <w:rPr>
          <w:spacing w:val="2"/>
        </w:rPr>
        <w:t xml:space="preserve"> </w:t>
      </w:r>
      <w:r>
        <w:t>учитывается</w:t>
      </w:r>
      <w:r>
        <w:rPr>
          <w:spacing w:val="119"/>
        </w:rPr>
        <w:t xml:space="preserve"> </w:t>
      </w:r>
      <w:r>
        <w:t>при</w:t>
      </w:r>
    </w:p>
    <w:p w:rsidR="00726DE6" w:rsidRDefault="002E01E3">
      <w:pPr>
        <w:pStyle w:val="a3"/>
        <w:tabs>
          <w:tab w:val="left" w:pos="1988"/>
          <w:tab w:val="left" w:pos="3094"/>
          <w:tab w:val="left" w:pos="4105"/>
          <w:tab w:val="left" w:pos="4592"/>
          <w:tab w:val="left" w:pos="8127"/>
          <w:tab w:val="left" w:pos="8358"/>
          <w:tab w:val="left" w:pos="9526"/>
          <w:tab w:val="left" w:pos="10149"/>
        </w:tabs>
        <w:jc w:val="left"/>
      </w:pPr>
      <w:r>
        <w:t>выставлении</w:t>
      </w:r>
      <w:r>
        <w:tab/>
        <w:t>годовой</w:t>
      </w:r>
      <w:r>
        <w:tab/>
        <w:t>оценки</w:t>
      </w:r>
      <w:r>
        <w:tab/>
        <w:t>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учебный</w:t>
      </w:r>
      <w:r>
        <w:tab/>
        <w:t>год</w:t>
      </w:r>
      <w:r>
        <w:tab/>
      </w:r>
      <w:proofErr w:type="gramStart"/>
      <w:r>
        <w:t>по</w:t>
      </w:r>
      <w:proofErr w:type="gramEnd"/>
    </w:p>
    <w:p w:rsidR="00726DE6" w:rsidRDefault="002E01E3">
      <w:pPr>
        <w:pStyle w:val="a3"/>
        <w:tabs>
          <w:tab w:val="left" w:pos="814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утверждена</w:t>
      </w:r>
    </w:p>
    <w:p w:rsidR="00726DE6" w:rsidRDefault="002E01E3">
      <w:pPr>
        <w:spacing w:before="3"/>
        <w:ind w:left="2666" w:right="2679"/>
        <w:jc w:val="center"/>
        <w:rPr>
          <w:sz w:val="16"/>
        </w:rPr>
      </w:pPr>
      <w:r>
        <w:rPr>
          <w:sz w:val="16"/>
        </w:rPr>
        <w:t>(предмет)</w:t>
      </w:r>
    </w:p>
    <w:p w:rsidR="00726DE6" w:rsidRDefault="002E01E3">
      <w:pPr>
        <w:pStyle w:val="a3"/>
        <w:spacing w:line="275" w:lineRule="exact"/>
        <w:jc w:val="left"/>
      </w:pP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совета,</w:t>
      </w:r>
    </w:p>
    <w:p w:rsidR="00726DE6" w:rsidRDefault="00726DE6">
      <w:pPr>
        <w:pStyle w:val="a3"/>
        <w:spacing w:before="2"/>
        <w:ind w:left="0"/>
        <w:jc w:val="left"/>
        <w:rPr>
          <w:sz w:val="16"/>
        </w:rPr>
      </w:pPr>
    </w:p>
    <w:p w:rsidR="00726DE6" w:rsidRDefault="002E01E3">
      <w:pPr>
        <w:pStyle w:val="a3"/>
        <w:tabs>
          <w:tab w:val="left" w:pos="2295"/>
          <w:tab w:val="left" w:pos="3672"/>
          <w:tab w:val="left" w:pos="5946"/>
          <w:tab w:val="left" w:pos="7031"/>
        </w:tabs>
        <w:spacing w:before="90"/>
        <w:jc w:val="left"/>
      </w:pPr>
      <w:r>
        <w:t>протокол 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ind w:left="0"/>
        <w:jc w:val="left"/>
        <w:rPr>
          <w:sz w:val="20"/>
        </w:rPr>
      </w:pPr>
    </w:p>
    <w:p w:rsidR="00726DE6" w:rsidRDefault="00726DE6">
      <w:pPr>
        <w:pStyle w:val="a3"/>
        <w:spacing w:before="2"/>
        <w:ind w:left="0"/>
        <w:jc w:val="left"/>
        <w:rPr>
          <w:sz w:val="28"/>
        </w:rPr>
      </w:pPr>
    </w:p>
    <w:p w:rsidR="00726DE6" w:rsidRDefault="002E01E3">
      <w:pPr>
        <w:pStyle w:val="a3"/>
        <w:tabs>
          <w:tab w:val="left" w:pos="3662"/>
          <w:tab w:val="left" w:pos="8409"/>
        </w:tabs>
        <w:spacing w:before="90"/>
        <w:jc w:val="left"/>
      </w:pPr>
      <w:r>
        <w:t>Учитель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726DE6" w:rsidSect="00726DE6">
      <w:pgSz w:w="11900" w:h="16850"/>
      <w:pgMar w:top="1600" w:right="3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20F0"/>
    <w:multiLevelType w:val="multilevel"/>
    <w:tmpl w:val="291EB68E"/>
    <w:lvl w:ilvl="0">
      <w:start w:val="4"/>
      <w:numFmt w:val="decimal"/>
      <w:lvlText w:val="%1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7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709"/>
      </w:pPr>
      <w:rPr>
        <w:rFonts w:hint="default"/>
        <w:lang w:val="ru-RU" w:eastAsia="en-US" w:bidi="ar-SA"/>
      </w:rPr>
    </w:lvl>
  </w:abstractNum>
  <w:abstractNum w:abstractNumId="1">
    <w:nsid w:val="09CD21DF"/>
    <w:multiLevelType w:val="hybridMultilevel"/>
    <w:tmpl w:val="2C52A7C0"/>
    <w:lvl w:ilvl="0" w:tplc="18C8F51E">
      <w:start w:val="1"/>
      <w:numFmt w:val="decimal"/>
      <w:lvlText w:val="%1."/>
      <w:lvlJc w:val="left"/>
      <w:pPr>
        <w:ind w:left="438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A641E14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2" w:tplc="421A64D6">
      <w:numFmt w:val="bullet"/>
      <w:lvlText w:val="•"/>
      <w:lvlJc w:val="left"/>
      <w:pPr>
        <w:ind w:left="5607" w:hanging="284"/>
      </w:pPr>
      <w:rPr>
        <w:rFonts w:hint="default"/>
        <w:lang w:val="ru-RU" w:eastAsia="en-US" w:bidi="ar-SA"/>
      </w:rPr>
    </w:lvl>
    <w:lvl w:ilvl="3" w:tplc="F962C4BA">
      <w:numFmt w:val="bullet"/>
      <w:lvlText w:val="•"/>
      <w:lvlJc w:val="left"/>
      <w:pPr>
        <w:ind w:left="6221" w:hanging="284"/>
      </w:pPr>
      <w:rPr>
        <w:rFonts w:hint="default"/>
        <w:lang w:val="ru-RU" w:eastAsia="en-US" w:bidi="ar-SA"/>
      </w:rPr>
    </w:lvl>
    <w:lvl w:ilvl="4" w:tplc="BD9221D6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5" w:tplc="6D1668A8">
      <w:numFmt w:val="bullet"/>
      <w:lvlText w:val="•"/>
      <w:lvlJc w:val="left"/>
      <w:pPr>
        <w:ind w:left="7449" w:hanging="284"/>
      </w:pPr>
      <w:rPr>
        <w:rFonts w:hint="default"/>
        <w:lang w:val="ru-RU" w:eastAsia="en-US" w:bidi="ar-SA"/>
      </w:rPr>
    </w:lvl>
    <w:lvl w:ilvl="6" w:tplc="8C425F4A">
      <w:numFmt w:val="bullet"/>
      <w:lvlText w:val="•"/>
      <w:lvlJc w:val="left"/>
      <w:pPr>
        <w:ind w:left="8063" w:hanging="284"/>
      </w:pPr>
      <w:rPr>
        <w:rFonts w:hint="default"/>
        <w:lang w:val="ru-RU" w:eastAsia="en-US" w:bidi="ar-SA"/>
      </w:rPr>
    </w:lvl>
    <w:lvl w:ilvl="7" w:tplc="F0602B30">
      <w:numFmt w:val="bullet"/>
      <w:lvlText w:val="•"/>
      <w:lvlJc w:val="left"/>
      <w:pPr>
        <w:ind w:left="8677" w:hanging="284"/>
      </w:pPr>
      <w:rPr>
        <w:rFonts w:hint="default"/>
        <w:lang w:val="ru-RU" w:eastAsia="en-US" w:bidi="ar-SA"/>
      </w:rPr>
    </w:lvl>
    <w:lvl w:ilvl="8" w:tplc="4DA64166">
      <w:numFmt w:val="bullet"/>
      <w:lvlText w:val="•"/>
      <w:lvlJc w:val="left"/>
      <w:pPr>
        <w:ind w:left="9291" w:hanging="284"/>
      </w:pPr>
      <w:rPr>
        <w:rFonts w:hint="default"/>
        <w:lang w:val="ru-RU" w:eastAsia="en-US" w:bidi="ar-SA"/>
      </w:rPr>
    </w:lvl>
  </w:abstractNum>
  <w:abstractNum w:abstractNumId="2">
    <w:nsid w:val="1C1B7F99"/>
    <w:multiLevelType w:val="multilevel"/>
    <w:tmpl w:val="DC6822D4"/>
    <w:lvl w:ilvl="0">
      <w:start w:val="2"/>
      <w:numFmt w:val="decimal"/>
      <w:lvlText w:val="%1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853"/>
      </w:pPr>
      <w:rPr>
        <w:rFonts w:hint="default"/>
        <w:lang w:val="ru-RU" w:eastAsia="en-US" w:bidi="ar-SA"/>
      </w:rPr>
    </w:lvl>
  </w:abstractNum>
  <w:abstractNum w:abstractNumId="3">
    <w:nsid w:val="21F45773"/>
    <w:multiLevelType w:val="hybridMultilevel"/>
    <w:tmpl w:val="376EC52C"/>
    <w:lvl w:ilvl="0" w:tplc="D9A63312"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32552E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2" w:tplc="3EBC0E4E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3" w:tplc="19EA85F4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509A95B6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5" w:tplc="0E82DB82">
      <w:numFmt w:val="bullet"/>
      <w:lvlText w:val="•"/>
      <w:lvlJc w:val="left"/>
      <w:pPr>
        <w:ind w:left="5309" w:hanging="284"/>
      </w:pPr>
      <w:rPr>
        <w:rFonts w:hint="default"/>
        <w:lang w:val="ru-RU" w:eastAsia="en-US" w:bidi="ar-SA"/>
      </w:rPr>
    </w:lvl>
    <w:lvl w:ilvl="6" w:tplc="A0464D04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E9AC1F72">
      <w:numFmt w:val="bullet"/>
      <w:lvlText w:val="•"/>
      <w:lvlJc w:val="left"/>
      <w:pPr>
        <w:ind w:left="7393" w:hanging="284"/>
      </w:pPr>
      <w:rPr>
        <w:rFonts w:hint="default"/>
        <w:lang w:val="ru-RU" w:eastAsia="en-US" w:bidi="ar-SA"/>
      </w:rPr>
    </w:lvl>
    <w:lvl w:ilvl="8" w:tplc="D482025A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4">
    <w:nsid w:val="229C7EFD"/>
    <w:multiLevelType w:val="hybridMultilevel"/>
    <w:tmpl w:val="1A8230A8"/>
    <w:lvl w:ilvl="0" w:tplc="F6360D96">
      <w:numFmt w:val="bullet"/>
      <w:lvlText w:val="•"/>
      <w:lvlJc w:val="left"/>
      <w:pPr>
        <w:ind w:left="104" w:hanging="344"/>
      </w:pPr>
      <w:rPr>
        <w:rFonts w:hint="default"/>
        <w:w w:val="99"/>
        <w:lang w:val="ru-RU" w:eastAsia="en-US" w:bidi="ar-SA"/>
      </w:rPr>
    </w:lvl>
    <w:lvl w:ilvl="1" w:tplc="81EE1F2C">
      <w:numFmt w:val="bullet"/>
      <w:lvlText w:val="•"/>
      <w:lvlJc w:val="left"/>
      <w:pPr>
        <w:ind w:left="1141" w:hanging="344"/>
      </w:pPr>
      <w:rPr>
        <w:rFonts w:hint="default"/>
        <w:lang w:val="ru-RU" w:eastAsia="en-US" w:bidi="ar-SA"/>
      </w:rPr>
    </w:lvl>
    <w:lvl w:ilvl="2" w:tplc="1FCAEA54">
      <w:numFmt w:val="bullet"/>
      <w:lvlText w:val="•"/>
      <w:lvlJc w:val="left"/>
      <w:pPr>
        <w:ind w:left="2183" w:hanging="344"/>
      </w:pPr>
      <w:rPr>
        <w:rFonts w:hint="default"/>
        <w:lang w:val="ru-RU" w:eastAsia="en-US" w:bidi="ar-SA"/>
      </w:rPr>
    </w:lvl>
    <w:lvl w:ilvl="3" w:tplc="329AA9F8">
      <w:numFmt w:val="bullet"/>
      <w:lvlText w:val="•"/>
      <w:lvlJc w:val="left"/>
      <w:pPr>
        <w:ind w:left="3225" w:hanging="344"/>
      </w:pPr>
      <w:rPr>
        <w:rFonts w:hint="default"/>
        <w:lang w:val="ru-RU" w:eastAsia="en-US" w:bidi="ar-SA"/>
      </w:rPr>
    </w:lvl>
    <w:lvl w:ilvl="4" w:tplc="0754823A">
      <w:numFmt w:val="bullet"/>
      <w:lvlText w:val="•"/>
      <w:lvlJc w:val="left"/>
      <w:pPr>
        <w:ind w:left="4267" w:hanging="344"/>
      </w:pPr>
      <w:rPr>
        <w:rFonts w:hint="default"/>
        <w:lang w:val="ru-RU" w:eastAsia="en-US" w:bidi="ar-SA"/>
      </w:rPr>
    </w:lvl>
    <w:lvl w:ilvl="5" w:tplc="6C4409FE">
      <w:numFmt w:val="bullet"/>
      <w:lvlText w:val="•"/>
      <w:lvlJc w:val="left"/>
      <w:pPr>
        <w:ind w:left="5309" w:hanging="344"/>
      </w:pPr>
      <w:rPr>
        <w:rFonts w:hint="default"/>
        <w:lang w:val="ru-RU" w:eastAsia="en-US" w:bidi="ar-SA"/>
      </w:rPr>
    </w:lvl>
    <w:lvl w:ilvl="6" w:tplc="BD340D66">
      <w:numFmt w:val="bullet"/>
      <w:lvlText w:val="•"/>
      <w:lvlJc w:val="left"/>
      <w:pPr>
        <w:ind w:left="6351" w:hanging="344"/>
      </w:pPr>
      <w:rPr>
        <w:rFonts w:hint="default"/>
        <w:lang w:val="ru-RU" w:eastAsia="en-US" w:bidi="ar-SA"/>
      </w:rPr>
    </w:lvl>
    <w:lvl w:ilvl="7" w:tplc="53462286">
      <w:numFmt w:val="bullet"/>
      <w:lvlText w:val="•"/>
      <w:lvlJc w:val="left"/>
      <w:pPr>
        <w:ind w:left="7393" w:hanging="344"/>
      </w:pPr>
      <w:rPr>
        <w:rFonts w:hint="default"/>
        <w:lang w:val="ru-RU" w:eastAsia="en-US" w:bidi="ar-SA"/>
      </w:rPr>
    </w:lvl>
    <w:lvl w:ilvl="8" w:tplc="B33EF9FA">
      <w:numFmt w:val="bullet"/>
      <w:lvlText w:val="•"/>
      <w:lvlJc w:val="left"/>
      <w:pPr>
        <w:ind w:left="8435" w:hanging="344"/>
      </w:pPr>
      <w:rPr>
        <w:rFonts w:hint="default"/>
        <w:lang w:val="ru-RU" w:eastAsia="en-US" w:bidi="ar-SA"/>
      </w:rPr>
    </w:lvl>
  </w:abstractNum>
  <w:abstractNum w:abstractNumId="5">
    <w:nsid w:val="39B87515"/>
    <w:multiLevelType w:val="multilevel"/>
    <w:tmpl w:val="76A06B02"/>
    <w:lvl w:ilvl="0">
      <w:start w:val="2"/>
      <w:numFmt w:val="decimal"/>
      <w:lvlText w:val="%1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853"/>
      </w:pPr>
      <w:rPr>
        <w:rFonts w:hint="default"/>
        <w:lang w:val="ru-RU" w:eastAsia="en-US" w:bidi="ar-SA"/>
      </w:rPr>
    </w:lvl>
  </w:abstractNum>
  <w:abstractNum w:abstractNumId="6">
    <w:nsid w:val="3B143C1E"/>
    <w:multiLevelType w:val="multilevel"/>
    <w:tmpl w:val="99F6F960"/>
    <w:lvl w:ilvl="0">
      <w:start w:val="5"/>
      <w:numFmt w:val="decimal"/>
      <w:lvlText w:val="%1"/>
      <w:lvlJc w:val="left"/>
      <w:pPr>
        <w:ind w:left="10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709"/>
      </w:pPr>
      <w:rPr>
        <w:rFonts w:hint="default"/>
        <w:lang w:val="ru-RU" w:eastAsia="en-US" w:bidi="ar-SA"/>
      </w:rPr>
    </w:lvl>
  </w:abstractNum>
  <w:abstractNum w:abstractNumId="7">
    <w:nsid w:val="3FFB3F21"/>
    <w:multiLevelType w:val="multilevel"/>
    <w:tmpl w:val="6F20BFBC"/>
    <w:lvl w:ilvl="0">
      <w:start w:val="2"/>
      <w:numFmt w:val="decimal"/>
      <w:lvlText w:val="%1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853"/>
      </w:pPr>
      <w:rPr>
        <w:rFonts w:hint="default"/>
        <w:lang w:val="ru-RU" w:eastAsia="en-US" w:bidi="ar-SA"/>
      </w:rPr>
    </w:lvl>
  </w:abstractNum>
  <w:abstractNum w:abstractNumId="8">
    <w:nsid w:val="57E83415"/>
    <w:multiLevelType w:val="hybridMultilevel"/>
    <w:tmpl w:val="73E45B0C"/>
    <w:lvl w:ilvl="0" w:tplc="2FB80B7E">
      <w:start w:val="1"/>
      <w:numFmt w:val="decimal"/>
      <w:lvlText w:val="%1"/>
      <w:lvlJc w:val="left"/>
      <w:pPr>
        <w:ind w:left="387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u w:val="single" w:color="000000"/>
        <w:lang w:val="ru-RU" w:eastAsia="en-US" w:bidi="ar-SA"/>
      </w:rPr>
    </w:lvl>
    <w:lvl w:ilvl="1" w:tplc="51709322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2" w:tplc="222662EA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3" w:tplc="0EF2ACE6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66EAA9E2">
      <w:numFmt w:val="bullet"/>
      <w:lvlText w:val="•"/>
      <w:lvlJc w:val="left"/>
      <w:pPr>
        <w:ind w:left="4435" w:hanging="284"/>
      </w:pPr>
      <w:rPr>
        <w:rFonts w:hint="default"/>
        <w:lang w:val="ru-RU" w:eastAsia="en-US" w:bidi="ar-SA"/>
      </w:rPr>
    </w:lvl>
    <w:lvl w:ilvl="5" w:tplc="D374AD20">
      <w:numFmt w:val="bullet"/>
      <w:lvlText w:val="•"/>
      <w:lvlJc w:val="left"/>
      <w:pPr>
        <w:ind w:left="5449" w:hanging="284"/>
      </w:pPr>
      <w:rPr>
        <w:rFonts w:hint="default"/>
        <w:lang w:val="ru-RU" w:eastAsia="en-US" w:bidi="ar-SA"/>
      </w:rPr>
    </w:lvl>
    <w:lvl w:ilvl="6" w:tplc="3640A918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68A8787A">
      <w:numFmt w:val="bullet"/>
      <w:lvlText w:val="•"/>
      <w:lvlJc w:val="left"/>
      <w:pPr>
        <w:ind w:left="7477" w:hanging="284"/>
      </w:pPr>
      <w:rPr>
        <w:rFonts w:hint="default"/>
        <w:lang w:val="ru-RU" w:eastAsia="en-US" w:bidi="ar-SA"/>
      </w:rPr>
    </w:lvl>
    <w:lvl w:ilvl="8" w:tplc="73C0123C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9">
    <w:nsid w:val="5A61076F"/>
    <w:multiLevelType w:val="multilevel"/>
    <w:tmpl w:val="0E9860AE"/>
    <w:lvl w:ilvl="0">
      <w:start w:val="2"/>
      <w:numFmt w:val="decimal"/>
      <w:lvlText w:val="%1"/>
      <w:lvlJc w:val="left"/>
      <w:pPr>
        <w:ind w:left="10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04" w:hanging="286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43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286"/>
      </w:pPr>
      <w:rPr>
        <w:rFonts w:hint="default"/>
        <w:lang w:val="ru-RU" w:eastAsia="en-US" w:bidi="ar-SA"/>
      </w:rPr>
    </w:lvl>
  </w:abstractNum>
  <w:abstractNum w:abstractNumId="10">
    <w:nsid w:val="6249557D"/>
    <w:multiLevelType w:val="hybridMultilevel"/>
    <w:tmpl w:val="CB82C648"/>
    <w:lvl w:ilvl="0" w:tplc="5A54C422">
      <w:numFmt w:val="bullet"/>
      <w:lvlText w:val="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A2F0D6">
      <w:numFmt w:val="bullet"/>
      <w:lvlText w:val="•"/>
      <w:lvlJc w:val="left"/>
      <w:pPr>
        <w:ind w:left="1141" w:hanging="284"/>
      </w:pPr>
      <w:rPr>
        <w:rFonts w:hint="default"/>
        <w:lang w:val="ru-RU" w:eastAsia="en-US" w:bidi="ar-SA"/>
      </w:rPr>
    </w:lvl>
    <w:lvl w:ilvl="2" w:tplc="FBD23D58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3" w:tplc="C5F873E4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563EE68A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5" w:tplc="D340D00C">
      <w:numFmt w:val="bullet"/>
      <w:lvlText w:val="•"/>
      <w:lvlJc w:val="left"/>
      <w:pPr>
        <w:ind w:left="5309" w:hanging="284"/>
      </w:pPr>
      <w:rPr>
        <w:rFonts w:hint="default"/>
        <w:lang w:val="ru-RU" w:eastAsia="en-US" w:bidi="ar-SA"/>
      </w:rPr>
    </w:lvl>
    <w:lvl w:ilvl="6" w:tplc="E9F4C302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C1A2F2F6">
      <w:numFmt w:val="bullet"/>
      <w:lvlText w:val="•"/>
      <w:lvlJc w:val="left"/>
      <w:pPr>
        <w:ind w:left="7393" w:hanging="284"/>
      </w:pPr>
      <w:rPr>
        <w:rFonts w:hint="default"/>
        <w:lang w:val="ru-RU" w:eastAsia="en-US" w:bidi="ar-SA"/>
      </w:rPr>
    </w:lvl>
    <w:lvl w:ilvl="8" w:tplc="4ED82F0C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11">
    <w:nsid w:val="6827669B"/>
    <w:multiLevelType w:val="multilevel"/>
    <w:tmpl w:val="5AFCCD62"/>
    <w:lvl w:ilvl="0">
      <w:start w:val="2"/>
      <w:numFmt w:val="decimal"/>
      <w:lvlText w:val="%1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4" w:hanging="8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853"/>
      </w:pPr>
      <w:rPr>
        <w:rFonts w:hint="default"/>
        <w:lang w:val="ru-RU" w:eastAsia="en-US" w:bidi="ar-SA"/>
      </w:rPr>
    </w:lvl>
  </w:abstractNum>
  <w:abstractNum w:abstractNumId="12">
    <w:nsid w:val="794114A9"/>
    <w:multiLevelType w:val="multilevel"/>
    <w:tmpl w:val="C652B58C"/>
    <w:lvl w:ilvl="0">
      <w:start w:val="3"/>
      <w:numFmt w:val="decimal"/>
      <w:lvlText w:val="%1"/>
      <w:lvlJc w:val="left"/>
      <w:pPr>
        <w:ind w:left="10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8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25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853"/>
      </w:pPr>
      <w:rPr>
        <w:rFonts w:hint="default"/>
        <w:lang w:val="ru-RU" w:eastAsia="en-US" w:bidi="ar-SA"/>
      </w:rPr>
    </w:lvl>
  </w:abstractNum>
  <w:abstractNum w:abstractNumId="13">
    <w:nsid w:val="7C6D2431"/>
    <w:multiLevelType w:val="multilevel"/>
    <w:tmpl w:val="51DA918C"/>
    <w:lvl w:ilvl="0">
      <w:start w:val="1"/>
      <w:numFmt w:val="decimal"/>
      <w:lvlText w:val="%1"/>
      <w:lvlJc w:val="left"/>
      <w:pPr>
        <w:ind w:left="553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3" w:hanging="4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14">
    <w:nsid w:val="7DF43ACC"/>
    <w:multiLevelType w:val="multilevel"/>
    <w:tmpl w:val="3300D694"/>
    <w:lvl w:ilvl="0">
      <w:start w:val="1"/>
      <w:numFmt w:val="decimal"/>
      <w:lvlText w:val="%1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2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6DE6"/>
    <w:rsid w:val="00261EFB"/>
    <w:rsid w:val="002E01E3"/>
    <w:rsid w:val="00726DE6"/>
    <w:rsid w:val="00D7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D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D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DE6"/>
    <w:pPr>
      <w:ind w:left="10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6DE6"/>
    <w:pPr>
      <w:ind w:left="10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26DE6"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  <w:rsid w:val="00726DE6"/>
  </w:style>
  <w:style w:type="paragraph" w:styleId="a5">
    <w:name w:val="Balloon Text"/>
    <w:basedOn w:val="a"/>
    <w:link w:val="a6"/>
    <w:uiPriority w:val="99"/>
    <w:semiHidden/>
    <w:unhideWhenUsed/>
    <w:rsid w:val="002E0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E3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2">
    <w:name w:val="Table Normal2"/>
    <w:uiPriority w:val="2"/>
    <w:semiHidden/>
    <w:unhideWhenUsed/>
    <w:qFormat/>
    <w:rsid w:val="002E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5007</Words>
  <Characters>28542</Characters>
  <Application>Microsoft Office Word</Application>
  <DocSecurity>0</DocSecurity>
  <Lines>237</Lines>
  <Paragraphs>66</Paragraphs>
  <ScaleCrop>false</ScaleCrop>
  <Company>Школа</Company>
  <LinksUpToDate>false</LinksUpToDate>
  <CharactersWithSpaces>33483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cp:lastPrinted>2021-11-10T09:12:00Z</cp:lastPrinted>
  <dcterms:created xsi:type="dcterms:W3CDTF">2021-11-10T10:08:00Z</dcterms:created>
  <dcterms:modified xsi:type="dcterms:W3CDTF">2021-11-10T09:23:00Z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