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8B" w:rsidRDefault="00D80CE7" w:rsidP="0085568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1364C2" wp14:editId="310D299D">
            <wp:extent cx="6057900" cy="9161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9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а) участие в обсуждении образовательной программы Школы, концепции её развития;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внесение предложений по улучшению содержания и организации образовательного процесса в Школе;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помощь в проведении учебно-воспитательных мероприятий в Школе;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утверждение списков социально незащищенных детей, нуждающихся в материальной помощи и в обеспечении бесплатным питанием;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внесение предложений о выделении внебюджетных средств на помощь детям-сиротам, детям, оставшимся без попечения родителей, детям из социально не защищенных семей;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внесение предложений по улучшению материально-технической базы Школы, библиотечного фонда, подготовки Школы к новому учебному году; организации охраны Школы;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ж)  участие в опросе о введении требований к одежде для обучающихся Школы. </w:t>
      </w:r>
      <w:proofErr w:type="gramEnd"/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родителей оформляются протоколами, которые хранятся в Школе.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родителей работает по самостоятельно утвержденному регламенту.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Совет родителей осуществляет содействие совершенствованию условий для осуществления образовательного процесса, охраны жизни и здоровья учащихся.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Участвует в организации защиты законных прав и интересов учащихся.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Сотрудничает с органами управления школой.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Участвует в разработке локальных актов.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2.5.Формирует предложения для повышения качества образовательной деятельности.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Содействует организации внеурочной деятельности учащихся.</w:t>
      </w:r>
    </w:p>
    <w:p w:rsidR="000A3181" w:rsidRDefault="000A3181" w:rsidP="000A3181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2.7. Содействует в обеспечении единства педагогических требований к учащимся.</w:t>
      </w:r>
    </w:p>
    <w:p w:rsidR="000A3181" w:rsidRDefault="000A3181" w:rsidP="000A3181">
      <w:pPr>
        <w:ind w:firstLine="720"/>
        <w:rPr>
          <w:sz w:val="28"/>
          <w:szCs w:val="28"/>
        </w:rPr>
      </w:pPr>
    </w:p>
    <w:p w:rsidR="000A3181" w:rsidRDefault="000A3181" w:rsidP="000A31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3.Порядок формирования и состав.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3.1.Собранием </w:t>
      </w:r>
      <w:r>
        <w:rPr>
          <w:bCs/>
          <w:sz w:val="28"/>
          <w:szCs w:val="28"/>
        </w:rPr>
        <w:t>родителей</w:t>
      </w:r>
      <w:r>
        <w:rPr>
          <w:sz w:val="28"/>
          <w:szCs w:val="28"/>
        </w:rPr>
        <w:t xml:space="preserve"> класса избирается 1 представитель в </w:t>
      </w:r>
      <w:r>
        <w:rPr>
          <w:bCs/>
          <w:sz w:val="28"/>
          <w:szCs w:val="28"/>
        </w:rPr>
        <w:t>Совет родителей</w:t>
      </w:r>
      <w:r>
        <w:rPr>
          <w:sz w:val="28"/>
          <w:szCs w:val="28"/>
        </w:rPr>
        <w:t xml:space="preserve"> школы.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3.2.Совет родителей</w:t>
      </w:r>
      <w:r>
        <w:rPr>
          <w:sz w:val="28"/>
          <w:szCs w:val="28"/>
        </w:rPr>
        <w:t xml:space="preserve"> создается не позднее 10 октября текущего учебного года.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3.3.Из состава </w:t>
      </w:r>
      <w:r>
        <w:rPr>
          <w:bCs/>
          <w:sz w:val="28"/>
          <w:szCs w:val="28"/>
        </w:rPr>
        <w:t xml:space="preserve">Совета родителей </w:t>
      </w:r>
      <w:r>
        <w:rPr>
          <w:sz w:val="28"/>
          <w:szCs w:val="28"/>
        </w:rPr>
        <w:t xml:space="preserve">избирается председатель и секретарь Совета. Председатель </w:t>
      </w:r>
      <w:r>
        <w:rPr>
          <w:bCs/>
          <w:sz w:val="28"/>
          <w:szCs w:val="28"/>
        </w:rPr>
        <w:t>Совета родителей</w:t>
      </w:r>
      <w:r>
        <w:rPr>
          <w:sz w:val="28"/>
          <w:szCs w:val="28"/>
        </w:rPr>
        <w:t xml:space="preserve"> и секретарь исполняют полномочия на общественных началах и ведут документацию Совета.</w:t>
      </w:r>
    </w:p>
    <w:p w:rsidR="000A3181" w:rsidRDefault="000A3181" w:rsidP="000A3181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3.4.Советы родителей избирается сроком на один учебный год.</w:t>
      </w:r>
    </w:p>
    <w:p w:rsidR="000A3181" w:rsidRDefault="000A3181" w:rsidP="000A3181">
      <w:pPr>
        <w:ind w:firstLine="720"/>
        <w:jc w:val="center"/>
        <w:rPr>
          <w:b/>
          <w:sz w:val="28"/>
          <w:szCs w:val="28"/>
        </w:rPr>
      </w:pPr>
    </w:p>
    <w:p w:rsidR="000A3181" w:rsidRDefault="000A3181" w:rsidP="000A31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4.Полномочия. Права. Ответственность.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</w:t>
      </w:r>
      <w:r>
        <w:rPr>
          <w:i/>
          <w:sz w:val="28"/>
          <w:szCs w:val="28"/>
        </w:rPr>
        <w:t>Совет родителей имеет следующие полномочия</w:t>
      </w:r>
      <w:r>
        <w:rPr>
          <w:sz w:val="28"/>
          <w:szCs w:val="28"/>
        </w:rPr>
        <w:t>: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содействует обеспечению оптимальных условий для организации воспитательно-образовательного процесса;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разъяснительную и консультативную работу о правах и обязанностях родителей (законных представителей) учащихся;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оказывает содействие в проведении общешкольных мероприятий;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участвует в подготовке школы к новому учебному году;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обращения по вопросам, отнесённым настоящим положением к компетенции Совета;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обсуждает локальные акты школы по вопросам, затрагивающим их права и законные интересы, вносит предложения;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соблюдении санитарно-гигиенических правил и норм;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педагогическим коллективом школы по вопросам профилактики безнадзорности и правонарушений несовершеннолетних;</w:t>
      </w:r>
    </w:p>
    <w:p w:rsidR="000A3181" w:rsidRDefault="000A3181" w:rsidP="000A3181">
      <w:pPr>
        <w:numPr>
          <w:ilvl w:val="0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другими органами управления школы по вопросам проведения общешкольных мероприятий и другим вопросам, относящимся к компетенции Совета.</w:t>
      </w:r>
    </w:p>
    <w:p w:rsidR="000A3181" w:rsidRDefault="000A3181" w:rsidP="000A3181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деятельность Советов родителей классов (если они имеются).</w:t>
      </w:r>
    </w:p>
    <w:p w:rsidR="000A3181" w:rsidRDefault="000A3181" w:rsidP="000A3181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4.2.Совет родителей имеет право: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вносить предложения органам управления педагогическому совету и совету учащихся и получать информацию о результатах их рассмотрения;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разъяснениями в другие компетентные учреждения и организации;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публичный доклад директора;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обсуждении локальных актов школы;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давать разъяснения и принимать меры по рассматриваемым обращениям;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поощрять родителей (законных представителей) учащихся за активную работу в Совете, оказание помощи в проведении общешкольных мероприятий и т.д.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постоянные или временные комиссии под руководством членов Совета для исполнения своих функций;</w:t>
      </w:r>
    </w:p>
    <w:p w:rsidR="000A3181" w:rsidRDefault="000A3181" w:rsidP="000A3181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4.3.Совет несёт ответственность 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0A3181" w:rsidRDefault="000A3181" w:rsidP="000A3181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работы;</w:t>
      </w:r>
    </w:p>
    <w:p w:rsidR="000A3181" w:rsidRDefault="000A3181" w:rsidP="000A3181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Совета;</w:t>
      </w:r>
    </w:p>
    <w:p w:rsidR="000A3181" w:rsidRDefault="000A3181" w:rsidP="000A3181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качественное принятие решений в соответствии с действующим законодательством;</w:t>
      </w:r>
    </w:p>
    <w:p w:rsidR="000A3181" w:rsidRDefault="000A3181" w:rsidP="000A3181">
      <w:pPr>
        <w:ind w:firstLine="720"/>
        <w:jc w:val="center"/>
        <w:rPr>
          <w:b/>
          <w:sz w:val="28"/>
          <w:szCs w:val="28"/>
        </w:rPr>
      </w:pPr>
    </w:p>
    <w:p w:rsidR="000A3181" w:rsidRDefault="000A3181" w:rsidP="000A31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5.Порядок работы.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5.1.Совет родителей собирается на заседания не реже одного раза в полугодие в соответствии с планом работы. 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Заседание считается правомочным, если на его заседании присутствуют ½ численного состава членов Совета родителей.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5.3.Решения Совета родителей принимаются простым большинством голосов. При равенстве голосов, решающим считается голос председателя Совета родителей.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5.4.Заседание Совета родителей ведёт председатель Совета. 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5.5.Секретарь Совета родителей ведёт всю документацию.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5.6.Решения Совета родителей,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 и совета учащихся (при необходимости).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5.7.Администрация школы, педагогический совет или совет учащихся в течение 5 дней должны рассмотреть поступившие к ним материалы Совета родителей и сообщить о своем мнении (решении) Совету.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5.8.Если мнение (решение) администрации школы, педагогического совета или совета учащихся не совпадают с мнением (решением) Совета родителей, то ди</w:t>
      </w:r>
      <w:r>
        <w:rPr>
          <w:sz w:val="28"/>
          <w:szCs w:val="28"/>
        </w:rPr>
        <w:softHyphen/>
        <w:t>ректор обязан в тече</w:t>
      </w:r>
      <w:r>
        <w:rPr>
          <w:sz w:val="28"/>
          <w:szCs w:val="28"/>
        </w:rPr>
        <w:softHyphen/>
        <w:t>ние трех рабочих дней провести дополнительные консультации с целью достижения взаимоприемлемого решения.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Если согласие Совета родителей с другими органами управления не достигнуто, возникшие разногласия оформляются протоколом. Совет родителей может обратиться в комиссию по урегулированию споров между участниками образовательных отношений. 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5.8.Совет родителей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работе перед общешкольным родительским  собранием школы.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5.9.Члены Совета родителей, не принимающие участия в его работе, по представлению председателя Совета могут быть отозваны избирателями.</w:t>
      </w:r>
    </w:p>
    <w:p w:rsidR="000A3181" w:rsidRDefault="000A3181" w:rsidP="000A3181">
      <w:pPr>
        <w:tabs>
          <w:tab w:val="num" w:pos="0"/>
        </w:tabs>
        <w:ind w:firstLine="720"/>
        <w:rPr>
          <w:sz w:val="28"/>
          <w:szCs w:val="28"/>
        </w:rPr>
      </w:pPr>
    </w:p>
    <w:p w:rsidR="000A3181" w:rsidRDefault="000A3181" w:rsidP="000A318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6.Документация.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6.1.Совет родителей должен иметь план работы на один учебный год.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6.2.План работы на учебный год согласуется с директором школы.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6.3.Заседания Совета родителей оформляются в протоколе. В протоколах фиксируется ход обсуждения вопросов, предложения и замечания членов Совета. 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6.4.Протоколы подписываются председателем Совета родителей.</w:t>
      </w:r>
    </w:p>
    <w:p w:rsidR="000A3181" w:rsidRDefault="000A3181" w:rsidP="000A31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6.5.Документация Совета родителей хранится в архиве школы. Срок хранения 3 года.</w:t>
      </w:r>
    </w:p>
    <w:p w:rsidR="000A3181" w:rsidRDefault="000A3181" w:rsidP="000A318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</w:pPr>
    </w:p>
    <w:p w:rsidR="005764B4" w:rsidRDefault="005764B4"/>
    <w:sectPr w:rsidR="005764B4" w:rsidSect="0057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2037"/>
    <w:multiLevelType w:val="multilevel"/>
    <w:tmpl w:val="2696B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33BE394A"/>
    <w:multiLevelType w:val="hybridMultilevel"/>
    <w:tmpl w:val="0CE05C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3415D"/>
    <w:multiLevelType w:val="hybridMultilevel"/>
    <w:tmpl w:val="81AAD2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27BB4"/>
    <w:multiLevelType w:val="multilevel"/>
    <w:tmpl w:val="A5B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6A790298"/>
    <w:multiLevelType w:val="hybridMultilevel"/>
    <w:tmpl w:val="73E0C6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9486A"/>
    <w:multiLevelType w:val="hybridMultilevel"/>
    <w:tmpl w:val="9DFC68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181"/>
    <w:rsid w:val="00064296"/>
    <w:rsid w:val="000A3181"/>
    <w:rsid w:val="004A7086"/>
    <w:rsid w:val="005764B4"/>
    <w:rsid w:val="0085568B"/>
    <w:rsid w:val="00A61D61"/>
    <w:rsid w:val="00D80CE7"/>
    <w:rsid w:val="00E3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1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0C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5275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2017-12-22T17:56:00Z</dcterms:created>
  <dcterms:modified xsi:type="dcterms:W3CDTF">2017-12-23T09:21:00Z</dcterms:modified>
</cp:coreProperties>
</file>