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D2" w:rsidRPr="008D3006" w:rsidRDefault="000C0C43" w:rsidP="000C0C43">
      <w:pPr>
        <w:spacing w:after="0"/>
        <w:ind w:left="120" w:hanging="1254"/>
        <w:jc w:val="both"/>
        <w:rPr>
          <w:lang w:val="ru-RU"/>
        </w:rPr>
      </w:pPr>
      <w:bookmarkStart w:id="0" w:name="block-11488332"/>
      <w:r w:rsidRPr="008D3006">
        <w:rPr>
          <w:noProof/>
          <w:lang w:val="ru-RU" w:eastAsia="ru-RU"/>
        </w:rPr>
        <w:drawing>
          <wp:inline distT="0" distB="0" distL="0" distR="0" wp14:anchorId="5D9FB415" wp14:editId="52CC7779">
            <wp:extent cx="6901732" cy="9484668"/>
            <wp:effectExtent l="0" t="0" r="0" b="0"/>
            <wp:docPr id="1" name="Рисунок 1" descr="C:\Users\Алексей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30" cy="95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762" w:rsidRPr="008D3006">
        <w:rPr>
          <w:rFonts w:ascii="Times New Roman" w:hAnsi="Times New Roman"/>
          <w:b/>
          <w:color w:val="000000"/>
          <w:lang w:val="ru-RU"/>
        </w:rPr>
        <w:lastRenderedPageBreak/>
        <w:t>ПОЯСНИТЕЛЬНАЯ ЗАПИСКА</w:t>
      </w:r>
    </w:p>
    <w:p w:rsidR="006229D2" w:rsidRPr="008D3006" w:rsidRDefault="006229D2">
      <w:pPr>
        <w:spacing w:after="0"/>
        <w:ind w:left="120"/>
        <w:jc w:val="both"/>
        <w:rPr>
          <w:lang w:val="ru-RU"/>
        </w:rPr>
      </w:pP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деятельностного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подхода в реализации содержания.</w:t>
      </w:r>
      <w:proofErr w:type="gramEnd"/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Программа по технологии </w:t>
      </w:r>
      <w:r w:rsidRPr="008D3006">
        <w:rPr>
          <w:rFonts w:ascii="Times New Roman" w:hAnsi="Times New Roman"/>
          <w:color w:val="000000"/>
          <w:spacing w:val="-4"/>
          <w:lang w:val="ru-RU"/>
        </w:rPr>
        <w:t xml:space="preserve">знакомит </w:t>
      </w:r>
      <w:proofErr w:type="gramStart"/>
      <w:r w:rsidRPr="008D3006">
        <w:rPr>
          <w:rFonts w:ascii="Times New Roman" w:hAnsi="Times New Roman"/>
          <w:color w:val="000000"/>
          <w:spacing w:val="-4"/>
          <w:lang w:val="ru-RU"/>
        </w:rPr>
        <w:t>обучающихся</w:t>
      </w:r>
      <w:proofErr w:type="gramEnd"/>
      <w:r w:rsidRPr="008D3006">
        <w:rPr>
          <w:rFonts w:ascii="Times New Roman" w:hAnsi="Times New Roman"/>
          <w:color w:val="000000"/>
          <w:spacing w:val="-4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 xml:space="preserve">-моделирование,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прототипирование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нанотехнологии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агро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- и биотехнологии, обработка пищевых продуктов.</w:t>
      </w:r>
      <w:proofErr w:type="gramEnd"/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метапредметные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и личностные результаты.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Задачами курса технологии являются: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овладение знаниями, умениями и опытом деятельности в предметной области «Технология»;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8D3006">
        <w:rPr>
          <w:rFonts w:ascii="Times New Roman" w:hAnsi="Times New Roman"/>
          <w:color w:val="000000"/>
          <w:spacing w:val="-2"/>
          <w:lang w:val="ru-RU"/>
        </w:rPr>
        <w:t>эстетической, правовой, экологической, технологической и других ее проявлениях),</w:t>
      </w:r>
      <w:r w:rsidRPr="008D3006">
        <w:rPr>
          <w:rFonts w:ascii="Times New Roman" w:hAnsi="Times New Roman"/>
          <w:color w:val="000000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труда и готовности принимать нестандартные решения.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Основной</w:t>
      </w:r>
      <w:r w:rsidRPr="008D3006">
        <w:rPr>
          <w:rFonts w:ascii="Times New Roman" w:hAnsi="Times New Roman"/>
          <w:color w:val="000000"/>
          <w:spacing w:val="-2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8D3006">
        <w:rPr>
          <w:rFonts w:ascii="Times New Roman" w:hAnsi="Times New Roman"/>
          <w:color w:val="000000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Программа по технологии построена по модульному принципу.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6229D2" w:rsidRPr="008D3006" w:rsidRDefault="00FB3762">
      <w:pPr>
        <w:spacing w:after="0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ИНВАРИАНТНЫЕ МОДУЛИ ПРОГРАММЫ ПО ТЕХНОЛОГИИ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«Производство и технологии»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Особенностью современной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техносферы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«Технологии обработки материалов и пищевых продуктов»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«Компьютерная графика. Черчение»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техносферы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«Робототехника»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«3</w:t>
      </w:r>
      <w:r w:rsidRPr="008D3006">
        <w:rPr>
          <w:rFonts w:ascii="Times New Roman" w:hAnsi="Times New Roman"/>
          <w:b/>
          <w:color w:val="000000"/>
        </w:rPr>
        <w:t>D</w:t>
      </w:r>
      <w:r w:rsidRPr="008D3006">
        <w:rPr>
          <w:rFonts w:ascii="Times New Roman" w:hAnsi="Times New Roman"/>
          <w:b/>
          <w:color w:val="000000"/>
          <w:lang w:val="ru-RU"/>
        </w:rPr>
        <w:t xml:space="preserve">-моделирование, </w:t>
      </w:r>
      <w:proofErr w:type="spellStart"/>
      <w:r w:rsidRPr="008D3006">
        <w:rPr>
          <w:rFonts w:ascii="Times New Roman" w:hAnsi="Times New Roman"/>
          <w:b/>
          <w:color w:val="000000"/>
          <w:lang w:val="ru-RU"/>
        </w:rPr>
        <w:t>прототипирование</w:t>
      </w:r>
      <w:proofErr w:type="spellEnd"/>
      <w:r w:rsidRPr="008D3006">
        <w:rPr>
          <w:rFonts w:ascii="Times New Roman" w:hAnsi="Times New Roman"/>
          <w:b/>
          <w:color w:val="000000"/>
          <w:lang w:val="ru-RU"/>
        </w:rPr>
        <w:t>, макетирование»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6229D2" w:rsidRPr="008D3006" w:rsidRDefault="00FB3762">
      <w:pPr>
        <w:spacing w:after="0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ВАРИАТИВНЫЕ МОДУЛИ ПРОГРАММЫ ПО ТЕХНОЛОГИИ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«Автоматизированные системы»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Модули «Животноводство» и «Растениеводство»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Модули знакомят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В курсе технологии осуществляется реализация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межпредметных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связей: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 алгеброй и геометрией при изучении модулей «Компьютерная графика. Черчение», «3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 xml:space="preserve">-моделирование,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прототипирование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, макетирование», «Технологии обработки материалов и пищевых продуктов»;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 физикой при освоении моделей машин и механизмов, модуля «Робототехника», «3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 xml:space="preserve">-моделирование,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прототипирование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, макетирование», «Технологии обработки материалов и пищевых продуктов»;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с обществознанием при освоении темы «Технология и мир.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Современная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техносфера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» в инвариантном модуле «Производство и технологии».</w:t>
      </w:r>
    </w:p>
    <w:p w:rsidR="006229D2" w:rsidRPr="008D3006" w:rsidRDefault="00FB3762">
      <w:pPr>
        <w:spacing w:after="0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6229D2" w:rsidRPr="008D3006" w:rsidRDefault="006229D2">
      <w:pPr>
        <w:rPr>
          <w:lang w:val="ru-RU"/>
        </w:rPr>
        <w:sectPr w:rsidR="006229D2" w:rsidRPr="008D3006" w:rsidSect="000C0C43">
          <w:pgSz w:w="11906" w:h="16383"/>
          <w:pgMar w:top="426" w:right="850" w:bottom="1134" w:left="1701" w:header="720" w:footer="720" w:gutter="0"/>
          <w:cols w:space="720"/>
        </w:sect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" w:name="block-11488328"/>
      <w:bookmarkEnd w:id="0"/>
      <w:r w:rsidRPr="008D3006">
        <w:rPr>
          <w:rFonts w:ascii="Times New Roman" w:hAnsi="Times New Roman"/>
          <w:b/>
          <w:color w:val="000000"/>
          <w:lang w:val="ru-RU"/>
        </w:rPr>
        <w:t>СОДЕРЖАНИЕ ОБУЧЕНИЯ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" w:name="_Toc141791714"/>
      <w:bookmarkEnd w:id="2"/>
      <w:r w:rsidRPr="008D3006">
        <w:rPr>
          <w:rFonts w:ascii="Times New Roman" w:hAnsi="Times New Roman"/>
          <w:b/>
          <w:color w:val="000000"/>
          <w:lang w:val="ru-RU"/>
        </w:rPr>
        <w:t>ИНВАРИАНТНЫЕ МОДУЛИ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3" w:name="_Toc141791715"/>
      <w:bookmarkEnd w:id="3"/>
      <w:r w:rsidRPr="008D3006">
        <w:rPr>
          <w:rFonts w:ascii="Times New Roman" w:hAnsi="Times New Roman"/>
          <w:b/>
          <w:color w:val="000000"/>
          <w:lang w:val="ru-RU"/>
        </w:rPr>
        <w:t>Модуль «Производство и технологии»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5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Технологии вокруг нас. Потребности человека. Преобразующая деятельность человека и технологии. Мир идей и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создание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новых вещей и продуктов. Производственная деятельность.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Материальный мир и потребности человека. Свойства вещей.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Материалы и сырьё. Естественные (природные) и искусственные материалы.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Материальные технологии. Технологический процесс.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Производство и техника. Роль техники в производственной деятельности человека.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Когнитивные технологии: мозговой штурм, метод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интеллект-карт</w:t>
      </w:r>
      <w:proofErr w:type="gramEnd"/>
      <w:r w:rsidRPr="008D3006">
        <w:rPr>
          <w:rFonts w:ascii="Times New Roman" w:hAnsi="Times New Roman"/>
          <w:color w:val="000000"/>
          <w:lang w:val="ru-RU"/>
        </w:rPr>
        <w:t>, метод фокальных объектов и другие.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Какие бывают профессии.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4" w:name="_Toc141791717"/>
      <w:bookmarkEnd w:id="4"/>
      <w:r w:rsidRPr="008D3006">
        <w:rPr>
          <w:rFonts w:ascii="Times New Roman" w:hAnsi="Times New Roman"/>
          <w:b/>
          <w:color w:val="000000"/>
          <w:lang w:val="ru-RU"/>
        </w:rPr>
        <w:t>6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Производственно-технологические задачи и способы их решения.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Информационные технологии. Перспективные технологии.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5" w:name="_Toc141791718"/>
      <w:bookmarkEnd w:id="5"/>
      <w:r w:rsidRPr="008D3006">
        <w:rPr>
          <w:rFonts w:ascii="Times New Roman" w:hAnsi="Times New Roman"/>
          <w:b/>
          <w:color w:val="000000"/>
          <w:lang w:val="ru-RU"/>
        </w:rPr>
        <w:t>7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Эстетическая ценность результатов труда. Промышленная эстетика. Дизайн.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Народные ремёсла. Народные ремёсла и промыслы России.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3006">
        <w:rPr>
          <w:rFonts w:ascii="Times New Roman" w:hAnsi="Times New Roman"/>
          <w:color w:val="000000"/>
          <w:lang w:val="ru-RU"/>
        </w:rPr>
        <w:t>Цифровизация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производства. Цифровые технологии и способы обработки информации.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Понятие высокотехнологичных отраслей. «Высокие технологии» двойного назначения.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Современная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техносфера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. Проблема взаимодействия природы и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техносферы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Современный транспорт и перспективы его развития.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6" w:name="_Toc141791719"/>
      <w:bookmarkEnd w:id="6"/>
      <w:r w:rsidRPr="008D3006">
        <w:rPr>
          <w:rFonts w:ascii="Times New Roman" w:hAnsi="Times New Roman"/>
          <w:b/>
          <w:color w:val="000000"/>
          <w:lang w:val="ru-RU"/>
        </w:rPr>
        <w:t>8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Производство и его виды.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3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8D3006">
        <w:rPr>
          <w:rFonts w:ascii="Times New Roman" w:hAnsi="Times New Roman"/>
          <w:color w:val="000000"/>
          <w:spacing w:val="-3"/>
          <w:lang w:val="ru-RU"/>
        </w:rPr>
        <w:t>нанотехнологии</w:t>
      </w:r>
      <w:proofErr w:type="spellEnd"/>
      <w:r w:rsidRPr="008D3006">
        <w:rPr>
          <w:rFonts w:ascii="Times New Roman" w:hAnsi="Times New Roman"/>
          <w:color w:val="000000"/>
          <w:spacing w:val="-3"/>
          <w:lang w:val="ru-RU"/>
        </w:rPr>
        <w:t>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Сферы применения современных технологий.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Рынок труда. Функции рынка труда. Трудовые ресурсы.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Мир профессий. Профессия, квалификация и компетенции.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Выбор профессии в зависимости от интересов и способностей человека.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7" w:name="_Toc141791720"/>
      <w:bookmarkEnd w:id="7"/>
      <w:r w:rsidRPr="008D3006">
        <w:rPr>
          <w:rFonts w:ascii="Times New Roman" w:hAnsi="Times New Roman"/>
          <w:b/>
          <w:color w:val="000000"/>
          <w:lang w:val="ru-RU"/>
        </w:rPr>
        <w:t>9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бизнес-идеи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. Этапы разработки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бизнес-проекта</w:t>
      </w:r>
      <w:proofErr w:type="gramEnd"/>
      <w:r w:rsidRPr="008D3006">
        <w:rPr>
          <w:rFonts w:ascii="Times New Roman" w:hAnsi="Times New Roman"/>
          <w:color w:val="000000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8" w:name="_Toc141791721"/>
      <w:bookmarkEnd w:id="8"/>
      <w:r w:rsidRPr="008D3006">
        <w:rPr>
          <w:rFonts w:ascii="Times New Roman" w:hAnsi="Times New Roman"/>
          <w:b/>
          <w:color w:val="000000"/>
          <w:lang w:val="ru-RU"/>
        </w:rPr>
        <w:t>Модуль «Технологии обработки материалов и пищевых продуктов»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5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4"/>
          <w:lang w:val="ru-RU"/>
        </w:rPr>
        <w:t>Технологии обработки конструкционных материалов</w:t>
      </w:r>
      <w:r w:rsidRPr="008D3006">
        <w:rPr>
          <w:rFonts w:ascii="Times New Roman" w:hAnsi="Times New Roman"/>
          <w:color w:val="000000"/>
          <w:lang w:val="ru-RU"/>
        </w:rPr>
        <w:t>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1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Бумага и её свойства. Производство бумаги, история и современные технологии.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Ручной и электрифицированный инструмент для обработки древесины.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Операции (основные): разметка, пиление, сверление, зачистка, декорирование древесины.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Народные промыслы по обработке древесины.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 производством и обработкой древесины.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Индивидуальный творческий (учебный) проект «Изделие из древесины».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Технологии обработки пищевых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Общие сведения о питании и технологиях приготовления пищи.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Рациональное, здоровое питание, режим питания, пищевая пирамида.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 производством и обработкой пищевых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1"/>
          <w:lang w:val="ru-RU"/>
        </w:rPr>
        <w:t>Групповой проект по теме «Питание и здоровье человека».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Технологии обработки текстильных материалов.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Современные технологии производства тканей с разными свойствами.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Основы технологии изготовления изделий из текстильных материалов.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Устройство швейной машины: виды приводов швейной машины, регуляторы.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Виды стежков, швов. Виды ручных и машинных швов (стачные, краевые).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со швейным производством.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Индивидуальный творческий (учебный) проект «Изделие из текстильных материалов».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Выполнение технологических операций по пошиву проектного изделия, отделке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Оценка качества изготовления проектного швейного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9" w:name="_Toc141791723"/>
      <w:bookmarkEnd w:id="9"/>
      <w:r w:rsidRPr="008D3006">
        <w:rPr>
          <w:rFonts w:ascii="Times New Roman" w:hAnsi="Times New Roman"/>
          <w:b/>
          <w:color w:val="000000"/>
          <w:lang w:val="ru-RU"/>
        </w:rPr>
        <w:t>6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Технологии обработки конструкционных материалов</w:t>
      </w:r>
      <w:r w:rsidRPr="008D3006">
        <w:rPr>
          <w:rFonts w:ascii="Times New Roman" w:hAnsi="Times New Roman"/>
          <w:color w:val="000000"/>
          <w:lang w:val="ru-RU"/>
        </w:rPr>
        <w:t>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Народные промыслы по обработке металла.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Способы обработки тонколистового металла.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Слесарный верстак. Инструменты для разметки, правки, резания тонколистового металла.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Операции (основные): правка, разметка, резание, гибка тонколистового металла.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 производством и обработкой металлов.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Индивидуальный творческий (учебный) проект «Изделие из металла».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Выполнение проектного изделия по технологической карте.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Потребительские и технические требования к качеству готового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Оценка качества проектного изделия из тонколистового металла.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Технологии обработки пищевых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Определение качества молочных продуктов, правила хранения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 пищевым производством.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Групповой проект по теме «Технологии обработки пищевых продуктов».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Технологии обработки текстильных материалов.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Современные текстильные материалы, получение и свойства.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Сравнение свой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ств тк</w:t>
      </w:r>
      <w:proofErr w:type="gramEnd"/>
      <w:r w:rsidRPr="008D3006">
        <w:rPr>
          <w:rFonts w:ascii="Times New Roman" w:hAnsi="Times New Roman"/>
          <w:color w:val="000000"/>
          <w:lang w:val="ru-RU"/>
        </w:rPr>
        <w:t>аней, выбор ткани с учётом эксплуатации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Одежда, виды одежды. Мода и стиль.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Индивидуальный творческий (учебный) проект «Изделие из текстильных материалов».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Оценка качества изготовления проектного швейного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4"/>
      <w:bookmarkEnd w:id="10"/>
      <w:r w:rsidRPr="008D3006">
        <w:rPr>
          <w:rFonts w:ascii="Times New Roman" w:hAnsi="Times New Roman"/>
          <w:b/>
          <w:color w:val="000000"/>
          <w:lang w:val="ru-RU"/>
        </w:rPr>
        <w:t>7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Технологии обработки конструкционных материалов</w:t>
      </w:r>
      <w:r w:rsidRPr="008D3006">
        <w:rPr>
          <w:rFonts w:ascii="Times New Roman" w:hAnsi="Times New Roman"/>
          <w:color w:val="000000"/>
          <w:lang w:val="ru-RU"/>
        </w:rPr>
        <w:t>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Пластмасса и другие современные материалы: свойства, получение и использование.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Технологии обработки пищевых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Блюда национальной кухни из мяса, рыбы.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Групповой проект по теме «Технологии обработки пищевых продуктов».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5"/>
      <w:bookmarkEnd w:id="11"/>
      <w:r w:rsidRPr="008D3006">
        <w:rPr>
          <w:rFonts w:ascii="Times New Roman" w:hAnsi="Times New Roman"/>
          <w:b/>
          <w:color w:val="000000"/>
          <w:lang w:val="ru-RU"/>
        </w:rPr>
        <w:t>Модуль «Робототехника»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5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Автоматизация и роботизация. Принципы работы робота.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Классификация современных роботов. Виды роботов, их функции и назначение.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Взаимосвязь конструкции робота и выполняемой им функции.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Робототехнический конструктор и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комплектующие</w:t>
      </w:r>
      <w:proofErr w:type="gramEnd"/>
      <w:r w:rsidRPr="008D3006">
        <w:rPr>
          <w:rFonts w:ascii="Times New Roman" w:hAnsi="Times New Roman"/>
          <w:color w:val="000000"/>
          <w:lang w:val="ru-RU"/>
        </w:rPr>
        <w:t>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Чтение схем. Сборка роботизированной конструкции по готовой схеме.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Базовые принципы программирования.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Визуальный язык для программирования простых робототехнических систем.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7"/>
      <w:bookmarkEnd w:id="12"/>
      <w:r w:rsidRPr="008D3006">
        <w:rPr>
          <w:rFonts w:ascii="Times New Roman" w:hAnsi="Times New Roman"/>
          <w:b/>
          <w:color w:val="000000"/>
          <w:lang w:val="ru-RU"/>
        </w:rPr>
        <w:t>6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Мобильная робототехника. Организация перемещения робототехнических устройств.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Транспортные роботы. Назначение, особенности.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Знакомство с контроллером, моторами, датчиками.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Сборка мобильного робота.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Принципы программирования мобильных роботов.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Учебный проект по робототехнике.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8"/>
      <w:bookmarkEnd w:id="13"/>
      <w:r w:rsidRPr="008D3006">
        <w:rPr>
          <w:rFonts w:ascii="Times New Roman" w:hAnsi="Times New Roman"/>
          <w:b/>
          <w:color w:val="000000"/>
          <w:lang w:val="ru-RU"/>
        </w:rPr>
        <w:t>7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Промышленные и бытовые роботы, их классификация, назначение, использование.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Анализ и проверка на работоспособность, усовершенствование конструкции робота.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Учебный проект по робототехнике.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9"/>
      <w:bookmarkEnd w:id="14"/>
      <w:r w:rsidRPr="008D3006">
        <w:rPr>
          <w:rFonts w:ascii="Times New Roman" w:hAnsi="Times New Roman"/>
          <w:b/>
          <w:color w:val="000000"/>
          <w:lang w:val="ru-RU"/>
        </w:rPr>
        <w:t>8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История развития беспилотного авиастроения, применение беспилотных воздушных судов.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Основные принципы теории автоматического управления и регулирования. Обратная связь.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Датчики, принципы и режимы работы, параметры, применение.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Отладка роботизированных конструкций в соответствии с поставленными задачами.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Беспроводное управление роботом.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Учебный проект по робототехнике (одна из предложенных тем на выбор).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5" w:name="_Toc141791730"/>
      <w:bookmarkEnd w:id="15"/>
      <w:r w:rsidRPr="008D3006">
        <w:rPr>
          <w:rFonts w:ascii="Times New Roman" w:hAnsi="Times New Roman"/>
          <w:b/>
          <w:color w:val="000000"/>
          <w:lang w:val="ru-RU"/>
        </w:rPr>
        <w:t>9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Робототехнические системы. Автоматизированные и роботи</w:t>
      </w:r>
      <w:r w:rsidRPr="008D3006">
        <w:rPr>
          <w:rFonts w:ascii="Times New Roman" w:hAnsi="Times New Roman"/>
          <w:color w:val="000000"/>
          <w:spacing w:val="-2"/>
          <w:lang w:val="ru-RU"/>
        </w:rPr>
        <w:t xml:space="preserve">зированные производственные линии. 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Система интернет вещей. Промышленный интернет вещей.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Потребительский интернет вещей. Элементы «Умного дома».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Протоколы связи.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Перспективы автоматизации и роботизации: возможности и ограничения.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 в области робототехники.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Научно-практический проект по робототехнике.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«3</w:t>
      </w:r>
      <w:r w:rsidRPr="008D3006">
        <w:rPr>
          <w:rFonts w:ascii="Times New Roman" w:hAnsi="Times New Roman"/>
          <w:b/>
          <w:color w:val="000000"/>
        </w:rPr>
        <w:t>D</w:t>
      </w:r>
      <w:r w:rsidRPr="008D3006">
        <w:rPr>
          <w:rFonts w:ascii="Times New Roman" w:hAnsi="Times New Roman"/>
          <w:b/>
          <w:color w:val="000000"/>
          <w:lang w:val="ru-RU"/>
        </w:rPr>
        <w:t xml:space="preserve">-моделирование, </w:t>
      </w:r>
      <w:proofErr w:type="spellStart"/>
      <w:r w:rsidRPr="008D3006">
        <w:rPr>
          <w:rFonts w:ascii="Times New Roman" w:hAnsi="Times New Roman"/>
          <w:b/>
          <w:color w:val="000000"/>
          <w:lang w:val="ru-RU"/>
        </w:rPr>
        <w:t>прототипирование</w:t>
      </w:r>
      <w:proofErr w:type="spellEnd"/>
      <w:r w:rsidRPr="008D3006">
        <w:rPr>
          <w:rFonts w:ascii="Times New Roman" w:hAnsi="Times New Roman"/>
          <w:b/>
          <w:color w:val="000000"/>
          <w:lang w:val="ru-RU"/>
        </w:rPr>
        <w:t>, макетирование»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7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Создание объёмных моделей с помощью компьютерных программ.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3"/>
      <w:bookmarkEnd w:id="16"/>
      <w:r w:rsidRPr="008D3006">
        <w:rPr>
          <w:rFonts w:ascii="Times New Roman" w:hAnsi="Times New Roman"/>
          <w:b/>
          <w:color w:val="000000"/>
          <w:lang w:val="ru-RU"/>
        </w:rPr>
        <w:t>8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-моделирование как технология создания визуальных моделей.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Графические примитивы в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-моделировании. Куб и кубоид. Шар и многогранник. Цилиндр, призма, пирамида.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Понятие «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прототипирование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». Создание цифровой объёмной 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Инструменты для создания цифровой объёмной 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4"/>
      <w:bookmarkEnd w:id="17"/>
      <w:r w:rsidRPr="008D3006">
        <w:rPr>
          <w:rFonts w:ascii="Times New Roman" w:hAnsi="Times New Roman"/>
          <w:b/>
          <w:color w:val="000000"/>
          <w:lang w:val="ru-RU"/>
        </w:rPr>
        <w:t>9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Моделирование сложных объектов. Рендеринг. Полигональная сетка.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Понятие «аддитивные технологии».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Технологическое оборудование для аддитивных технологий: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-принтеры.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Области применения трёхмерной печати. Сырьё для трёхмерной печати.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Этапы аддитивного производства. Правила безопасного пользования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-принтером. Основные настройки для выполнения печати на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-принтере.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Подготовка к печати. Печать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-печатью.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5"/>
      <w:bookmarkEnd w:id="18"/>
      <w:r w:rsidRPr="008D3006">
        <w:rPr>
          <w:rFonts w:ascii="Times New Roman" w:hAnsi="Times New Roman"/>
          <w:b/>
          <w:color w:val="000000"/>
          <w:lang w:val="ru-RU"/>
        </w:rPr>
        <w:t>Модуль «Компьютерная графика. Черчение»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5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Основы графической грамоты. Графические материалы и инструменты.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Чтение чертежа.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7"/>
      <w:bookmarkEnd w:id="19"/>
      <w:r w:rsidRPr="008D3006">
        <w:rPr>
          <w:rFonts w:ascii="Times New Roman" w:hAnsi="Times New Roman"/>
          <w:b/>
          <w:color w:val="000000"/>
          <w:lang w:val="ru-RU"/>
        </w:rPr>
        <w:t>6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Создание проектной документации.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Основы выполнения чертежей с использованием чертёжных инструментов и приспособлений.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Стандарты оформления.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Понятие о графическом редакторе, компьютерной графике.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Инструменты графического редактора. Создание эскиза в графическом редакторе.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Инструменты для создания и редактирования текста в графическом редакторе.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Создание печатной продукции в графическом редакторе.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8"/>
      <w:bookmarkEnd w:id="20"/>
      <w:r w:rsidRPr="008D3006">
        <w:rPr>
          <w:rFonts w:ascii="Times New Roman" w:hAnsi="Times New Roman"/>
          <w:b/>
          <w:color w:val="000000"/>
          <w:lang w:val="ru-RU"/>
        </w:rPr>
        <w:t>7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Понятие графической 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Математические, физические и информационные 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Графические модели. Виды графических моделей.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Количественная и качественная оценка 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9"/>
      <w:bookmarkEnd w:id="21"/>
      <w:r w:rsidRPr="008D3006">
        <w:rPr>
          <w:rFonts w:ascii="Times New Roman" w:hAnsi="Times New Roman"/>
          <w:b/>
          <w:color w:val="000000"/>
          <w:lang w:val="ru-RU"/>
        </w:rPr>
        <w:t>8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Создание документов, виды документов. Основная надпись.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Геометрические примитивы.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Создание, редактирование и трансформация графических объектов.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Сложные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 и сборочные чертежи.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Изделия и их модели. Анализ формы объекта и синтез 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План создания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2" w:name="_Toc141791740"/>
      <w:bookmarkEnd w:id="22"/>
      <w:r w:rsidRPr="008D3006">
        <w:rPr>
          <w:rFonts w:ascii="Times New Roman" w:hAnsi="Times New Roman"/>
          <w:b/>
          <w:color w:val="000000"/>
          <w:lang w:val="ru-RU"/>
        </w:rPr>
        <w:t>9 КЛАСС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1"/>
      <w:bookmarkEnd w:id="23"/>
      <w:r w:rsidRPr="008D3006">
        <w:rPr>
          <w:rFonts w:ascii="Times New Roman" w:hAnsi="Times New Roman"/>
          <w:b/>
          <w:color w:val="000000"/>
          <w:lang w:val="ru-RU"/>
        </w:rPr>
        <w:t>ВАРИАТИВНЫЕ МОДУЛИ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Модуль «Автоматизированные системы»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8–9 КЛАССЫ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Введение в автоматизированные системы.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Виды автоматизированных систем, их применение на производстве. 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Элементная база автоматизированных систем.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кабеленесущие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Управление техническими системами.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4"/>
      <w:bookmarkEnd w:id="24"/>
      <w:r w:rsidRPr="008D3006">
        <w:rPr>
          <w:rFonts w:ascii="Times New Roman" w:hAnsi="Times New Roman"/>
          <w:b/>
          <w:color w:val="000000"/>
          <w:lang w:val="ru-RU"/>
        </w:rPr>
        <w:t>Модуль «Животноводство»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7–8 КЛАССЫ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Элементы технологий выращивания сельскохозяйственных животных.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Домашние животные. Сельскохозяйственные животные.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Содержание сельскохозяйственных животных: помещение, оборудование, уход.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Разведение животных. Породы животных, их создание.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Лечение животных. Понятие о ветеринарии.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Заготовка кормов. Кормление животных. Питательность корма. Рацион.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Животные у нас дома. Забота о домашних и бездомных животных.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Проблема клонирования живых организмов. Социальные и этические проблемы.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Производство животноводческих продуктов.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Использование цифровых технологий в животноводстве.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Цифровая ферма: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автоматическое кормление животных;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автоматическая дойка;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уборка помещения и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другое</w:t>
      </w:r>
      <w:proofErr w:type="gramEnd"/>
      <w:r w:rsidRPr="008D3006">
        <w:rPr>
          <w:rFonts w:ascii="Times New Roman" w:hAnsi="Times New Roman"/>
          <w:color w:val="000000"/>
          <w:lang w:val="ru-RU"/>
        </w:rPr>
        <w:t>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Цифровая «умная» ферма — перспективное направление роботизации в животноводстве.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Профессии, связанные с деятельностью животновода.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Зоотехник,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зооинженер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6"/>
      <w:bookmarkEnd w:id="25"/>
      <w:r w:rsidRPr="008D3006">
        <w:rPr>
          <w:rFonts w:ascii="Times New Roman" w:hAnsi="Times New Roman"/>
          <w:b/>
          <w:color w:val="000000"/>
          <w:lang w:val="ru-RU"/>
        </w:rPr>
        <w:t>Модуль «Растениеводство»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7–8 КЛАССЫ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Элементы технологий выращивания сельскохозяйственных культур.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Почвы, виды почв. Плодородие почв.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Инструменты обработки почвы: ручные и механизированные. Сельскохозяйственная техника.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Культурные растения и их классификация.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Выращивание растений на школьном/приусадебном участке.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Полезные для человека дикорастущие растения и их классификация.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Сохранение природной среды.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Сельскохозяйственное производство.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Автоматизация и роботизация сельскохозяйственного производства: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анализаторы почвы </w:t>
      </w:r>
      <w:r w:rsidRPr="008D3006">
        <w:rPr>
          <w:rFonts w:ascii="Times New Roman" w:hAnsi="Times New Roman"/>
          <w:color w:val="000000"/>
        </w:rPr>
        <w:t>c</w:t>
      </w:r>
      <w:r w:rsidRPr="008D3006">
        <w:rPr>
          <w:rFonts w:ascii="Times New Roman" w:hAnsi="Times New Roman"/>
          <w:color w:val="000000"/>
          <w:lang w:val="ru-RU"/>
        </w:rPr>
        <w:t xml:space="preserve"> использованием спутниковой системы навигации;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автоматизация тепличного хозяйства;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применение роботов-манипуляторов для уборки урожая;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внесение удобрения на основе данных от азотно-спектральных датчиков;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определение критических точек полей с помощью спутниковых снимков;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использование БПЛА и другое.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Генно-модифицированные растения: положительные и отрицательные аспекты.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Сельскохозяйственные профессии.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Профессии в сельском хозяйстве: агроном, агрохимик,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агроинженер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6229D2" w:rsidRPr="008D3006" w:rsidRDefault="006229D2">
      <w:pPr>
        <w:rPr>
          <w:lang w:val="ru-RU"/>
        </w:rPr>
        <w:sectPr w:rsidR="006229D2" w:rsidRPr="008D3006">
          <w:pgSz w:w="11906" w:h="16383"/>
          <w:pgMar w:top="1134" w:right="850" w:bottom="1134" w:left="1701" w:header="720" w:footer="720" w:gutter="0"/>
          <w:cols w:space="720"/>
        </w:sect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6" w:name="block-11488330"/>
      <w:bookmarkEnd w:id="1"/>
      <w:r w:rsidRPr="008D3006">
        <w:rPr>
          <w:rFonts w:ascii="Times New Roman" w:hAnsi="Times New Roman"/>
          <w:color w:val="000000"/>
          <w:lang w:val="ru-RU"/>
        </w:rPr>
        <w:t>ПЛАНИРУЕМЫЕ РЕЗУЛЬТАТЫ ОСВОЕНИЯ ПРОГРАММЫ ПО ТЕХНОЛОГИИ НА УРОВНЕ ОСНОВНОГО ОБЩЕГО ОБРАЗОВАНИЯ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9"/>
      <w:bookmarkEnd w:id="27"/>
      <w:r w:rsidRPr="008D3006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у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обучающегося будут сформированы следующие личностные результаты в части: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1) патриотического воспитания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проявление интереса к истории и современному состоянию российской науки и технологии;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ценностное отношение к достижениям российских инженеров и учёных.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2)</w:t>
      </w:r>
      <w:r w:rsidRPr="008D3006">
        <w:rPr>
          <w:rFonts w:ascii="Times New Roman" w:hAnsi="Times New Roman"/>
          <w:color w:val="000000"/>
          <w:lang w:val="ru-RU"/>
        </w:rPr>
        <w:t xml:space="preserve"> </w:t>
      </w:r>
      <w:r w:rsidRPr="008D3006">
        <w:rPr>
          <w:rFonts w:ascii="Times New Roman" w:hAnsi="Times New Roman"/>
          <w:b/>
          <w:color w:val="000000"/>
          <w:lang w:val="ru-RU"/>
        </w:rPr>
        <w:t>гражданского и духовно-нравственного воспитания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3)</w:t>
      </w:r>
      <w:r w:rsidRPr="008D3006">
        <w:rPr>
          <w:rFonts w:ascii="Times New Roman" w:hAnsi="Times New Roman"/>
          <w:color w:val="000000"/>
          <w:lang w:val="ru-RU"/>
        </w:rPr>
        <w:t xml:space="preserve"> </w:t>
      </w:r>
      <w:r w:rsidRPr="008D3006">
        <w:rPr>
          <w:rFonts w:ascii="Times New Roman" w:hAnsi="Times New Roman"/>
          <w:b/>
          <w:color w:val="000000"/>
          <w:lang w:val="ru-RU"/>
        </w:rPr>
        <w:t>эстетического воспитания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восприятие эстетических каче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ств пр</w:t>
      </w:r>
      <w:proofErr w:type="gramEnd"/>
      <w:r w:rsidRPr="008D3006">
        <w:rPr>
          <w:rFonts w:ascii="Times New Roman" w:hAnsi="Times New Roman"/>
          <w:color w:val="000000"/>
          <w:lang w:val="ru-RU"/>
        </w:rPr>
        <w:t>едметов труда;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умение создавать эстетически значимые изделия из различных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4) ценности научного познания и практической деятельности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осознание ценности науки как фундамента технологий;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5) формирования культуры здоровья и эмоционального благополучия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6)</w:t>
      </w:r>
      <w:r w:rsidRPr="008D3006">
        <w:rPr>
          <w:rFonts w:ascii="Times New Roman" w:hAnsi="Times New Roman"/>
          <w:color w:val="000000"/>
          <w:lang w:val="ru-RU"/>
        </w:rPr>
        <w:t xml:space="preserve"> </w:t>
      </w:r>
      <w:r w:rsidRPr="008D3006">
        <w:rPr>
          <w:rFonts w:ascii="Times New Roman" w:hAnsi="Times New Roman"/>
          <w:b/>
          <w:color w:val="000000"/>
          <w:lang w:val="ru-RU"/>
        </w:rPr>
        <w:t>трудового воспитания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уважение к труду, трудящимся, результатам труда (своего и других людей);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умение ориентироваться в мире современных профессий;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ориентация на достижение выдающихся результатов в профессиональной деятельности.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7)</w:t>
      </w:r>
      <w:r w:rsidRPr="008D3006">
        <w:rPr>
          <w:rFonts w:ascii="Times New Roman" w:hAnsi="Times New Roman"/>
          <w:color w:val="000000"/>
          <w:lang w:val="ru-RU"/>
        </w:rPr>
        <w:t xml:space="preserve"> </w:t>
      </w:r>
      <w:r w:rsidRPr="008D3006">
        <w:rPr>
          <w:rFonts w:ascii="Times New Roman" w:hAnsi="Times New Roman"/>
          <w:b/>
          <w:color w:val="000000"/>
          <w:lang w:val="ru-RU"/>
        </w:rPr>
        <w:t>экологического воспитания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техносферой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осознание пределов преобразовательной деятельности человека.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8" w:name="_Toc141791750"/>
      <w:bookmarkEnd w:id="28"/>
      <w:r w:rsidRPr="008D3006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Универсальные познавательные учебные действия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Базовые логические действия: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выявлять и характеризовать существенные признаки природных и рукотворных объектов;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техносфере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Базовые исследовательские действия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вопросы как исследовательский инструмент познания;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оценивать полноту, достоверность и актуальность полученной информации;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опытным путём изучать свойства различных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строить и оценивать модели объектов, явлений и процессов;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Работа с информацией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выбирать форму представления информации в зависимости от поставленной задачи;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понимать различие между данными, информацией и знаниями;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владеть начальными навыками работы с «большими данными»;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технологией трансформации данных в информацию, информации в знания.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Самоорганизация: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делать выбор и брать ответственность за решение.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Самоконтроль (рефлексия):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давать адекватную оценку ситуации и предлагать план её изменения;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объяснять причины достижения (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недостижения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>) результатов преобразовательной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Умения принятия себя и других: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Коммуникативные универсальные учебные действия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У обучающегося будут сформированы умения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общения</w:t>
      </w:r>
      <w:r w:rsidRPr="008D3006">
        <w:rPr>
          <w:rFonts w:ascii="Times New Roman" w:hAnsi="Times New Roman"/>
          <w:color w:val="000000"/>
          <w:lang w:val="ru-RU"/>
        </w:rPr>
        <w:t xml:space="preserve"> как часть коммуникативных универсальных учебных действий: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 ходе обсуждения учебного материала, планирования и осуществления учебного проекта;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 рамках публичного представления результатов проектной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 ходе совместного решения задачи с использованием облачных сервисов;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 ходе общения с представителями других культур, в частности в социальных сетях.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Совместная деятельность: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навыками отстаивания своей точки зрения, используя при этом законы логики;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распознавать некорректную аргументацию.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1"/>
      <w:bookmarkEnd w:id="29"/>
      <w:r w:rsidRPr="008D3006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Для всех модулей обязательные предметные результаты: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Symbol" w:hAnsi="Symbol"/>
          <w:color w:val="000000"/>
        </w:rPr>
        <w:t></w:t>
      </w:r>
      <w:r w:rsidRPr="008D3006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организовывать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рабочее место в соответствии с изучаемой технологией;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Symbol" w:hAnsi="Symbol"/>
          <w:color w:val="000000"/>
        </w:rPr>
        <w:t></w:t>
      </w:r>
      <w:r w:rsidRPr="008D3006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соблюдать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Symbol" w:hAnsi="Symbol"/>
          <w:color w:val="000000"/>
        </w:rPr>
        <w:t></w:t>
      </w:r>
      <w:r w:rsidRPr="008D3006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грамотно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«Производство и технологии»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5 классе: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технологии;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потребности человека;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естественные (природные) и искусственные материалы;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сравнивать и анализировать свойства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классифицировать технику, описывать назначение техники;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5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предметы труда в различных видах материального производства;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использовать метод мозгового штурма, метод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интеллект-карт</w:t>
      </w:r>
      <w:proofErr w:type="gramEnd"/>
      <w:r w:rsidRPr="008D3006">
        <w:rPr>
          <w:rFonts w:ascii="Times New Roman" w:hAnsi="Times New Roman"/>
          <w:color w:val="000000"/>
          <w:lang w:val="ru-RU"/>
        </w:rPr>
        <w:t>, метод фокальных объектов и другие методы;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метод учебного проектирования, выполнять учебные проекты;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назвать и характеризовать профессии.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</w:t>
      </w:r>
      <w:r w:rsidRPr="008D3006">
        <w:rPr>
          <w:rFonts w:ascii="Times New Roman" w:hAnsi="Times New Roman"/>
          <w:b/>
          <w:color w:val="000000"/>
          <w:lang w:val="ru-RU"/>
        </w:rPr>
        <w:t xml:space="preserve"> </w:t>
      </w:r>
      <w:r w:rsidRPr="008D3006">
        <w:rPr>
          <w:rFonts w:ascii="Times New Roman" w:hAnsi="Times New Roman"/>
          <w:b/>
          <w:i/>
          <w:color w:val="000000"/>
          <w:lang w:val="ru-RU"/>
        </w:rPr>
        <w:t>6 классе: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машины и механизмы;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4"/>
          <w:lang w:val="ru-RU"/>
        </w:rPr>
        <w:t xml:space="preserve">разрабатывать несложную технологическую, конструкторскую </w:t>
      </w:r>
      <w:r w:rsidRPr="008D3006">
        <w:rPr>
          <w:rFonts w:ascii="Times New Roman" w:hAnsi="Times New Roman"/>
          <w:color w:val="000000"/>
          <w:spacing w:val="-2"/>
          <w:lang w:val="ru-RU"/>
        </w:rPr>
        <w:t>документацию для выполнения творческих проектных задач;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предлагать варианты усовершенствования конструкций;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предметы труда в различных видах материального производства;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виды современных технологий и определять перспективы их развития.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7 классе: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приводить примеры развития технологий;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приводить примеры эстетичных промышленных изделий;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народные промыслы и ремёсла России;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производства и производственные процессы;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современные и перспективные технологии;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оценивать области применения технологий, понимать их возможности и ограничения;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выявлять экологические проблемы;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виды транспорта, оценивать перспективы развития;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технологии на транспорте, транспортную логистику.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8 классе</w:t>
      </w:r>
      <w:r w:rsidRPr="008D3006">
        <w:rPr>
          <w:rFonts w:ascii="Times New Roman" w:hAnsi="Times New Roman"/>
          <w:b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общие принципы управления;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анализировать возможности и сферу применения современных технологий;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технологии получения, преобразования и использования энергии;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биотехнологии, их применение;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направления развития и особенности перспективных технологий;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предлагать предпринимательские идеи, обосновывать их решение;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определять проблему, анализировать потребности в продукте;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9 классе: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перечислять и характеризовать виды современных информационно-когнитивных технологий;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 модели экономической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разрабатывать бизнес-проект;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4"/>
          <w:lang w:val="ru-RU"/>
        </w:rPr>
        <w:t>оценивать эффективность предпринимательской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закономерности технологического развития цивилизации;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планировать своё профессиональное образование и профессиональную карьеру.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«Технологии обработки материалов и пищевых продуктов»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5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виды бумаги, её свойства, получение и применение;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народные промыслы по обработке древесины;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свойства конструкционных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виды древесины, пиломатериалов;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исследовать, анализировать и сравнивать свойства древесины разных пород деревьев;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знать и называть пищевую ценность яиц, круп, овощей;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выполнять технологии первичной обработки овощей, круп;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выполнять технологии приготовления блюд из яиц, овощей, круп;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планировки кухни; способы рационального размещения мебели;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анализировать и сравнивать свойства текстильных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выбирать материалы, инструменты и оборудование для выполнения швейных работ;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ручные инструменты для выполнения швейных работ;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 концу обучения</w:t>
      </w:r>
      <w:r w:rsidRPr="008D3006">
        <w:rPr>
          <w:rFonts w:ascii="Times New Roman" w:hAnsi="Times New Roman"/>
          <w:b/>
          <w:color w:val="000000"/>
          <w:lang w:val="ru-RU"/>
        </w:rPr>
        <w:t xml:space="preserve">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6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свойства конструкционных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народные промыслы по обработке металла;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виды металлов и их сплавов;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исследовать, анализировать и сравнивать свойства металлов и их сплавов;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обрабатывать металлы и их сплавы слесарным инструментом;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знать и называть пищевую ценность молока и молочных продуктов;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определять качество молочных продуктов, называть правила хранения продуктов;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выполнять технологии приготовления блюд из молока и молочных продуктов;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теста, технологии приготовления разных видов теста;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национальные блюда из разных видов теста;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одежды, характеризовать стили одежды;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современные текстильные материалы, их получение и свойства;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выбирать текстильные материалы для изделий с учётом их свойств;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самостоятельно выполнять чертёж выкроек швейного изделия;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7 классе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исследовать и анализировать свойства конструкционных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применять технологии механической обработки конструкционных материалов;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художественное оформление изделий;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знать и называть пищевую ценность мяса животных, мяса птицы, определять качество;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выполнять технологии приготовления блюд из рыбы,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технологии приготовления из мяса животных, мяса птицы;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блюда национальной кухни из рыбы, мяса;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«Робототехника»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5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классифицировать и характеризовать роботов по видам и назначению;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знать основные законы робототехники;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назначение деталей робототехнического конструктора;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6 классе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транспортных роботов, описывать их назначение;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конструировать мобильного робота по схеме; усовершенствовать конструкцию;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программировать мобильного робота;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управлять мобильными роботами в компьютерно-управляемых средах;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осуществлять робототехнические проекты;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презентовать изделие.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7 классе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промышленных роботов, описывать их назначение и функции;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назвать виды бытовых роботов, описывать их назначение и функции;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осуществлять робототехнические проекты, совершенствовать </w:t>
      </w:r>
      <w:r w:rsidRPr="008D3006">
        <w:rPr>
          <w:rFonts w:ascii="Times New Roman" w:hAnsi="Times New Roman"/>
          <w:color w:val="000000"/>
          <w:spacing w:val="-2"/>
          <w:lang w:val="ru-RU"/>
        </w:rPr>
        <w:t>конструкцию, испытывать и презентовать результат проекта.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8 классе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реализовывать полный цикл создания робота;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конструировать и моделировать робототехнические системы;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приводить примеры применения роботов из различных областей материального мира;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характеризовать возможности роботов,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роботехнических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систем и направления их применения.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9 классе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автоматизированные и роботизированные производственные линии;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анализировать перспективы развития робототехники;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реализовывать полный цикл создания робота;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визуальный язык для программирования простых робототехнических систем;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составлять алгоритмы и программы по управлению робототехническими системами;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самостоятельно осуществлять робототехнические проекты.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«Компьютерная графика. Черчение»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5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и области применения графической информации;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D3006">
        <w:rPr>
          <w:rFonts w:ascii="Times New Roman" w:hAnsi="Times New Roman"/>
          <w:color w:val="000000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применять чертёжные инструменты;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читать и выполнять чертежи на листе А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4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(рамка, основная надпись, масштаб, виды, нанесение размеров).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6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знать и использовать для выполнения чертежей инструменты графического редактора;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 тексты, рисунки в графическом редакторе.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7 классе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конструкторской документации;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характеризовать виды графических моделей;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и оформлять сборочный чертёж;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уметь читать чертежи деталей и осуществлять расчёты по чертежам.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8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программное обеспечение для создания проектной документации;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 различные виды документов;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способами создания, редактирования и трансформации графических объектов;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выполнять эскизы, схемы, чертежи с использованием чертёж</w:t>
      </w:r>
      <w:r w:rsidRPr="008D3006">
        <w:rPr>
          <w:rFonts w:ascii="Times New Roman" w:hAnsi="Times New Roman"/>
          <w:color w:val="000000"/>
          <w:lang w:val="ru-RU"/>
        </w:rPr>
        <w:t>ных инструментов и приспособлений и (или) с использованием программного обеспечения;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 и редактировать сложные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 и сборочные чертежи.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9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2"/>
          <w:lang w:val="ru-RU"/>
        </w:rPr>
        <w:t>выполнять эскизы, схемы, чертежи с использованием чертёж</w:t>
      </w:r>
      <w:r w:rsidRPr="008D3006">
        <w:rPr>
          <w:rFonts w:ascii="Times New Roman" w:hAnsi="Times New Roman"/>
          <w:color w:val="000000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 в системе автоматизированного проектирования (САПР);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«3</w:t>
      </w:r>
      <w:r w:rsidRPr="008D3006">
        <w:rPr>
          <w:rFonts w:ascii="Times New Roman" w:hAnsi="Times New Roman"/>
          <w:b/>
          <w:i/>
          <w:color w:val="000000"/>
        </w:rPr>
        <w:t>D</w:t>
      </w:r>
      <w:r w:rsidRPr="008D3006">
        <w:rPr>
          <w:rFonts w:ascii="Times New Roman" w:hAnsi="Times New Roman"/>
          <w:b/>
          <w:i/>
          <w:color w:val="000000"/>
          <w:lang w:val="ru-RU"/>
        </w:rPr>
        <w:t xml:space="preserve">-моделирование, </w:t>
      </w:r>
      <w:proofErr w:type="spellStart"/>
      <w:r w:rsidRPr="008D3006">
        <w:rPr>
          <w:rFonts w:ascii="Times New Roman" w:hAnsi="Times New Roman"/>
          <w:b/>
          <w:i/>
          <w:color w:val="000000"/>
          <w:lang w:val="ru-RU"/>
        </w:rPr>
        <w:t>прототипирование</w:t>
      </w:r>
      <w:proofErr w:type="spellEnd"/>
      <w:r w:rsidRPr="008D3006">
        <w:rPr>
          <w:rFonts w:ascii="Times New Roman" w:hAnsi="Times New Roman"/>
          <w:b/>
          <w:i/>
          <w:color w:val="000000"/>
          <w:lang w:val="ru-RU"/>
        </w:rPr>
        <w:t>, макетирование»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7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виды, свойства и назначение моделей;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макетов и их назначение;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развёртку и соединять фрагменты макета;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сборку деталей макета;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разрабатывать графическую документацию;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8 классе</w:t>
      </w:r>
      <w:r w:rsidRPr="008D3006">
        <w:rPr>
          <w:rFonts w:ascii="Times New Roman" w:hAnsi="Times New Roman"/>
          <w:i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разрабатывать оригинальные конструкции с использованием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создавать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-модели, используя программное обеспечение;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устанавливать адекватность модели объекту и целям моделирования;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проводить анализ и модернизацию компьютерной модели;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изготавливать прототипы с использованием технологического оборудования (3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-принтер, лазерный гравёр и другие);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модернизировать прототип в соответствии с поставленной задачей;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презентовать изделие.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9 классе</w:t>
      </w:r>
      <w:r w:rsidRPr="008D3006">
        <w:rPr>
          <w:rFonts w:ascii="Times New Roman" w:hAnsi="Times New Roman"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изготавливать прототипы с использованием технологического оборудования (3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-принтер, лазерный гравёр и другие);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и выполнять этапы аддитивного производства;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модернизировать прототип в соответствии с поставленной задачей;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области применения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-моделирования;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изучаемыми технологиями 3</w:t>
      </w:r>
      <w:r w:rsidRPr="008D3006">
        <w:rPr>
          <w:rFonts w:ascii="Times New Roman" w:hAnsi="Times New Roman"/>
          <w:color w:val="000000"/>
        </w:rPr>
        <w:t>D</w:t>
      </w:r>
      <w:r w:rsidRPr="008D3006">
        <w:rPr>
          <w:rFonts w:ascii="Times New Roman" w:hAnsi="Times New Roman"/>
          <w:color w:val="000000"/>
          <w:lang w:val="ru-RU"/>
        </w:rPr>
        <w:t>-моделирования, их востребованность на рынке труда.</w:t>
      </w: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вариативного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«Автоматизированные системы»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8–9 классах: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признаки автоматизированных систем, их виды;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принципы управления технологическими процессами;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управляющие и управляемые системы, функции обратной связи;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spacing w:val="-4"/>
          <w:lang w:val="ru-RU"/>
        </w:rPr>
        <w:t>осуществлять управление учебными техническими системами;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конструировать автоматизированные системы;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объяснять принцип сборки электрических схем;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«Животноводство»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7–8 классах: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основные направления животноводства;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виды сельскохозяйственных животных, характерных для данного региона;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оценивать условия содержания животных в различных условиях;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навыками оказания первой помощи заболевшим или пораненным животным;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способы переработки и хранения продукции животноводства;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характеризовать пути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цифровизации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животноводческого производства;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объяснять особенности сельскохозяйственного производства своего региона;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left="120"/>
        <w:jc w:val="both"/>
        <w:rPr>
          <w:lang w:val="ru-RU"/>
        </w:rPr>
      </w:pPr>
      <w:r w:rsidRPr="008D3006">
        <w:rPr>
          <w:rFonts w:ascii="Times New Roman" w:hAnsi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модуля «Растениеводство»</w:t>
      </w:r>
    </w:p>
    <w:p w:rsidR="006229D2" w:rsidRPr="008D3006" w:rsidRDefault="006229D2">
      <w:pPr>
        <w:spacing w:after="0" w:line="264" w:lineRule="auto"/>
        <w:ind w:left="120"/>
        <w:jc w:val="both"/>
        <w:rPr>
          <w:lang w:val="ru-RU"/>
        </w:rPr>
      </w:pP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8D3006">
        <w:rPr>
          <w:rFonts w:ascii="Times New Roman" w:hAnsi="Times New Roman"/>
          <w:b/>
          <w:i/>
          <w:color w:val="000000"/>
          <w:lang w:val="ru-RU"/>
        </w:rPr>
        <w:t>в 7–8 классах</w:t>
      </w:r>
      <w:r w:rsidRPr="008D3006">
        <w:rPr>
          <w:rFonts w:ascii="Times New Roman" w:hAnsi="Times New Roman"/>
          <w:b/>
          <w:color w:val="000000"/>
          <w:lang w:val="ru-RU"/>
        </w:rPr>
        <w:t>: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основные направления растениеводства;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виды и свойства почв данного региона;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ручные и механизированные инструменты обработки почвы;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классифицировать культурные растения по различным основаниям;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полезные дикорастущие растения и знать их свойства;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назвать опасные для человека дикорастущие растения;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полезные для человека грибы;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называть опасные для человека грибы;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владеть методами сбора, переработки и </w:t>
      </w:r>
      <w:proofErr w:type="gramStart"/>
      <w:r w:rsidRPr="008D3006">
        <w:rPr>
          <w:rFonts w:ascii="Times New Roman" w:hAnsi="Times New Roman"/>
          <w:color w:val="000000"/>
          <w:lang w:val="ru-RU"/>
        </w:rPr>
        <w:t>хранения</w:t>
      </w:r>
      <w:proofErr w:type="gramEnd"/>
      <w:r w:rsidRPr="008D3006">
        <w:rPr>
          <w:rFonts w:ascii="Times New Roman" w:hAnsi="Times New Roman"/>
          <w:color w:val="000000"/>
          <w:lang w:val="ru-RU"/>
        </w:rPr>
        <w:t xml:space="preserve"> полезных для человека грибов;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характеризовать основные направления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цифровизации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и роботизации в растениеводстве;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6229D2" w:rsidRPr="008D3006" w:rsidRDefault="00FB3762">
      <w:pPr>
        <w:spacing w:after="0" w:line="264" w:lineRule="auto"/>
        <w:ind w:firstLine="600"/>
        <w:jc w:val="both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6229D2" w:rsidRPr="008D3006" w:rsidRDefault="006229D2">
      <w:pPr>
        <w:rPr>
          <w:lang w:val="ru-RU"/>
        </w:rPr>
        <w:sectPr w:rsidR="006229D2" w:rsidRPr="008D3006">
          <w:pgSz w:w="11906" w:h="16383"/>
          <w:pgMar w:top="1134" w:right="850" w:bottom="1134" w:left="1701" w:header="720" w:footer="720" w:gutter="0"/>
          <w:cols w:space="720"/>
        </w:sectPr>
      </w:pPr>
    </w:p>
    <w:p w:rsidR="006229D2" w:rsidRPr="008D3006" w:rsidRDefault="00FB3762">
      <w:pPr>
        <w:spacing w:after="0"/>
        <w:ind w:left="120"/>
      </w:pPr>
      <w:bookmarkStart w:id="30" w:name="block-11488331"/>
      <w:bookmarkEnd w:id="26"/>
      <w:r w:rsidRPr="008D3006">
        <w:rPr>
          <w:rFonts w:ascii="Times New Roman" w:hAnsi="Times New Roman"/>
          <w:b/>
          <w:color w:val="000000"/>
          <w:lang w:val="ru-RU"/>
        </w:rPr>
        <w:t xml:space="preserve"> </w:t>
      </w:r>
      <w:r w:rsidRPr="008D3006">
        <w:rPr>
          <w:rFonts w:ascii="Times New Roman" w:hAnsi="Times New Roman"/>
          <w:b/>
          <w:color w:val="000000"/>
        </w:rPr>
        <w:t xml:space="preserve">ТЕМАТИЧЕСКОЕ ПЛАНИРОВАНИЕ </w:t>
      </w:r>
    </w:p>
    <w:p w:rsidR="006229D2" w:rsidRPr="008D3006" w:rsidRDefault="00FB3762">
      <w:pPr>
        <w:spacing w:after="0"/>
        <w:ind w:left="120"/>
      </w:pPr>
      <w:r w:rsidRPr="008D3006">
        <w:rPr>
          <w:rFonts w:ascii="Times New Roman" w:hAnsi="Times New Roman"/>
          <w:b/>
          <w:color w:val="000000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4468"/>
        <w:gridCol w:w="1301"/>
        <w:gridCol w:w="1716"/>
        <w:gridCol w:w="1779"/>
        <w:gridCol w:w="3808"/>
      </w:tblGrid>
      <w:tr w:rsidR="006229D2" w:rsidRPr="008D3006">
        <w:trPr>
          <w:trHeight w:val="144"/>
          <w:tblCellSpacing w:w="20" w:type="nil"/>
        </w:trPr>
        <w:tc>
          <w:tcPr>
            <w:tcW w:w="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Наименование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разделов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тем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программы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6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)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29D2" w:rsidRPr="008D3006" w:rsidRDefault="006229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29D2" w:rsidRPr="008D3006" w:rsidRDefault="006229D2"/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29D2" w:rsidRPr="008D3006" w:rsidRDefault="006229D2"/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Раздел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1.</w:t>
            </w:r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Производство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технологии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son/663/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Проектирование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проекты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son/7558/start/314300/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Технологии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вокруг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нас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son/675/</w:t>
            </w:r>
          </w:p>
        </w:tc>
      </w:tr>
      <w:tr w:rsidR="006229D2" w:rsidRPr="008D3006">
        <w:trPr>
          <w:gridAfter w:val="1"/>
          <w:wAfter w:w="3808" w:type="dxa"/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/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Раздел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2.</w:t>
            </w:r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Компьютерная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графика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.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Черчение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son/7572/start/296640/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Введение в графику и черчение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3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1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/74 443?menuReferrer=catalogue</w:t>
            </w:r>
          </w:p>
        </w:tc>
      </w:tr>
      <w:tr w:rsidR="006229D2" w:rsidRPr="008D3006">
        <w:trPr>
          <w:gridAfter w:val="1"/>
          <w:wAfter w:w="3808" w:type="dxa"/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/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b/>
                <w:color w:val="000000"/>
                <w:lang w:val="ru-RU"/>
              </w:rPr>
              <w:t>Раздел 3.</w:t>
            </w: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b/>
                <w:color w:val="000000"/>
                <w:lang w:val="ru-RU"/>
              </w:rPr>
              <w:t>Технологии обработки материалов и пищевых продуктов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Конструкционные материалы и их свойства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1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son/7563/start/314362/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1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son/676/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Приемы </w:t>
            </w:r>
            <w:proofErr w:type="spellStart"/>
            <w:r w:rsidRPr="008D3006">
              <w:rPr>
                <w:rFonts w:ascii="Times New Roman" w:hAnsi="Times New Roman"/>
                <w:color w:val="000000"/>
                <w:lang w:val="ru-RU"/>
              </w:rPr>
              <w:t>тонирования</w:t>
            </w:r>
            <w:proofErr w:type="spellEnd"/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и лакирования изделий из древесины.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Декорирование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древесины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1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son/7094/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conspect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/257119/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Мир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профессий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1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son/3287/main/ </w:t>
            </w:r>
            <w:hyperlink r:id="rId1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/19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Технологии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обработки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пищевых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продуктов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1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son/7573/start/296671/ </w:t>
            </w:r>
            <w:hyperlink r:id="rId1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atomic_objects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/957 </w:t>
            </w:r>
            <w:hyperlink r:id="rId1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son/7575/start/256434/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Технологии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обработки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текстильных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материалов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1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son/7565/start/314393/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/73 8809?menuReferrer=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Технологические операции по пошиву изделия.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Оценка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качества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швейного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изделия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atomic_objects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/841 7807?menuReferrer=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son/667/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son/7559/start/314331/</w:t>
            </w:r>
          </w:p>
        </w:tc>
      </w:tr>
      <w:tr w:rsidR="006229D2" w:rsidRPr="008D3006">
        <w:trPr>
          <w:gridAfter w:val="1"/>
          <w:wAfter w:w="3808" w:type="dxa"/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/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Раздел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4.</w:t>
            </w:r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Робототехника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/99 2580?menuReferrer=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/17 33694?menuReferrer=catalog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Программирование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робота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atomic_objects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/881 4830?menuReferrer=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Датчики, их функции и принцип работы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son/1107/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Основы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проектной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деятельности</w:t>
            </w:r>
            <w:proofErr w:type="spellEnd"/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5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/26 40766?menuReferrer=catalog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hyperlink r:id="rId28">
              <w:r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>/34 80?menuReferrer=catalogue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2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/18 69263?menuReferrer=catalog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Итого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по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/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68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65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/>
        </w:tc>
      </w:tr>
    </w:tbl>
    <w:p w:rsidR="006229D2" w:rsidRPr="008D3006" w:rsidRDefault="006229D2">
      <w:pPr>
        <w:sectPr w:rsidR="006229D2" w:rsidRPr="008D30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29D2" w:rsidRPr="008D3006" w:rsidRDefault="00FB3762" w:rsidP="0060075E">
      <w:pPr>
        <w:spacing w:after="0"/>
      </w:pPr>
      <w:bookmarkStart w:id="31" w:name="block-11488333"/>
      <w:bookmarkEnd w:id="30"/>
      <w:r w:rsidRPr="008D3006">
        <w:rPr>
          <w:rFonts w:ascii="Times New Roman" w:hAnsi="Times New Roman"/>
          <w:b/>
          <w:color w:val="000000"/>
        </w:rPr>
        <w:t xml:space="preserve">ПОУРОЧНОЕ ПЛАНИРОВАНИЕ </w:t>
      </w:r>
    </w:p>
    <w:p w:rsidR="006229D2" w:rsidRPr="008D3006" w:rsidRDefault="00FB3762">
      <w:pPr>
        <w:spacing w:after="0"/>
        <w:ind w:left="120"/>
      </w:pPr>
      <w:r w:rsidRPr="008D3006">
        <w:rPr>
          <w:rFonts w:ascii="Times New Roman" w:hAnsi="Times New Roman"/>
          <w:b/>
          <w:color w:val="000000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2466"/>
        <w:gridCol w:w="872"/>
        <w:gridCol w:w="1665"/>
        <w:gridCol w:w="1726"/>
        <w:gridCol w:w="1228"/>
        <w:gridCol w:w="5440"/>
      </w:tblGrid>
      <w:tr w:rsidR="006229D2" w:rsidRPr="008D3006">
        <w:trPr>
          <w:trHeight w:val="144"/>
          <w:tblCellSpacing w:w="20" w:type="nil"/>
        </w:trPr>
        <w:tc>
          <w:tcPr>
            <w:tcW w:w="3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Тема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урока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1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Дата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изучения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29D2" w:rsidRPr="008D3006" w:rsidRDefault="006229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29D2" w:rsidRPr="008D3006" w:rsidRDefault="006229D2"/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8D300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29D2" w:rsidRPr="008D3006" w:rsidRDefault="006229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29D2" w:rsidRPr="008D3006" w:rsidRDefault="006229D2"/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Потребности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человека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технологии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https://resh.edu.ru/subject/lesson/663/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Материалы и сырье. Свойства материалов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https://resh.edu.ru/subject/lesson/7561/start/256499/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https://resh.edu.ru/subject/lesson/7562/start/289192/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https://resh.edu.ru/subject/lesson/7559/start/314331/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https://uchebnik.mos.ru/material_view/lesson_templates/15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74566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menuReferrer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https://resh.edu.ru/subject/lesson/7553/start/256216/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ial_view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lesson_templates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/26 40766?menuReferrer=catalog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Основы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графической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грамоты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https://uchebnik.mos.ru/material_view/lesson_templates/74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443?menuReferrer=catalogue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3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https://resh.edu.ru/subject/lesson/7572/start/296640/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Графические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изображения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https://uchebnik.mos.ru/material_view/lesson_templates/75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1543?menuReferrer=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https://resh.edu.ru/subject/lesson/7572/start/296640/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Основные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элементы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графических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изображений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https://uchebnik.mos.ru/material_view/lesson_templates/79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1540?menuReferrer=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https://uchebnik.mos.ru/material_view/lesson_templates/75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1543?menuReferrer=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Правила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построения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чертежей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https://resh.edu.ru/subject/lesson/7572/start/296640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https://uchebnik.mos.ru/material_view/lesson_templates/47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4616?menuReferrer=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https://resh.edu.ru/subject/lesson/664/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https://uchebnik.mos.ru/material_view/lesson_templates/18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881?menuReferrer=catalogue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Виды и свойства конструкционных материалов.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Древесина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https://resh.edu.ru/subject/lesson/7563/start/314362/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4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https://uchebnik.mos.ru/material_view/lesson_templates/19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15318?menuReferrer=catalog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https://uchebnik.mos.ru/material_view/atomic_objects/101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87164?menuReferrer=catalog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https://uchebnik.mos.ru/material_view/atomic_objects/596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4014?menuReferrer=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Приемы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https://uchebnik.mos.ru/composer3/lesson/185959/view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https://resh.edu.ru/subject/lesson/7090/conspect/257993/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Декорирование древесины. Приемы </w:t>
            </w:r>
            <w:proofErr w:type="spellStart"/>
            <w:r w:rsidRPr="008D3006">
              <w:rPr>
                <w:rFonts w:ascii="Times New Roman" w:hAnsi="Times New Roman"/>
                <w:color w:val="000000"/>
                <w:lang w:val="ru-RU"/>
              </w:rPr>
              <w:t>тонирования</w:t>
            </w:r>
            <w:proofErr w:type="spellEnd"/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https://resh.edu.ru/subject/lesson/7094/conspect/257119/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https://resh.edu.ru/subject/lesson/676/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son/3287/main/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https://resh.edu.ru/subject/lesson/3159/main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https://uchebnik.mos.ru/material_view/lesson_templates/19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92184?menuReferrer=catalog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Защита проекта «Изделие из древесины»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5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https://uchebnik.mos.ru/material_view/atomic_objects/843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1614?menuReferrer=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88438?menuReferrer=catalog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477?menuReferrer=catalogue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https://resh.edu.ru/subject/lesson/7573/start/296671/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https://resh.edu.ru/subject/lesson/7576/start/256403/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Сервировка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стола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правила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этикета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https://uchebnik.mos.ru/material_view/lesson_templates/10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58459?menuReferrer=catalog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477?menuReferrer=catalogue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Текстильные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материалы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получение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свойства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https://resh.edu.ru/subject/lesson/7565/start/314393/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«Изучение свой</w:t>
            </w:r>
            <w:proofErr w:type="gramStart"/>
            <w:r w:rsidRPr="008D3006">
              <w:rPr>
                <w:rFonts w:ascii="Times New Roman" w:hAnsi="Times New Roman"/>
                <w:color w:val="000000"/>
                <w:lang w:val="ru-RU"/>
              </w:rPr>
              <w:t>ств тк</w:t>
            </w:r>
            <w:proofErr w:type="gramEnd"/>
            <w:r w:rsidRPr="008D3006">
              <w:rPr>
                <w:rFonts w:ascii="Times New Roman" w:hAnsi="Times New Roman"/>
                <w:color w:val="000000"/>
                <w:lang w:val="ru-RU"/>
              </w:rPr>
              <w:t>аней»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https://resh.edu.ru/subject/lesson/7568/conspect/256122/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https://resh.edu.ru/subject/lesson/4510/conspect/221065/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Выполнение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прямых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строчек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6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https://uchebnik.mos.ru/material_view/atomic_objects/926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9390?menuReferrer=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https://resh.edu.ru/subject/lesson/667/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82520?menuReferrer=catalog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Чертеж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выкроек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швейного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изделия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https://resh.edu.ru/subject/lesson/667/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https://uchebnik.mos.ru/material_view/lesson_templates/34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3259?menuReferrer=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https://uchebnik.mos.ru/material_view/lesson_templates/13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5807?menuReferrer=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https://uchebnik.mos.ru/material/app/246482?menuReferrer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=catalogue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https://uchebnik.mos.ru/material_view/atomic_objects/843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1614?menuReferrer=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https://uchebnik.mos.ru/material_view/lesson_templates/19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92184?menuReferrer=catalog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Робототехника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сферы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применения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https://uchebnik.mos.ru/material_view/lesson_templates/18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69263?menuReferrer=catalog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7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https://uchebnik.mos.ru/material_view/lesson_templates/38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3322?menuReferrer=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Конструирование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робототехнической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модели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0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https://resh.edu.ru/subject/lesson/1107/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https://resh.edu.ru/subject/lesson/1107/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Механическая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передача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её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виды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https://resh.edu.ru/subject/lesson/7086/conspect/257683/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https://resh.edu.ru/subject/lesson/1107/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https://uchebnik.mos.ru/material_view/atomic_objects/667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9055?menuReferrer=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https://uchebnik.mos.ru/material_view/atomic_objects/667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9055?menuReferrer=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Алгоритмы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Роботы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исполнители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https://uchebnik.mos.ru/material_view/lesson_templates/17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33694?menuReferrer=catalog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https://uchebnik.mos.ru/material_view/lesson_templates/17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33694?menuReferrer=catalog 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ue</w:t>
            </w:r>
            <w:proofErr w:type="spellEnd"/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Датчик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нажатия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8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https://resh.edu.ru/subject/lesson/3285/main/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8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https://resh.edu.ru/subject/lesson/3356/main/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0" w:anchor="192739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https://resh.edu.ru/subject/lesson/3285/train/#192739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1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https://resh.edu.ru/subject/lesson/3285/main/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2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https://uchebnik.mos.ru/material_view/atomic_objects/881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4830?menuReferrer=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bookmarkStart w:id="32" w:name="_GoBack"/>
        <w:bookmarkEnd w:id="32"/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Определение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этапов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группового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проекта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3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https://uchebnik.mos.ru/material_view/atomic_objects/881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4830?menuReferrer=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Оценка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качества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модели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робота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4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https://resh.edu.ru/subject/lesson/7560/main/256998/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5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https://resh.edu.ru/subject/lesson/7560/main/256998/</w:t>
              </w:r>
            </w:hyperlink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Испытание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модели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робота</w:t>
            </w:r>
            <w:proofErr w:type="spellEnd"/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6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https://uchebnik.mos.ru/material_view/atomic_objects/881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4830?menuReferrer=</w:t>
            </w:r>
            <w:proofErr w:type="spellStart"/>
            <w:r w:rsidR="00FB3762" w:rsidRPr="008D3006">
              <w:rPr>
                <w:rFonts w:ascii="Times New Roman" w:hAnsi="Times New Roman"/>
                <w:color w:val="000000"/>
              </w:rPr>
              <w:t>catalogu</w:t>
            </w:r>
            <w:proofErr w:type="spellEnd"/>
            <w:r w:rsidR="00FB3762" w:rsidRPr="008D3006">
              <w:rPr>
                <w:rFonts w:ascii="Times New Roman" w:hAnsi="Times New Roman"/>
                <w:color w:val="000000"/>
              </w:rPr>
              <w:t xml:space="preserve"> e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309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</w:pPr>
            <w:r w:rsidRPr="008D3006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</w:pPr>
            <w:proofErr w:type="spellStart"/>
            <w:r w:rsidRPr="008D3006">
              <w:rPr>
                <w:rFonts w:ascii="Times New Roman" w:hAnsi="Times New Roman"/>
                <w:color w:val="000000"/>
              </w:rPr>
              <w:t>Защита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проекта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 xml:space="preserve"> «</w:t>
            </w:r>
            <w:proofErr w:type="spellStart"/>
            <w:r w:rsidRPr="008D3006">
              <w:rPr>
                <w:rFonts w:ascii="Times New Roman" w:hAnsi="Times New Roman"/>
                <w:color w:val="000000"/>
              </w:rPr>
              <w:t>Робот-помощник</w:t>
            </w:r>
            <w:proofErr w:type="spellEnd"/>
            <w:r w:rsidRPr="008D3006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  <w:jc w:val="center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>
            <w:pPr>
              <w:spacing w:after="0"/>
              <w:ind w:left="135"/>
            </w:pPr>
          </w:p>
        </w:tc>
        <w:tc>
          <w:tcPr>
            <w:tcW w:w="2317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8D3006">
            <w:pPr>
              <w:spacing w:after="0"/>
              <w:ind w:left="135"/>
            </w:pPr>
            <w:hyperlink r:id="rId97">
              <w:r w:rsidR="00FB3762" w:rsidRPr="008D3006">
                <w:rPr>
                  <w:rFonts w:ascii="Times New Roman" w:hAnsi="Times New Roman"/>
                  <w:color w:val="0000FF"/>
                  <w:u w:val="single"/>
                </w:rPr>
                <w:t>https://multiurok.ru/files/tvorcheskii-proekt-po</w:t>
              </w:r>
            </w:hyperlink>
            <w:r w:rsidR="00FB3762" w:rsidRPr="008D3006">
              <w:rPr>
                <w:rFonts w:ascii="Times New Roman" w:hAnsi="Times New Roman"/>
                <w:color w:val="000000"/>
              </w:rPr>
              <w:t xml:space="preserve"> tekhnologii-robot-chistiulia.html</w:t>
            </w:r>
          </w:p>
        </w:tc>
      </w:tr>
      <w:tr w:rsidR="006229D2" w:rsidRPr="008D30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rPr>
                <w:lang w:val="ru-RU"/>
              </w:rPr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118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D3006">
              <w:rPr>
                <w:rFonts w:ascii="Times New Roman" w:hAnsi="Times New Roman"/>
                <w:color w:val="000000"/>
              </w:rPr>
              <w:t xml:space="preserve">68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29D2" w:rsidRPr="008D3006" w:rsidRDefault="00FB3762">
            <w:pPr>
              <w:spacing w:after="0"/>
              <w:ind w:left="135"/>
              <w:jc w:val="center"/>
            </w:pPr>
            <w:r w:rsidRPr="008D3006">
              <w:rPr>
                <w:rFonts w:ascii="Times New Roman" w:hAnsi="Times New Roman"/>
                <w:color w:val="000000"/>
              </w:rPr>
              <w:t xml:space="preserve"> 30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29D2" w:rsidRPr="008D3006" w:rsidRDefault="006229D2"/>
        </w:tc>
      </w:tr>
    </w:tbl>
    <w:p w:rsidR="006229D2" w:rsidRPr="008D3006" w:rsidRDefault="006229D2">
      <w:pPr>
        <w:sectPr w:rsidR="006229D2" w:rsidRPr="008D30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29D2" w:rsidRPr="008D3006" w:rsidRDefault="00FB3762">
      <w:pPr>
        <w:spacing w:after="0"/>
        <w:ind w:left="120"/>
        <w:rPr>
          <w:lang w:val="ru-RU"/>
        </w:rPr>
      </w:pPr>
      <w:bookmarkStart w:id="33" w:name="block-11488346"/>
      <w:bookmarkEnd w:id="31"/>
      <w:r w:rsidRPr="008D3006">
        <w:rPr>
          <w:rFonts w:ascii="Times New Roman" w:hAnsi="Times New Roman"/>
          <w:b/>
          <w:color w:val="000000"/>
          <w:lang w:val="ru-RU"/>
        </w:rPr>
        <w:t>УЧЕБНО-МЕТОДИЧЕСКОЕ ОБЕСПЕЧЕНИЕ ОБРАЗОВАТЕЛЬНОГО ПРОЦЕССА</w:t>
      </w:r>
    </w:p>
    <w:p w:rsidR="006229D2" w:rsidRPr="008D3006" w:rsidRDefault="00FB3762">
      <w:pPr>
        <w:spacing w:after="0" w:line="480" w:lineRule="auto"/>
        <w:ind w:left="120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:rsidR="006229D2" w:rsidRPr="008D3006" w:rsidRDefault="00FB3762">
      <w:pPr>
        <w:spacing w:after="0" w:line="480" w:lineRule="auto"/>
        <w:ind w:left="120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 xml:space="preserve">​‌• Технология, 5 класс/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Глозман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Е.С., Кожина О.А.,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Хотунцев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8D3006">
        <w:rPr>
          <w:lang w:val="ru-RU"/>
        </w:rPr>
        <w:br/>
      </w:r>
      <w:bookmarkStart w:id="34" w:name="d2b9d9b0-d347-41b0-b449-60da5db8c7f8"/>
      <w:r w:rsidRPr="008D3006">
        <w:rPr>
          <w:rFonts w:ascii="Times New Roman" w:hAnsi="Times New Roman"/>
          <w:color w:val="000000"/>
          <w:lang w:val="ru-RU"/>
        </w:rPr>
        <w:t xml:space="preserve"> • Технология. Робототехника, 5-6 классы/ Копосов Д.Г., Акционерное общество «Издательство «Просвещение»</w:t>
      </w:r>
      <w:bookmarkEnd w:id="34"/>
      <w:r w:rsidRPr="008D3006">
        <w:rPr>
          <w:rFonts w:ascii="Times New Roman" w:hAnsi="Times New Roman"/>
          <w:color w:val="000000"/>
          <w:lang w:val="ru-RU"/>
        </w:rPr>
        <w:t>‌​</w:t>
      </w:r>
    </w:p>
    <w:p w:rsidR="006229D2" w:rsidRPr="008D3006" w:rsidRDefault="00FB3762">
      <w:pPr>
        <w:spacing w:after="0" w:line="480" w:lineRule="auto"/>
        <w:ind w:left="120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​‌</w:t>
      </w:r>
      <w:bookmarkStart w:id="35" w:name="c2456d26-5ad2-4e93-8d8c-b15ce610194e"/>
      <w:r w:rsidRPr="008D3006">
        <w:rPr>
          <w:rFonts w:ascii="Times New Roman" w:hAnsi="Times New Roman"/>
          <w:color w:val="000000"/>
          <w:lang w:val="ru-RU"/>
        </w:rPr>
        <w:t>Рабочая тетрадь по технологии</w:t>
      </w:r>
      <w:bookmarkEnd w:id="35"/>
      <w:r w:rsidRPr="008D3006">
        <w:rPr>
          <w:rFonts w:ascii="Times New Roman" w:hAnsi="Times New Roman"/>
          <w:color w:val="000000"/>
          <w:lang w:val="ru-RU"/>
        </w:rPr>
        <w:t>‌</w:t>
      </w:r>
    </w:p>
    <w:p w:rsidR="006229D2" w:rsidRPr="008D3006" w:rsidRDefault="00FB3762">
      <w:pPr>
        <w:spacing w:after="0"/>
        <w:ind w:left="120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​</w:t>
      </w:r>
    </w:p>
    <w:p w:rsidR="006229D2" w:rsidRPr="008D3006" w:rsidRDefault="00FB3762">
      <w:pPr>
        <w:spacing w:after="0" w:line="480" w:lineRule="auto"/>
        <w:ind w:left="120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МЕТОДИЧЕСКИЕ МАТЕРИАЛЫ ДЛЯ УЧИТЕЛЯ</w:t>
      </w:r>
    </w:p>
    <w:p w:rsidR="006229D2" w:rsidRPr="008D3006" w:rsidRDefault="00FB3762">
      <w:pPr>
        <w:spacing w:after="0" w:line="480" w:lineRule="auto"/>
        <w:ind w:left="120"/>
        <w:rPr>
          <w:lang w:val="ru-RU"/>
        </w:rPr>
      </w:pPr>
      <w:r w:rsidRPr="008D3006">
        <w:rPr>
          <w:rFonts w:ascii="Times New Roman" w:hAnsi="Times New Roman"/>
          <w:color w:val="000000"/>
          <w:lang w:val="ru-RU"/>
        </w:rPr>
        <w:t>​‌МЕТОДИЧЕСКОЕ ПОСОБИЕ</w:t>
      </w:r>
      <w:r w:rsidRPr="008D3006">
        <w:rPr>
          <w:lang w:val="ru-RU"/>
        </w:rPr>
        <w:br/>
      </w:r>
      <w:r w:rsidRPr="008D3006">
        <w:rPr>
          <w:rFonts w:ascii="Times New Roman" w:hAnsi="Times New Roman"/>
          <w:color w:val="000000"/>
          <w:lang w:val="ru-RU"/>
        </w:rPr>
        <w:t xml:space="preserve"> к предметной линии учебников по технологии</w:t>
      </w:r>
      <w:r w:rsidRPr="008D3006">
        <w:rPr>
          <w:lang w:val="ru-RU"/>
        </w:rPr>
        <w:br/>
      </w:r>
      <w:bookmarkStart w:id="36" w:name="bb79c701-a50b-4369-a44e-ca027f95a753"/>
      <w:r w:rsidRPr="008D3006">
        <w:rPr>
          <w:rFonts w:ascii="Times New Roman" w:hAnsi="Times New Roman"/>
          <w:color w:val="000000"/>
          <w:lang w:val="ru-RU"/>
        </w:rPr>
        <w:t xml:space="preserve"> Е. С.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Глозмана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, О. А. Кожиной, Ю. Л. </w:t>
      </w:r>
      <w:proofErr w:type="spellStart"/>
      <w:r w:rsidRPr="008D3006">
        <w:rPr>
          <w:rFonts w:ascii="Times New Roman" w:hAnsi="Times New Roman"/>
          <w:color w:val="000000"/>
          <w:lang w:val="ru-RU"/>
        </w:rPr>
        <w:t>Хотунцева</w:t>
      </w:r>
      <w:proofErr w:type="spellEnd"/>
      <w:r w:rsidRPr="008D3006">
        <w:rPr>
          <w:rFonts w:ascii="Times New Roman" w:hAnsi="Times New Roman"/>
          <w:color w:val="000000"/>
          <w:lang w:val="ru-RU"/>
        </w:rPr>
        <w:t xml:space="preserve"> и </w:t>
      </w:r>
      <w:proofErr w:type="spellStart"/>
      <w:proofErr w:type="gramStart"/>
      <w:r w:rsidRPr="008D3006">
        <w:rPr>
          <w:rFonts w:ascii="Times New Roman" w:hAnsi="Times New Roman"/>
          <w:color w:val="000000"/>
          <w:lang w:val="ru-RU"/>
        </w:rPr>
        <w:t>др</w:t>
      </w:r>
      <w:bookmarkEnd w:id="36"/>
      <w:proofErr w:type="spellEnd"/>
      <w:proofErr w:type="gramEnd"/>
      <w:r w:rsidRPr="008D3006">
        <w:rPr>
          <w:rFonts w:ascii="Times New Roman" w:hAnsi="Times New Roman"/>
          <w:color w:val="000000"/>
          <w:lang w:val="ru-RU"/>
        </w:rPr>
        <w:t>‌​</w:t>
      </w:r>
    </w:p>
    <w:p w:rsidR="006229D2" w:rsidRPr="008D3006" w:rsidRDefault="006229D2">
      <w:pPr>
        <w:spacing w:after="0"/>
        <w:ind w:left="120"/>
        <w:rPr>
          <w:lang w:val="ru-RU"/>
        </w:rPr>
      </w:pPr>
    </w:p>
    <w:p w:rsidR="006229D2" w:rsidRPr="008D3006" w:rsidRDefault="00FB3762">
      <w:pPr>
        <w:spacing w:after="0" w:line="480" w:lineRule="auto"/>
        <w:ind w:left="120"/>
        <w:rPr>
          <w:lang w:val="ru-RU"/>
        </w:rPr>
      </w:pPr>
      <w:r w:rsidRPr="008D3006">
        <w:rPr>
          <w:rFonts w:ascii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:rsidR="006229D2" w:rsidRPr="008D3006" w:rsidRDefault="00FB3762">
      <w:pPr>
        <w:spacing w:after="0" w:line="480" w:lineRule="auto"/>
        <w:ind w:left="120"/>
      </w:pPr>
      <w:r w:rsidRPr="008D3006">
        <w:rPr>
          <w:rFonts w:ascii="Times New Roman" w:hAnsi="Times New Roman"/>
          <w:color w:val="000000"/>
        </w:rPr>
        <w:t>​</w:t>
      </w:r>
      <w:r w:rsidRPr="008D3006">
        <w:rPr>
          <w:rFonts w:ascii="Times New Roman" w:hAnsi="Times New Roman"/>
          <w:color w:val="333333"/>
        </w:rPr>
        <w:t>​</w:t>
      </w:r>
      <w:proofErr w:type="gramStart"/>
      <w:r w:rsidRPr="008D3006">
        <w:rPr>
          <w:rFonts w:ascii="Times New Roman" w:hAnsi="Times New Roman"/>
          <w:color w:val="333333"/>
        </w:rPr>
        <w:t>‌</w:t>
      </w:r>
      <w:bookmarkStart w:id="37" w:name="147225a6-2265-4e40-aff2-4e80b92752f1"/>
      <w:r w:rsidRPr="008D3006">
        <w:rPr>
          <w:rFonts w:ascii="Times New Roman" w:hAnsi="Times New Roman"/>
          <w:color w:val="000000"/>
        </w:rPr>
        <w:t>(</w:t>
      </w:r>
      <w:proofErr w:type="gramEnd"/>
      <w:r w:rsidRPr="008D3006">
        <w:rPr>
          <w:rFonts w:ascii="Times New Roman" w:hAnsi="Times New Roman"/>
          <w:color w:val="000000"/>
        </w:rPr>
        <w:t>РЭШ)</w:t>
      </w:r>
      <w:bookmarkEnd w:id="37"/>
      <w:r w:rsidRPr="008D3006">
        <w:rPr>
          <w:rFonts w:ascii="Times New Roman" w:hAnsi="Times New Roman"/>
          <w:color w:val="333333"/>
        </w:rPr>
        <w:t>‌</w:t>
      </w:r>
      <w:r w:rsidRPr="008D3006">
        <w:rPr>
          <w:rFonts w:ascii="Times New Roman" w:hAnsi="Times New Roman"/>
          <w:color w:val="000000"/>
        </w:rPr>
        <w:t>​</w:t>
      </w:r>
    </w:p>
    <w:p w:rsidR="006229D2" w:rsidRPr="008D3006" w:rsidRDefault="006229D2">
      <w:pPr>
        <w:sectPr w:rsidR="006229D2" w:rsidRPr="008D3006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:rsidR="00FB3762" w:rsidRPr="008D3006" w:rsidRDefault="00FB3762" w:rsidP="00FE480F"/>
    <w:sectPr w:rsidR="00FB3762" w:rsidRPr="008D300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229D2"/>
    <w:rsid w:val="000C0C43"/>
    <w:rsid w:val="0060075E"/>
    <w:rsid w:val="006229D2"/>
    <w:rsid w:val="008D3006"/>
    <w:rsid w:val="00FB3762"/>
    <w:rsid w:val="00FE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D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D3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ebnik.mos.ru/mater" TargetMode="External"/><Relationship Id="rId21" Type="http://schemas.openxmlformats.org/officeDocument/2006/relationships/hyperlink" Target="https://uchebnik.mos.ru/mater" TargetMode="External"/><Relationship Id="rId34" Type="http://schemas.openxmlformats.org/officeDocument/2006/relationships/hyperlink" Target="https://resh.edu.ru/subject/lesson/7559/start/314331/" TargetMode="External"/><Relationship Id="rId42" Type="http://schemas.openxmlformats.org/officeDocument/2006/relationships/hyperlink" Target="https://uchebnik.mos.ru/material_view/lesson_templates/79" TargetMode="External"/><Relationship Id="rId47" Type="http://schemas.openxmlformats.org/officeDocument/2006/relationships/hyperlink" Target="https://uchebnik.mos.ru/material_view/lesson_templates/18" TargetMode="External"/><Relationship Id="rId50" Type="http://schemas.openxmlformats.org/officeDocument/2006/relationships/hyperlink" Target="https://uchebnik.mos.ru/material_view/atomic_objects/101" TargetMode="External"/><Relationship Id="rId55" Type="http://schemas.openxmlformats.org/officeDocument/2006/relationships/hyperlink" Target="https://resh.edu.ru/subject/lesson/676/" TargetMode="External"/><Relationship Id="rId63" Type="http://schemas.openxmlformats.org/officeDocument/2006/relationships/hyperlink" Target="https://resh.edu.ru/subject/lesson/7576/start/256403/" TargetMode="External"/><Relationship Id="rId68" Type="http://schemas.openxmlformats.org/officeDocument/2006/relationships/hyperlink" Target="https://resh.edu.ru/subject/lesson/4510/conspect/221065/" TargetMode="External"/><Relationship Id="rId76" Type="http://schemas.openxmlformats.org/officeDocument/2006/relationships/hyperlink" Target="https://uchebnik.mos.ru/material_view/atomic_objects/843" TargetMode="External"/><Relationship Id="rId84" Type="http://schemas.openxmlformats.org/officeDocument/2006/relationships/hyperlink" Target="https://uchebnik.mos.ru/material_view/atomic_objects/667" TargetMode="External"/><Relationship Id="rId89" Type="http://schemas.openxmlformats.org/officeDocument/2006/relationships/hyperlink" Target="https://resh.edu.ru/subject/lesson/3356/main/" TargetMode="External"/><Relationship Id="rId97" Type="http://schemas.openxmlformats.org/officeDocument/2006/relationships/hyperlink" Target="https://multiurok.ru/files/tvorcheskii-proekt-po" TargetMode="External"/><Relationship Id="rId7" Type="http://schemas.openxmlformats.org/officeDocument/2006/relationships/hyperlink" Target="https://resh.edu.ru/subject/les" TargetMode="External"/><Relationship Id="rId71" Type="http://schemas.openxmlformats.org/officeDocument/2006/relationships/hyperlink" Target="https://uchebnik.mos.ru/material_view/lesson_templates/11" TargetMode="External"/><Relationship Id="rId92" Type="http://schemas.openxmlformats.org/officeDocument/2006/relationships/hyperlink" Target="https://uchebnik.mos.ru/material_view/atomic_objects/88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esh.edu.ru/subject/les" TargetMode="External"/><Relationship Id="rId29" Type="http://schemas.openxmlformats.org/officeDocument/2006/relationships/hyperlink" Target="https://uchebnik.mos.ru/mater" TargetMode="External"/><Relationship Id="rId11" Type="http://schemas.openxmlformats.org/officeDocument/2006/relationships/hyperlink" Target="https://resh.edu.ru/subject/les" TargetMode="External"/><Relationship Id="rId24" Type="http://schemas.openxmlformats.org/officeDocument/2006/relationships/hyperlink" Target="https://uchebnik.mos.ru/mater" TargetMode="External"/><Relationship Id="rId32" Type="http://schemas.openxmlformats.org/officeDocument/2006/relationships/hyperlink" Target="https://resh.edu.ru/subject/lesson/7561/start/256499/" TargetMode="External"/><Relationship Id="rId37" Type="http://schemas.openxmlformats.org/officeDocument/2006/relationships/hyperlink" Target="https://uchebnik.mos.ru/mater" TargetMode="External"/><Relationship Id="rId40" Type="http://schemas.openxmlformats.org/officeDocument/2006/relationships/hyperlink" Target="https://uchebnik.mos.ru/material_view/lesson_templates/75" TargetMode="External"/><Relationship Id="rId45" Type="http://schemas.openxmlformats.org/officeDocument/2006/relationships/hyperlink" Target="https://uchebnik.mos.ru/material_view/lesson_templates/47" TargetMode="External"/><Relationship Id="rId53" Type="http://schemas.openxmlformats.org/officeDocument/2006/relationships/hyperlink" Target="https://resh.edu.ru/subject/lesson/7090/conspect/257993/" TargetMode="External"/><Relationship Id="rId58" Type="http://schemas.openxmlformats.org/officeDocument/2006/relationships/hyperlink" Target="https://uchebnik.mos.ru/material_view/lesson_templates/19" TargetMode="External"/><Relationship Id="rId66" Type="http://schemas.openxmlformats.org/officeDocument/2006/relationships/hyperlink" Target="https://resh.edu.ru/subject/lesson/7565/start/314393/" TargetMode="External"/><Relationship Id="rId74" Type="http://schemas.openxmlformats.org/officeDocument/2006/relationships/hyperlink" Target="https://uchebnik.mos.ru/material_view/lesson_templates/13" TargetMode="External"/><Relationship Id="rId79" Type="http://schemas.openxmlformats.org/officeDocument/2006/relationships/hyperlink" Target="https://uchebnik.mos.ru/material_view/lesson_templates/38" TargetMode="External"/><Relationship Id="rId87" Type="http://schemas.openxmlformats.org/officeDocument/2006/relationships/hyperlink" Target="https://uchebnik.mos.ru/material_view/lesson_templates/17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uchebnik.mos.ru/material_view/lesson_templates/11" TargetMode="External"/><Relationship Id="rId82" Type="http://schemas.openxmlformats.org/officeDocument/2006/relationships/hyperlink" Target="https://resh.edu.ru/subject/lesson/7086/conspect/257683/" TargetMode="External"/><Relationship Id="rId90" Type="http://schemas.openxmlformats.org/officeDocument/2006/relationships/hyperlink" Target="https://resh.edu.ru/subject/lesson/3285/train/" TargetMode="External"/><Relationship Id="rId95" Type="http://schemas.openxmlformats.org/officeDocument/2006/relationships/hyperlink" Target="https://resh.edu.ru/subject/lesson/7560/main/256998/" TargetMode="External"/><Relationship Id="rId19" Type="http://schemas.openxmlformats.org/officeDocument/2006/relationships/hyperlink" Target="https://resh.edu.ru/subject/les" TargetMode="External"/><Relationship Id="rId14" Type="http://schemas.openxmlformats.org/officeDocument/2006/relationships/hyperlink" Target="https://resh.edu.ru/subject/les" TargetMode="External"/><Relationship Id="rId22" Type="http://schemas.openxmlformats.org/officeDocument/2006/relationships/hyperlink" Target="https://resh.edu.ru/subject/les" TargetMode="External"/><Relationship Id="rId27" Type="http://schemas.openxmlformats.org/officeDocument/2006/relationships/hyperlink" Target="https://resh.edu.ru/subject/les" TargetMode="External"/><Relationship Id="rId30" Type="http://schemas.openxmlformats.org/officeDocument/2006/relationships/hyperlink" Target="https://resh.edu.ru/subject/lesson/675/" TargetMode="External"/><Relationship Id="rId35" Type="http://schemas.openxmlformats.org/officeDocument/2006/relationships/hyperlink" Target="https://uchebnik.mos.ru/material_view/lesson_templates/15" TargetMode="External"/><Relationship Id="rId43" Type="http://schemas.openxmlformats.org/officeDocument/2006/relationships/hyperlink" Target="https://uchebnik.mos.ru/material_view/lesson_templates/75" TargetMode="External"/><Relationship Id="rId48" Type="http://schemas.openxmlformats.org/officeDocument/2006/relationships/hyperlink" Target="https://resh.edu.ru/subject/lesson/7563/start/314362/" TargetMode="External"/><Relationship Id="rId56" Type="http://schemas.openxmlformats.org/officeDocument/2006/relationships/hyperlink" Target="https://resh.edu.ru/subject/les" TargetMode="External"/><Relationship Id="rId64" Type="http://schemas.openxmlformats.org/officeDocument/2006/relationships/hyperlink" Target="https://uchebnik.mos.ru/material_view/lesson_templates/10" TargetMode="External"/><Relationship Id="rId69" Type="http://schemas.openxmlformats.org/officeDocument/2006/relationships/hyperlink" Target="https://uchebnik.mos.ru/material_view/atomic_objects/926" TargetMode="External"/><Relationship Id="rId77" Type="http://schemas.openxmlformats.org/officeDocument/2006/relationships/hyperlink" Target="https://uchebnik.mos.ru/material_view/lesson_templates/19" TargetMode="External"/><Relationship Id="rId8" Type="http://schemas.openxmlformats.org/officeDocument/2006/relationships/hyperlink" Target="https://resh.edu.ru/subject/les" TargetMode="External"/><Relationship Id="rId51" Type="http://schemas.openxmlformats.org/officeDocument/2006/relationships/hyperlink" Target="https://uchebnik.mos.ru/material_view/atomic_objects/596" TargetMode="External"/><Relationship Id="rId72" Type="http://schemas.openxmlformats.org/officeDocument/2006/relationships/hyperlink" Target="https://resh.edu.ru/subject/lesson/667/" TargetMode="External"/><Relationship Id="rId80" Type="http://schemas.openxmlformats.org/officeDocument/2006/relationships/hyperlink" Target="https://resh.edu.ru/subject/lesson/1107/" TargetMode="External"/><Relationship Id="rId85" Type="http://schemas.openxmlformats.org/officeDocument/2006/relationships/hyperlink" Target="https://uchebnik.mos.ru/material_view/atomic_objects/667" TargetMode="External"/><Relationship Id="rId93" Type="http://schemas.openxmlformats.org/officeDocument/2006/relationships/hyperlink" Target="https://uchebnik.mos.ru/material_view/atomic_objects/881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" TargetMode="External"/><Relationship Id="rId17" Type="http://schemas.openxmlformats.org/officeDocument/2006/relationships/hyperlink" Target="https://uchebnik.mos.ru/mater" TargetMode="External"/><Relationship Id="rId25" Type="http://schemas.openxmlformats.org/officeDocument/2006/relationships/hyperlink" Target="https://uchebnik.mos.ru/mater" TargetMode="External"/><Relationship Id="rId33" Type="http://schemas.openxmlformats.org/officeDocument/2006/relationships/hyperlink" Target="https://resh.edu.ru/subject/lesson/7562/start/289192/" TargetMode="External"/><Relationship Id="rId38" Type="http://schemas.openxmlformats.org/officeDocument/2006/relationships/hyperlink" Target="https://uchebnik.mos.ru/material_view/lesson_templates/74" TargetMode="External"/><Relationship Id="rId46" Type="http://schemas.openxmlformats.org/officeDocument/2006/relationships/hyperlink" Target="https://resh.edu.ru/subject/lesson/664/" TargetMode="External"/><Relationship Id="rId59" Type="http://schemas.openxmlformats.org/officeDocument/2006/relationships/hyperlink" Target="https://uchebnik.mos.ru/material_view/atomic_objects/843" TargetMode="External"/><Relationship Id="rId67" Type="http://schemas.openxmlformats.org/officeDocument/2006/relationships/hyperlink" Target="https://resh.edu.ru/subject/lesson/7568/conspect/256122/" TargetMode="External"/><Relationship Id="rId20" Type="http://schemas.openxmlformats.org/officeDocument/2006/relationships/hyperlink" Target="https://uchebnik.mos.ru/mater" TargetMode="External"/><Relationship Id="rId41" Type="http://schemas.openxmlformats.org/officeDocument/2006/relationships/hyperlink" Target="https://resh.edu.ru/subject/lesson/7572/start/296640/" TargetMode="External"/><Relationship Id="rId54" Type="http://schemas.openxmlformats.org/officeDocument/2006/relationships/hyperlink" Target="https://resh.edu.ru/subject/lesson/7094/conspect/257119/" TargetMode="External"/><Relationship Id="rId62" Type="http://schemas.openxmlformats.org/officeDocument/2006/relationships/hyperlink" Target="https://resh.edu.ru/subject/lesson/7573/start/296671/" TargetMode="External"/><Relationship Id="rId70" Type="http://schemas.openxmlformats.org/officeDocument/2006/relationships/hyperlink" Target="https://resh.edu.ru/subject/lesson/667/" TargetMode="External"/><Relationship Id="rId75" Type="http://schemas.openxmlformats.org/officeDocument/2006/relationships/hyperlink" Target="https://uchebnik.mos.ru/material/app/246482?menuReferrer" TargetMode="External"/><Relationship Id="rId83" Type="http://schemas.openxmlformats.org/officeDocument/2006/relationships/hyperlink" Target="https://resh.edu.ru/subject/lesson/1107/" TargetMode="External"/><Relationship Id="rId88" Type="http://schemas.openxmlformats.org/officeDocument/2006/relationships/hyperlink" Target="https://resh.edu.ru/subject/lesson/3285/main/" TargetMode="External"/><Relationship Id="rId91" Type="http://schemas.openxmlformats.org/officeDocument/2006/relationships/hyperlink" Target="https://resh.edu.ru/subject/lesson/3285/main/" TargetMode="External"/><Relationship Id="rId96" Type="http://schemas.openxmlformats.org/officeDocument/2006/relationships/hyperlink" Target="https://uchebnik.mos.ru/material_view/atomic_objects/881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les" TargetMode="External"/><Relationship Id="rId15" Type="http://schemas.openxmlformats.org/officeDocument/2006/relationships/hyperlink" Target="https://uchebnik.mos.ru/mater" TargetMode="External"/><Relationship Id="rId23" Type="http://schemas.openxmlformats.org/officeDocument/2006/relationships/hyperlink" Target="https://resh.edu.ru/subject/les" TargetMode="External"/><Relationship Id="rId28" Type="http://schemas.openxmlformats.org/officeDocument/2006/relationships/hyperlink" Target="https://uchebnik.mos.ru/mater" TargetMode="External"/><Relationship Id="rId36" Type="http://schemas.openxmlformats.org/officeDocument/2006/relationships/hyperlink" Target="https://resh.edu.ru/subject/lesson/7553/start/256216/" TargetMode="External"/><Relationship Id="rId49" Type="http://schemas.openxmlformats.org/officeDocument/2006/relationships/hyperlink" Target="https://uchebnik.mos.ru/material_view/lesson_templates/19" TargetMode="External"/><Relationship Id="rId57" Type="http://schemas.openxmlformats.org/officeDocument/2006/relationships/hyperlink" Target="https://resh.edu.ru/subject/lesson/3159/main" TargetMode="External"/><Relationship Id="rId10" Type="http://schemas.openxmlformats.org/officeDocument/2006/relationships/hyperlink" Target="https://uchebnik.mos.ru/mater" TargetMode="External"/><Relationship Id="rId31" Type="http://schemas.openxmlformats.org/officeDocument/2006/relationships/hyperlink" Target="https://resh.edu.ru/subject/lesson/663/" TargetMode="External"/><Relationship Id="rId44" Type="http://schemas.openxmlformats.org/officeDocument/2006/relationships/hyperlink" Target="https://resh.edu.ru/subject/lesson/7572/start/296640" TargetMode="External"/><Relationship Id="rId52" Type="http://schemas.openxmlformats.org/officeDocument/2006/relationships/hyperlink" Target="https://uchebnik.mos.ru/composer3/lesson/185959/view" TargetMode="External"/><Relationship Id="rId60" Type="http://schemas.openxmlformats.org/officeDocument/2006/relationships/hyperlink" Target="https://uchebnik.mos.ru/material_view/lesson_templates/11" TargetMode="External"/><Relationship Id="rId65" Type="http://schemas.openxmlformats.org/officeDocument/2006/relationships/hyperlink" Target="https://uchebnik.mos.ru/material_view/lesson_templates/11" TargetMode="External"/><Relationship Id="rId73" Type="http://schemas.openxmlformats.org/officeDocument/2006/relationships/hyperlink" Target="https://uchebnik.mos.ru/material_view/lesson_templates/34" TargetMode="External"/><Relationship Id="rId78" Type="http://schemas.openxmlformats.org/officeDocument/2006/relationships/hyperlink" Target="https://uchebnik.mos.ru/material_view/lesson_templates/18" TargetMode="External"/><Relationship Id="rId81" Type="http://schemas.openxmlformats.org/officeDocument/2006/relationships/hyperlink" Target="https://resh.edu.ru/subject/lesson/1107/" TargetMode="External"/><Relationship Id="rId86" Type="http://schemas.openxmlformats.org/officeDocument/2006/relationships/hyperlink" Target="https://uchebnik.mos.ru/material_view/lesson_templates/17" TargetMode="External"/><Relationship Id="rId94" Type="http://schemas.openxmlformats.org/officeDocument/2006/relationships/hyperlink" Target="https://resh.edu.ru/subject/lesson/7560/main/256998/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" TargetMode="External"/><Relationship Id="rId13" Type="http://schemas.openxmlformats.org/officeDocument/2006/relationships/hyperlink" Target="https://resh.edu.ru/subject/les" TargetMode="External"/><Relationship Id="rId18" Type="http://schemas.openxmlformats.org/officeDocument/2006/relationships/hyperlink" Target="https://resh.edu.ru/subject/les" TargetMode="External"/><Relationship Id="rId39" Type="http://schemas.openxmlformats.org/officeDocument/2006/relationships/hyperlink" Target="https://resh.edu.ru/subject/lesson/7572/start/29664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11296</Words>
  <Characters>64388</Characters>
  <Application>Microsoft Office Word</Application>
  <DocSecurity>0</DocSecurity>
  <Lines>536</Lines>
  <Paragraphs>151</Paragraphs>
  <ScaleCrop>false</ScaleCrop>
  <Company>SPecialiST RePack</Company>
  <LinksUpToDate>false</LinksUpToDate>
  <CharactersWithSpaces>75533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ЯНА</cp:lastModifiedBy>
  <cp:revision>9</cp:revision>
  <dcterms:created xsi:type="dcterms:W3CDTF">2023-09-01T14:54:00Z</dcterms:created>
  <dcterms:modified xsi:type="dcterms:W3CDTF">2024-02-09T15:52:00Z</dcterms:modified>
</cp:coreProperties>
</file>