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C3" w:rsidRDefault="00F553C3" w:rsidP="008A7D85">
      <w:pPr>
        <w:spacing w:after="0" w:line="240" w:lineRule="auto"/>
        <w:jc w:val="center"/>
        <w:rPr>
          <w:lang w:val="ru-RU"/>
        </w:rPr>
      </w:pPr>
      <w:bookmarkStart w:id="0" w:name="block-36093230"/>
      <w:bookmarkStart w:id="1" w:name="_GoBack"/>
      <w:bookmarkEnd w:id="1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21.5pt">
            <v:imagedata r:id="rId6" o:title="Л 5-9"/>
          </v:shape>
        </w:pict>
      </w:r>
    </w:p>
    <w:p w:rsidR="00F553C3" w:rsidRDefault="00F553C3" w:rsidP="008A7D85">
      <w:pPr>
        <w:spacing w:after="0" w:line="240" w:lineRule="auto"/>
        <w:jc w:val="center"/>
        <w:rPr>
          <w:lang w:val="ru-RU"/>
        </w:rPr>
      </w:pPr>
    </w:p>
    <w:p w:rsidR="00CD3CDA" w:rsidRPr="008A7D85" w:rsidRDefault="00C8178A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ПОЯСНИТЕЛЬНАЯ ЗАПИСКА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A7D85">
        <w:rPr>
          <w:rFonts w:ascii="Times New Roman" w:hAnsi="Times New Roman" w:cs="Times New Roman"/>
          <w:color w:val="333333"/>
          <w:sz w:val="20"/>
          <w:szCs w:val="20"/>
          <w:lang w:val="ru-RU"/>
        </w:rPr>
        <w:t xml:space="preserve">рабочей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программы воспитания, с учётом Концепции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CD3CDA" w:rsidRPr="008A7D85" w:rsidRDefault="00C8178A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ОБЩАЯ ХАРАКТЕРИСТИКА </w:t>
      </w:r>
      <w:r w:rsidRPr="008A7D85">
        <w:rPr>
          <w:rFonts w:ascii="Times New Roman" w:hAnsi="Times New Roman" w:cs="Times New Roman"/>
          <w:b/>
          <w:sz w:val="20"/>
          <w:szCs w:val="20"/>
          <w:lang w:val="ru-RU"/>
        </w:rPr>
        <w:t>УЧЕБНОГО ПРЕДМЕТА «ЛИТЕРАТУРА»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CD3CDA" w:rsidRPr="008A7D85" w:rsidRDefault="00C8178A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ЦЕЛИ ИЗУЧЕНИЯ </w:t>
      </w:r>
      <w:r w:rsidRPr="008A7D85">
        <w:rPr>
          <w:rFonts w:ascii="Times New Roman" w:hAnsi="Times New Roman" w:cs="Times New Roman"/>
          <w:b/>
          <w:sz w:val="20"/>
          <w:szCs w:val="20"/>
          <w:lang w:val="ru-RU"/>
        </w:rPr>
        <w:t>УЧЕБНОГО ПРЕДМЕТА «ЛИТЕРАТУРА»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проблемы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воспринимая чужую точку зрения и аргументированно отстаивая свою. </w:t>
      </w:r>
    </w:p>
    <w:p w:rsidR="00CD3CDA" w:rsidRPr="008A7D85" w:rsidRDefault="00C8178A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МЕСТО УЧЕБНОГО ПРЕДМЕТА «ЛИТЕРАТУРА» В УЧЕБНОМ ПЛАНЕ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8A7D85" w:rsidRPr="008A7D85" w:rsidRDefault="008A7D85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СОДЕРЖАНИЕ УЧЕБНОГО ПРЕДМЕТА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5 КЛАСС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Мифология.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Мифы народов России и мира.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Фольклор.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2" w:name="8038850c-b985-4899-8396-05ec2b5ebddc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трёх).</w:t>
      </w:r>
      <w:bookmarkEnd w:id="2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 И. А. Крылов.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Басни </w:t>
      </w:r>
      <w:bookmarkStart w:id="3" w:name="f1cdb435-b3ac-4333-9983-9795e004a0c2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3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С. Пушкин.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Стихотворения </w:t>
      </w:r>
      <w:bookmarkStart w:id="4" w:name="b8731a29-438b-4b6a-a37d-ff778ded575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трёх). «Зимнее утро», «Зимний вечер», «Няне» и другие.</w:t>
      </w:r>
      <w:bookmarkEnd w:id="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«Сказка о мёртвой царевне и о семи богатырях».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 Ю. Лермонтов.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Стихотворение «Бородино».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Н. В. Гоголь.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И. С. Тургенев.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 «Муму».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Н. А. Некрасов.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5" w:name="1d4fde75-5a86-4cea-90d5-aae01314b83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«Крестьянские дети», «Школьник» и другие.</w:t>
      </w:r>
      <w:bookmarkEnd w:id="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Поэма «Мороз, Красный нос» (фрагмент).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Л. Н. Толстой.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 «Кавказский пленник».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–ХХ веков.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Стихотворения отечественных поэтов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–ХХ веков о родной природе и о связи человека с Родиной </w:t>
      </w:r>
      <w:bookmarkStart w:id="6" w:name="3c5dcffd-8a26-4103-9932-75cd7a8dd3e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Юмористические рассказы отечественных писателей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–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веков.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П. Чехов </w:t>
      </w:r>
      <w:bookmarkStart w:id="7" w:name="dbfddf02-0071-45b9-8d3c-fa1cc17b4b1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(два рассказа по выбору). Например, «Лошадиная фамилия», «Мальчики», «Хирургия» и другие.</w:t>
      </w:r>
      <w:bookmarkEnd w:id="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М. М. Зощенко </w:t>
      </w:r>
      <w:bookmarkStart w:id="8" w:name="90913393-50df-412f-ac1a-f5af225a368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Произведения отечественной литературы о природе и животных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9" w:name="aec23ce7-13ed-416b-91bb-298806d5c90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А. И. Куприна, М. М. Пришвина, К. Г. Паустовского.</w:t>
      </w:r>
      <w:bookmarkEnd w:id="9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П. Платонов.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Рассказы </w:t>
      </w:r>
      <w:bookmarkStart w:id="10" w:name="cfa39edd-5597-42b5-b07f-489d84e47a9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(один по выбору). Например, «Корова», «Никита» и другие.</w:t>
      </w:r>
      <w:bookmarkEnd w:id="1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В. П. Астафьев.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 «Васюткино озеро».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– 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веков.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Произведения отечественной литературы на тему «Человек на войне»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11" w:name="35dcef7b-869c-4626-b557-2b2839912c3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Л. А. Кассиль. «Дорогие мои мальчишки»; Ю. Я. Яковлев. «Девочки с Васильевского острова»; В. П. Катаев. «Сын полка», К.М.Симонов «Сын артиллериста» и другие.</w:t>
      </w:r>
      <w:bookmarkEnd w:id="11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Произведения отечественных писателей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–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веков на тему детства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12" w:name="a5fd8ebc-c46e-41fa-818f-2757c5fc34d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2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Произведения приключенческого жанра отечественных писателей</w:t>
      </w:r>
      <w:bookmarkStart w:id="13" w:name="0447e246-04d6-4654-9850-bc46c641eaf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3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народов Российской Федерации. Стихотворения </w:t>
      </w:r>
      <w:bookmarkStart w:id="14" w:name="e8c5701d-d8b6-4159-b2e0-3a6ac9c7dd1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(одно по выбору). Например, Р. Г. Гамзатов. «Песня соловья»; М.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Карим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. «Эту песню мать мне пела».</w:t>
      </w:r>
      <w:bookmarkEnd w:id="1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литература.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Х. К. Андерсен.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Сказки </w:t>
      </w:r>
      <w:bookmarkStart w:id="15" w:name="2ca66737-c580-4ac4-a5b2-7f657ef38e3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(одна по выбору). Например, «Снежная королева», «Соловей» и другие.</w:t>
      </w:r>
      <w:bookmarkEnd w:id="1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Зарубежная сказочная проза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16" w:name="fd694784-5635-4214-94a4-c12d0a30d19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Т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уда и обратно» (главы по выбору).</w:t>
      </w:r>
      <w:bookmarkEnd w:id="1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проза о детях и подростках </w:t>
      </w:r>
      <w:bookmarkStart w:id="17" w:name="b40b601e-d0c3-4299-89d0-394ad0dce0c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приключенческая проза </w:t>
      </w:r>
      <w:bookmarkStart w:id="18" w:name="103698ad-506d-4d05-bb28-79e90ac8cd6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1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проза о животных </w:t>
      </w:r>
      <w:bookmarkStart w:id="19" w:name="8a53c771-ce41-4f85-8a47-a227160dd95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(одно-два произведения по выбору). Э. Сетон-Томпсон. «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Королевская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аналостанка»; Дж. Даррелл. «Говорящий свёрток»; Дж. Лондон. «Белый клык»; Дж. Р. Киплинг. «Маугли», «Рикки-Тикки-Тави» и другие.</w:t>
      </w:r>
      <w:bookmarkEnd w:id="19"/>
    </w:p>
    <w:p w:rsid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6 КЛАСС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Античная литература.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Гомер.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Поэмы. «Илиада», «Одиссея» (фрагменты).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Фольклор.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sz w:val="20"/>
          <w:szCs w:val="20"/>
          <w:lang w:val="ru-RU"/>
        </w:rPr>
        <w:t xml:space="preserve">Русские былины </w:t>
      </w:r>
      <w:bookmarkStart w:id="20" w:name="2d1a2719-45ad-4395-a569-7b3d43745842"/>
      <w:r w:rsidRPr="008A7D85">
        <w:rPr>
          <w:rFonts w:ascii="Times New Roman" w:hAnsi="Times New Roman" w:cs="Times New Roman"/>
          <w:sz w:val="20"/>
          <w:szCs w:val="20"/>
          <w:lang w:val="ru-RU"/>
        </w:rPr>
        <w:t>(не менее двух). Например, «Илья Муромец и Соловей-разбойник», «Садко».</w:t>
      </w:r>
      <w:bookmarkEnd w:id="20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sz w:val="20"/>
          <w:szCs w:val="20"/>
          <w:lang w:val="ru-RU"/>
        </w:rPr>
        <w:t xml:space="preserve">Народные песни и поэмы народов России и мира </w:t>
      </w:r>
      <w:bookmarkStart w:id="21" w:name="f7900e95-fc4b-4bc0-a061-48731519b6e7"/>
      <w:r w:rsidRPr="008A7D85">
        <w:rPr>
          <w:rFonts w:ascii="Times New Roman" w:hAnsi="Times New Roman" w:cs="Times New Roman"/>
          <w:sz w:val="20"/>
          <w:szCs w:val="20"/>
          <w:lang w:val="ru-RU"/>
        </w:rPr>
        <w:t xml:space="preserve">(не менее трех песен и двух поэм). Например, «Ах, </w:t>
      </w:r>
      <w:proofErr w:type="gramStart"/>
      <w:r w:rsidRPr="008A7D85">
        <w:rPr>
          <w:rFonts w:ascii="Times New Roman" w:hAnsi="Times New Roman" w:cs="Times New Roman"/>
          <w:sz w:val="20"/>
          <w:szCs w:val="20"/>
          <w:lang w:val="ru-RU"/>
        </w:rPr>
        <w:t>кабы</w:t>
      </w:r>
      <w:proofErr w:type="gramEnd"/>
      <w:r w:rsidRPr="008A7D85">
        <w:rPr>
          <w:rFonts w:ascii="Times New Roman" w:hAnsi="Times New Roman" w:cs="Times New Roman"/>
          <w:sz w:val="20"/>
          <w:szCs w:val="20"/>
          <w:lang w:val="ru-RU"/>
        </w:rPr>
        <w:t xml:space="preserve"> на цветы да не морозы...», «Ах вы ветры, ветры буйные...», «Черный ворон», «Не шуми, мати зеленая дубровушка...» и другие. «Песнь о Роланде» (фрагменты), «Песнь о Нибелунгах» (фрагменты). </w:t>
      </w:r>
      <w:bookmarkEnd w:id="21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Древнерусская литература.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«Повесть временных лет</w:t>
      </w:r>
      <w:proofErr w:type="gramStart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»</w:t>
      </w:r>
      <w:bookmarkStart w:id="22" w:name="ad04843b-b512-47d3-b84b-e22df158058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2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С. Пушкин.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23" w:name="582b55ee-e1e5-46d8-8c0a-755ec48e137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трёх). «Песнь о вещем Олеге», «Зимняя дорога», «Узник», «Туча» и другие.</w:t>
      </w:r>
      <w:bookmarkEnd w:id="23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Роман «Дубровский».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 Ю. Лермонтов.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24" w:name="e979ff73-e74d-4b41-9daa-86d17094fc9b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трёх). «Три пальмы», «Листок», «Утёс» и другие.</w:t>
      </w:r>
      <w:bookmarkEnd w:id="2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В. Кольцов.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25" w:name="9aa6636f-e65a-485c-aff8-0cee29fb09d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«Косарь», «Соловей» и другие.</w:t>
      </w:r>
      <w:bookmarkEnd w:id="2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Ф. И. Тютчев.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Стихотворения </w:t>
      </w:r>
      <w:bookmarkStart w:id="26" w:name="c36fcc5a-2cdd-400a-b3ee-0e5071a59ee1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«Есть в осени первоначальной…», «С поляны коршун поднялся…».</w:t>
      </w:r>
      <w:bookmarkEnd w:id="2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А. Фет.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27" w:name="e75d9245-73fc-447a-aaf6-d7ac09f2bf3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«Учись у них – у дуба, у берёзы…», «Я пришёл к тебе с приветом…».</w:t>
      </w:r>
      <w:bookmarkEnd w:id="2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И. С. Тургенев.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 «Бежин луг».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Н. С. Лесков.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Сказ «Левша».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Л. Н. Толстой.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Повесть «Детство» </w:t>
      </w:r>
      <w:bookmarkStart w:id="28" w:name="977de391-a0ab-47d0-b055-bb99283dc92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(главы по выбору).</w:t>
      </w:r>
      <w:bookmarkEnd w:id="28"/>
      <w:r w:rsidRPr="008A7D85">
        <w:rPr>
          <w:rFonts w:ascii="Times New Roman" w:hAnsi="Times New Roman" w:cs="Times New Roman"/>
          <w:color w:val="000000"/>
          <w:sz w:val="20"/>
          <w:szCs w:val="20"/>
          <w:u w:val="single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П. Чехов.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Рассказы </w:t>
      </w:r>
      <w:bookmarkStart w:id="29" w:name="5ccd7dea-76bb-435c-9fae-1b74ca2890e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(три по выбору). Например, «Толстый и тонкий», «Хамелеон», «Смерть чиновника» и другие.</w:t>
      </w:r>
      <w:bookmarkEnd w:id="2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И. Куприн.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Рассказ «Чудесный доктор».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- 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веков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Стихотворения отечественных поэтов начала ХХ века </w:t>
      </w:r>
      <w:bookmarkStart w:id="30" w:name="1a89c352-1e28-490d-a532-18fd47b8e1f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Стихотворения отечественных поэтов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8A7D85">
        <w:rPr>
          <w:rFonts w:ascii="Times New Roman" w:hAnsi="Times New Roman" w:cs="Times New Roman"/>
          <w:sz w:val="20"/>
          <w:szCs w:val="20"/>
          <w:lang w:val="ru-RU"/>
        </w:rPr>
        <w:br/>
      </w:r>
      <w:bookmarkStart w:id="31" w:name="5118f498-9661-45e8-9924-bef67bfbf524"/>
      <w:bookmarkEnd w:id="31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Проза отечественных писателей конца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– 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века, в том числе о Великой Отечественной войне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(два произведения по выбору).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Например, Например, Б.Л. Васильев «Экспонат №...», Б.П. Екимов «Ночь исцеления», Э.Н. Веркин «Облачный полк» (главы) и другие.</w:t>
      </w:r>
      <w:bookmarkStart w:id="32" w:name="a35f0a0b-d9a0-4ac9-afd6-3c0ec32f1224"/>
      <w:bookmarkEnd w:id="32"/>
      <w:proofErr w:type="gramEnd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В. Г. Распутин.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Рассказ «Уроки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французского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Произведения отечественных писателей на тему взросления человека </w:t>
      </w:r>
      <w:bookmarkStart w:id="33" w:name="7f695bb6-7ce9-46a5-96af-f43597f5f29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Р. П. Погодин. «Кирпичные острова»; Р. И. Фраерман. «Дикая собака Динго, или Повесть о первой любви»; Ю. И. Коваль. «Самая лёгкая лодка в мире» и другие.</w:t>
      </w:r>
      <w:bookmarkEnd w:id="33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Произведения современных отечественных писателей-фантастов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34" w:name="99ff4dfc-6077-4b1d-979a-efd5d464e2e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апример, К. Булычев «Сто лет тому вперед» и другие. </w:t>
      </w:r>
      <w:bookmarkEnd w:id="34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Литература народов Российской Федерации. Стихотворения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35" w:name="8c6e542d-3297-4f00-9d18-f11cc02b5c2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5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литература Д. Дефо.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«Робинзон Крузо» </w:t>
      </w:r>
      <w:bookmarkStart w:id="36" w:name="c11c39d0-823d-48a6-b780-3c956bde317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(главы по выбору).</w:t>
      </w:r>
      <w:bookmarkEnd w:id="3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Дж. Свифт.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«Путешествия Гулливера» </w:t>
      </w:r>
      <w:bookmarkStart w:id="37" w:name="401c2012-d122-4b9b-86de-93f36659c25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(главы по выбору).</w:t>
      </w:r>
      <w:bookmarkEnd w:id="37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Произведения зарубежных писателей на тему взросления человека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38" w:name="e9c8f8f3-f048-4763-af7b-4a65b4f5147c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8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7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КЛАСС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Древнерусская литература.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Древнерусские повести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39" w:name="683b575d-fc29-4554-8898-a7b5c598dbb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(одна повесть по выбору). Например, «Поучение» Владимира Мономаха (в сокращении) и другие.</w:t>
      </w:r>
      <w:bookmarkEnd w:id="3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С. Пушкин.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Стихотворения </w:t>
      </w:r>
      <w:bookmarkStart w:id="40" w:name="3741b07c-b818-4276-9c02-9452404ed662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четырёх). Например, «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Во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«Повести Белкина» </w:t>
      </w:r>
      <w:bookmarkStart w:id="41" w:name="f492b714-890f-4682-ac40-57999778e8e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(«Станционный смотритель» и другие).</w:t>
      </w:r>
      <w:bookmarkEnd w:id="41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Поэма «Полтава»</w:t>
      </w:r>
      <w:bookmarkStart w:id="42" w:name="d902c126-21ef-4167-9209-dfb4fb73593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(фрагмент).</w:t>
      </w:r>
      <w:bookmarkEnd w:id="42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М. Ю. Лермонтов.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Стихотворения </w:t>
      </w:r>
      <w:bookmarkStart w:id="43" w:name="117e4a82-ed0d-45ab-b4ae-813f20ad62a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(не менее четырёх).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3"/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«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Песня про царя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Ивана Васильевича, молодого опричника и удалого купца Калашникова».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Н. В. Гоголь.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Повесть «Тарас Бульба».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И. С. Тургенев.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Рассказы из цикла «Записки охотника» </w:t>
      </w:r>
      <w:bookmarkStart w:id="44" w:name="724e0df4-38e3-41a2-b5b6-ae74cd02e3a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(два по выбору). Например, «Бирюк», «Хорь и Калиныч» и другие.</w:t>
      </w:r>
      <w:bookmarkEnd w:id="4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в прозе, </w:t>
      </w:r>
      <w:bookmarkStart w:id="45" w:name="392c8492-5b4a-402c-8f0e-10bd561de6f3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например, «Русский язык», «Воробей» и другие.</w:t>
      </w:r>
      <w:bookmarkEnd w:id="45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Л. Н. Толстой.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Рассказ «После бала».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Н. А. Некрасов.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46" w:name="d49ac97a-9f24-4da7-91f2-e48f019fd3f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«Размышления у парадного подъезда», «Железная дорога» и другие.</w:t>
      </w:r>
      <w:bookmarkEnd w:id="4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Поэзия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47" w:name="d84dadf2-8837-40a7-90af-c346f8dae9ab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Ф. И. Тютчев, А. А. Фет, А. К. Толстой и другие (не менее двух стихотворений по выбору).</w:t>
      </w:r>
      <w:bookmarkEnd w:id="4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М. Е. Салтыков-Щедрин.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Сказки </w:t>
      </w:r>
      <w:bookmarkStart w:id="48" w:name="0c9ef179-8127-40c8-873b-fdcc57270e7f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Произведения отечественных и зарубежных писателей на историческую тем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у </w:t>
      </w:r>
      <w:bookmarkStart w:id="49" w:name="3f08c306-d1eb-40c1-bf0e-bea855aa400c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А. К. Толстого, Р. Сабатини, Ф. Купера.</w:t>
      </w:r>
      <w:bookmarkEnd w:id="4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конца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– 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П. Чехов.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Рассказы </w:t>
      </w:r>
      <w:bookmarkStart w:id="50" w:name="40c64b3a-a3eb-4d3f-8b8d-5837df72801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(один по выбору). Например, «Тоска», «Злоумышленник» и другие.</w:t>
      </w:r>
      <w:bookmarkEnd w:id="5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М. Горький.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Ранние рассказы </w:t>
      </w:r>
      <w:bookmarkStart w:id="51" w:name="a869f2ae-2a1e-4f4b-ba77-92f82652d3d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1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Сатирические произведения отечественных и зарубежных писателей </w:t>
      </w:r>
      <w:bookmarkStart w:id="52" w:name="aae30f53-7b1d-4cda-884d-589dec4393f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М. М. Зощенко, А. Т. Аверченко, Н. Тэффи, О. Генри, Я. Гашека.</w:t>
      </w:r>
      <w:bookmarkEnd w:id="52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С. Грин.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Повести и рассказы </w:t>
      </w:r>
      <w:bookmarkStart w:id="53" w:name="b02116e4-e9ea-4e8f-af38-04f2ae71ec92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произведение по выбору). Например, «Алые паруса», «Зелёная лампа» и другие.</w:t>
      </w:r>
      <w:bookmarkEnd w:id="53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Отечественная поэзия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на тему мечты и реальности </w:t>
      </w:r>
      <w:bookmarkStart w:id="54" w:name="56b5d580-1dbd-4944-a96b-0fcb0abff14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В. В. Маяковский.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55" w:name="3508c828-689c-452f-ba72-3d6a17920a9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М.А. Шолохов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. «Донские рассказы» </w:t>
      </w:r>
      <w:bookmarkStart w:id="56" w:name="bfb8e5e7-5dc0-4aa2-a0fb-f3372a190cc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(один по выбору). Например, «Родинка», «Чужая кровь» и другие.</w:t>
      </w:r>
      <w:bookmarkEnd w:id="56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П. Платонов.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Рассказы </w:t>
      </w:r>
      <w:bookmarkStart w:id="57" w:name="58f8e791-4da1-4c7c-996e-06e9678d7ab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(один по выбору). Например, «Юшка», «Неизвестный цветок» и другие.</w:t>
      </w:r>
      <w:bookmarkEnd w:id="5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333333"/>
          <w:sz w:val="20"/>
          <w:szCs w:val="20"/>
          <w:lang w:val="ru-RU"/>
        </w:rPr>
        <w:t>–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вв.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В. М. Шукшин.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Рассказы </w:t>
      </w:r>
      <w:bookmarkStart w:id="58" w:name="a067d7de-fb70-421e-a5f5-fb299a482d23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(один по выбору). Например, «Чудик», «Стенька Разин», «Критики» и другие.</w:t>
      </w:r>
      <w:bookmarkEnd w:id="5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Стихотворения отечественных поэтов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–начала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веков </w:t>
      </w:r>
      <w:bookmarkStart w:id="59" w:name="0597886d-dd6d-4674-8ee8-e14ffd5ff35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59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Произведения отечественных прозаиков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– 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 </w:t>
      </w:r>
      <w:bookmarkStart w:id="60" w:name="83a8feea-b75e-4227-8bcd-8ff9e804ba2b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Зарубежная литература.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 де Сервантес Сааведра.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Роман «Хитроумный идальго Дон Кихот Ламанчский» </w:t>
      </w:r>
      <w:bookmarkStart w:id="61" w:name="ea61fdd9-b266-4028-b605-73fad05f3a1b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(главы по выбору).</w:t>
      </w:r>
      <w:bookmarkEnd w:id="61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Зарубежная</w:t>
      </w:r>
      <w:proofErr w:type="gramEnd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новеллистика </w:t>
      </w:r>
      <w:bookmarkStart w:id="62" w:name="4c3792f6-c508-448f-810f-0a4e7935e4da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2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де </w:t>
      </w:r>
      <w:proofErr w:type="gramStart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Сент</w:t>
      </w:r>
      <w:proofErr w:type="gramEnd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Экзюпери.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Повесть-сказка «Маленький принц».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8 КЛАСС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Древнерусская литература.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Житийная литература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63" w:name="985594a0-fcf7-4207-a4d1-f380ff5738df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3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XVIII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Д. И. Фонвизин.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Комедия «Недоросль».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С. Пушкин.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64" w:name="5b5c3fe8-b2de-4b56-86d3-e3754f0ba26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Роман «Капитанская дочка».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 Ю. Лермонтов.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</w:t>
      </w:r>
      <w:bookmarkStart w:id="65" w:name="1749eea8-4a2b-4b41-b15d-2fbade42612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Поэма «Мцыри».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Н. В. Гоголь.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Повесть «Шинель». Комедия «Ревизор».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И. С. Тургенев.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Повести </w:t>
      </w:r>
      <w:bookmarkStart w:id="66" w:name="fabf9287-55ad-4e60-84d5-add7a98c293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(одна по выбору). Например, «Ася», «Первая любовь».</w:t>
      </w:r>
      <w:bookmarkEnd w:id="6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Ф. М. Достоевский. </w:t>
      </w:r>
      <w:bookmarkStart w:id="67" w:name="d4361b3a-67eb-4f10-a5c6-46aeb46ddd0f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«Бедные люди», «Белые ночи» (одно произведение по выбору).</w:t>
      </w:r>
      <w:bookmarkEnd w:id="6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Л. Н. Толстой.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Повести и рассказы </w:t>
      </w:r>
      <w:bookmarkStart w:id="68" w:name="1cb9fa85-1479-480f-ac52-31806803cd5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произведение по выбору). Например, «Отрочество» (главы).</w:t>
      </w:r>
      <w:bookmarkEnd w:id="6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Произведения писателей русского зарубежья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69" w:name="2d584d74-2b44-43c1-bb1d-41138fc1bfb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6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Поэзия первой половины ХХ века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 А. Булгаков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70" w:name="ef531e3a-0507-4076-89cb-456c64cbca5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(одна повесть по выбору). Например, «Собачье сердце» и другие.</w:t>
      </w:r>
      <w:bookmarkEnd w:id="7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333333"/>
          <w:sz w:val="20"/>
          <w:szCs w:val="20"/>
          <w:lang w:val="ru-RU"/>
        </w:rPr>
        <w:t xml:space="preserve">–начала </w:t>
      </w:r>
      <w:r w:rsidRPr="008A7D85">
        <w:rPr>
          <w:rFonts w:ascii="Times New Roman" w:hAnsi="Times New Roman" w:cs="Times New Roman"/>
          <w:b/>
          <w:color w:val="333333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А. Т. Твардовский.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Поэма «Василий Тёркин» </w:t>
      </w:r>
      <w:bookmarkStart w:id="71" w:name="bf7bc9e4-c459-4e44-8cf4-6440f472144b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(главы «Переправа», «Гармонь», «Два солдата», «Поединок» и другие).</w:t>
      </w:r>
      <w:bookmarkEnd w:id="71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End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А.Н. Толстой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. Рассказ «Русский характер».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 А. Шолохов.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 «Судьба человека».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И. Солженицын.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Рассказ «Матрёнин двор». </w:t>
      </w:r>
    </w:p>
    <w:p w:rsid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Произведения отечественных прозаиков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–начала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</w:t>
      </w:r>
      <w:proofErr w:type="gramStart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bookmarkStart w:id="72" w:name="464a1461-dc27-4c8e-855e-7a4d0048dab5"/>
      <w:bookmarkEnd w:id="72"/>
    </w:p>
    <w:p w:rsid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Поэзия второй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– начала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XXI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веков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bookmarkStart w:id="73" w:name="adb853ee-930d-4a27-923a-b9cb0245de5e"/>
      <w:bookmarkEnd w:id="73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Зарубежная литература. У. Шекспир.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Сонеты </w:t>
      </w:r>
      <w:bookmarkStart w:id="74" w:name="0d55d6d3-7190-4389-8070-261d3434d54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Трагедия «Ромео и Джульетта» </w:t>
      </w:r>
      <w:bookmarkStart w:id="75" w:name="b53ea1d5-9b20-4ab2-824f-f7ee2f33072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(фрагменты по выбору).</w:t>
      </w:r>
      <w:bookmarkEnd w:id="7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Ж.-Б. Мольер.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Комедия «Мещанин во дворянстве» </w:t>
      </w:r>
      <w:bookmarkStart w:id="76" w:name="0d430c7d-1e84-4c15-8128-09b5a0ae5b8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(фрагменты по выбору).</w:t>
      </w:r>
      <w:bookmarkEnd w:id="76"/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9 КЛАСС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Древнерусская литература.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«Слово о полку Игореве».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XVIII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М. В. Ломоносов.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7" w:name="e8b587e6-2f8c-4690-a635-22bb3cee08a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(по выбору).</w:t>
      </w:r>
      <w:bookmarkEnd w:id="7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Г. Р. Державин.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Стихотворения </w:t>
      </w:r>
      <w:bookmarkStart w:id="78" w:name="8ca8cc5e-b57b-4292-a0a2-4d5e99a37fc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(два по выбору). Например, «Властителям и судиям», «Памятник» и другие.</w:t>
      </w:r>
      <w:bookmarkEnd w:id="78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Н. М. Карамзин.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Повесть «Бедная Лиза».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Литература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века.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В. А. Жуковский.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Баллады, элегии </w:t>
      </w:r>
      <w:bookmarkStart w:id="79" w:name="7eb282c3-f5ef-4e9f-86b2-734492601833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(две по выбору). Например, «Светлана», «Невыразимое», «Море» и другие.</w:t>
      </w:r>
      <w:bookmarkEnd w:id="79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С. Грибоедов.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Комедия «Горе от ума».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Поэзия пушкинской эпохи. </w:t>
      </w:r>
      <w:bookmarkStart w:id="80" w:name="d3f3009b-2bf2-4457-85cc-996248170bf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0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А. С. Пушкин.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(не менее пяти по выбору). </w:t>
      </w:r>
      <w:bookmarkStart w:id="81" w:name="0b2f85f8-e824-4e61-a1ac-4efc7fb78a2f"/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1"/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Поэма «Медный всадник». Роман в стихах «Евгений Онегин».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М. Ю. Лермонтов.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Стихотворения (не менее пяти по выбору). </w:t>
      </w:r>
      <w:bookmarkStart w:id="82" w:name="87a51fa3-c568-4583-a18a-174135483b9d"/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.</w:t>
      </w:r>
      <w:bookmarkEnd w:id="82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Роман «Герой нашего времени».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Н. В. Гоголь.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Поэма «Мёртвые души».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литература.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Данте.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«Божественная комедия» </w:t>
      </w:r>
      <w:bookmarkStart w:id="83" w:name="131db750-5e26-42b5-b0b5-6f68058ef78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 фрагментов по выбору).</w:t>
      </w:r>
      <w:bookmarkEnd w:id="83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У. Шекспир.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Трагедия «Гамлет» </w:t>
      </w:r>
      <w:bookmarkStart w:id="84" w:name="50dcaf75-7eb3-4058-9b14-0313c9277b2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(фрагменты по выбору).</w:t>
      </w:r>
      <w:bookmarkEnd w:id="84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И.В. Гёте.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Трагедия «Фауст» </w:t>
      </w:r>
      <w:bookmarkStart w:id="85" w:name="0b3534b6-8dfe-4b28-9993-091faed6678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двух фрагментов по выбору).</w:t>
      </w:r>
      <w:bookmarkEnd w:id="85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Дж. Г. Байрон. 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Стихотворения </w:t>
      </w:r>
      <w:bookmarkStart w:id="86" w:name="e19cbdea-f76d-4b99-b400-83b11ad6923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86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Поэма «Паломничество Чайльд-Гарольда» </w:t>
      </w:r>
      <w:bookmarkStart w:id="87" w:name="e2190f02-8aec-4529-8d6c-41c65b65ca2e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(не менее одного фрагмента по выбору).</w:t>
      </w:r>
      <w:bookmarkEnd w:id="87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</w:p>
    <w:p w:rsidR="008A7D85" w:rsidRPr="008A7D85" w:rsidRDefault="008A7D85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Зарубежная проза первой половины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XIX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в.</w:t>
      </w: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bookmarkStart w:id="88" w:name="2ccf1dde-3592-470f-89fb-4ebac1d8e3cf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88"/>
    </w:p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CD3CDA" w:rsidRPr="008A7D85" w:rsidSect="008A7D85">
          <w:pgSz w:w="11906" w:h="16383"/>
          <w:pgMar w:top="851" w:right="851" w:bottom="851" w:left="1134" w:header="720" w:footer="720" w:gutter="0"/>
          <w:cols w:space="720"/>
          <w:docGrid w:linePitch="299"/>
        </w:sectPr>
      </w:pPr>
    </w:p>
    <w:p w:rsidR="00CD3CDA" w:rsidRPr="008A7D85" w:rsidRDefault="00C8178A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89" w:name="block-36093226"/>
      <w:bookmarkEnd w:id="0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ПЛАНИРУЕМЫЕ ОБРАЗОВАТЕЛЬНЫЕ РЕЗУЛЬТАТЫ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обучающимися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следующих личностных, метапредметных и предметных результатов освоения учебного предмета.</w:t>
      </w:r>
    </w:p>
    <w:p w:rsidR="00CD3CDA" w:rsidRPr="008A7D85" w:rsidRDefault="00C8178A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ЛИЧНОСТНЫЕ РЕЗУЛЬТАТЫ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D3CDA" w:rsidRPr="008A7D85" w:rsidRDefault="00C8178A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Гражданского воспитания: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неприятие любых форм экстремизма, дискриминации;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понимание роли различных социальных институтов в жизни человека;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представление о способах противодействия коррупции;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активное участие в школьном самоуправлении;</w:t>
      </w:r>
    </w:p>
    <w:p w:rsidR="00CD3CDA" w:rsidRPr="008A7D85" w:rsidRDefault="00C8178A" w:rsidP="008A7D85">
      <w:pPr>
        <w:numPr>
          <w:ilvl w:val="0"/>
          <w:numId w:val="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Патриотического воспитания:</w:t>
      </w:r>
    </w:p>
    <w:p w:rsidR="00CD3CDA" w:rsidRPr="008A7D85" w:rsidRDefault="00C8178A" w:rsidP="008A7D85">
      <w:pPr>
        <w:numPr>
          <w:ilvl w:val="0"/>
          <w:numId w:val="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CD3CDA" w:rsidRPr="008A7D85" w:rsidRDefault="00C8178A" w:rsidP="008A7D85">
      <w:pPr>
        <w:numPr>
          <w:ilvl w:val="0"/>
          <w:numId w:val="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CD3CDA" w:rsidRPr="008A7D85" w:rsidRDefault="00C8178A" w:rsidP="008A7D85">
      <w:pPr>
        <w:numPr>
          <w:ilvl w:val="0"/>
          <w:numId w:val="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Духовно-нравственного воспитания:</w:t>
      </w:r>
    </w:p>
    <w:p w:rsidR="00CD3CDA" w:rsidRPr="008A7D85" w:rsidRDefault="00C8178A" w:rsidP="008A7D85">
      <w:pPr>
        <w:numPr>
          <w:ilvl w:val="0"/>
          <w:numId w:val="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CD3CDA" w:rsidRPr="008A7D85" w:rsidRDefault="00C8178A" w:rsidP="008A7D85">
      <w:pPr>
        <w:numPr>
          <w:ilvl w:val="0"/>
          <w:numId w:val="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CD3CDA" w:rsidRPr="008A7D85" w:rsidRDefault="00C8178A" w:rsidP="008A7D85">
      <w:pPr>
        <w:numPr>
          <w:ilvl w:val="0"/>
          <w:numId w:val="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Эстетического воспитания:</w:t>
      </w:r>
    </w:p>
    <w:p w:rsidR="00CD3CDA" w:rsidRPr="008A7D85" w:rsidRDefault="00C8178A" w:rsidP="008A7D85">
      <w:pPr>
        <w:numPr>
          <w:ilvl w:val="0"/>
          <w:numId w:val="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CD3CDA" w:rsidRPr="008A7D85" w:rsidRDefault="00C8178A" w:rsidP="008A7D85">
      <w:pPr>
        <w:numPr>
          <w:ilvl w:val="0"/>
          <w:numId w:val="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CD3CDA" w:rsidRPr="008A7D85" w:rsidRDefault="00C8178A" w:rsidP="008A7D85">
      <w:pPr>
        <w:numPr>
          <w:ilvl w:val="0"/>
          <w:numId w:val="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CD3CDA" w:rsidRPr="008A7D85" w:rsidRDefault="00C8178A" w:rsidP="008A7D85">
      <w:pPr>
        <w:numPr>
          <w:ilvl w:val="0"/>
          <w:numId w:val="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стремление к самовыражению в разных видах искусства.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интернет-среде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 процессе школьного литературного образования; 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умение принимать себя и других, не осуждая;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уметь управлять собственным эмоциональным состоянием;</w:t>
      </w:r>
    </w:p>
    <w:p w:rsidR="00CD3CDA" w:rsidRPr="008A7D85" w:rsidRDefault="00C8178A" w:rsidP="008A7D85">
      <w:pPr>
        <w:numPr>
          <w:ilvl w:val="0"/>
          <w:numId w:val="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Трудового воспитания:</w:t>
      </w:r>
    </w:p>
    <w:p w:rsidR="00CD3CDA" w:rsidRPr="008A7D85" w:rsidRDefault="00C8178A" w:rsidP="008A7D85">
      <w:pPr>
        <w:numPr>
          <w:ilvl w:val="0"/>
          <w:numId w:val="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CD3CDA" w:rsidRPr="008A7D85" w:rsidRDefault="00C8178A" w:rsidP="008A7D85">
      <w:pPr>
        <w:numPr>
          <w:ilvl w:val="0"/>
          <w:numId w:val="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CD3CDA" w:rsidRPr="008A7D85" w:rsidRDefault="00C8178A" w:rsidP="008A7D85">
      <w:pPr>
        <w:numPr>
          <w:ilvl w:val="0"/>
          <w:numId w:val="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CD3CDA" w:rsidRPr="008A7D85" w:rsidRDefault="00C8178A" w:rsidP="008A7D85">
      <w:pPr>
        <w:numPr>
          <w:ilvl w:val="0"/>
          <w:numId w:val="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готовность адаптироваться в профессиональной среде; </w:t>
      </w:r>
    </w:p>
    <w:p w:rsidR="00CD3CDA" w:rsidRPr="008A7D85" w:rsidRDefault="00C8178A" w:rsidP="008A7D85">
      <w:pPr>
        <w:numPr>
          <w:ilvl w:val="0"/>
          <w:numId w:val="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CD3CDA" w:rsidRPr="008A7D85" w:rsidRDefault="00C8178A" w:rsidP="008A7D85">
      <w:pPr>
        <w:numPr>
          <w:ilvl w:val="0"/>
          <w:numId w:val="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Экологического воспитания:</w:t>
      </w:r>
    </w:p>
    <w:p w:rsidR="00CD3CDA" w:rsidRPr="008A7D85" w:rsidRDefault="00C8178A" w:rsidP="008A7D85">
      <w:pPr>
        <w:numPr>
          <w:ilvl w:val="0"/>
          <w:numId w:val="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CD3CDA" w:rsidRPr="008A7D85" w:rsidRDefault="00C8178A" w:rsidP="008A7D85">
      <w:pPr>
        <w:numPr>
          <w:ilvl w:val="0"/>
          <w:numId w:val="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CD3CDA" w:rsidRPr="008A7D85" w:rsidRDefault="00C8178A" w:rsidP="008A7D85">
      <w:pPr>
        <w:numPr>
          <w:ilvl w:val="0"/>
          <w:numId w:val="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CD3CDA" w:rsidRPr="008A7D85" w:rsidRDefault="00C8178A" w:rsidP="008A7D85">
      <w:pPr>
        <w:numPr>
          <w:ilvl w:val="0"/>
          <w:numId w:val="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CD3CDA" w:rsidRPr="008A7D85" w:rsidRDefault="00C8178A" w:rsidP="008A7D85">
      <w:pPr>
        <w:numPr>
          <w:ilvl w:val="0"/>
          <w:numId w:val="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готовность к участию в практической деятельности экологической направленности.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Ценности научного познания:</w:t>
      </w:r>
    </w:p>
    <w:p w:rsidR="00CD3CDA" w:rsidRPr="008A7D85" w:rsidRDefault="00C8178A" w:rsidP="008A7D85">
      <w:pPr>
        <w:numPr>
          <w:ilvl w:val="0"/>
          <w:numId w:val="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CD3CDA" w:rsidRPr="008A7D85" w:rsidRDefault="00C8178A" w:rsidP="008A7D85">
      <w:pPr>
        <w:numPr>
          <w:ilvl w:val="0"/>
          <w:numId w:val="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овладение языковой и читательской культурой как средством познания мира; </w:t>
      </w:r>
    </w:p>
    <w:p w:rsidR="00CD3CDA" w:rsidRPr="008A7D85" w:rsidRDefault="00C8178A" w:rsidP="008A7D85">
      <w:pPr>
        <w:numPr>
          <w:ilvl w:val="0"/>
          <w:numId w:val="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CD3CDA" w:rsidRPr="008A7D85" w:rsidRDefault="00C8178A" w:rsidP="008A7D85">
      <w:pPr>
        <w:numPr>
          <w:ilvl w:val="0"/>
          <w:numId w:val="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Личностные результаты, обеспечивающие адаптацию </w:t>
      </w:r>
      <w:proofErr w:type="gramStart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обучающегося</w:t>
      </w:r>
      <w:proofErr w:type="gramEnd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к изменяющимся условиям социальной и природной среды: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изучение и оценка социальных ролей персонажей литературных произведений;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анализировать и выявлять взаимосвязи природы, общества и экономики;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воспринимать стрессовую ситуацию как вызов, требующий контрмер;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позитивное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 произошедшей ситуации; </w:t>
      </w:r>
    </w:p>
    <w:p w:rsidR="00CD3CDA" w:rsidRPr="008A7D85" w:rsidRDefault="00C8178A" w:rsidP="008A7D85">
      <w:pPr>
        <w:numPr>
          <w:ilvl w:val="0"/>
          <w:numId w:val="9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быть готовым действовать в отсутствии гарантий успеха.</w:t>
      </w:r>
    </w:p>
    <w:p w:rsidR="00CD3CDA" w:rsidRPr="008A7D85" w:rsidRDefault="00C8178A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МЕТАПРЕДМЕТНЫЕ РЕЗУЛЬТАТЫ</w:t>
      </w:r>
    </w:p>
    <w:p w:rsidR="00CD3CDA" w:rsidRPr="008A7D85" w:rsidRDefault="00C8178A" w:rsidP="008A7D8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CD3CDA" w:rsidRPr="008A7D85" w:rsidRDefault="00C8178A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Универсальные учебные познавательные действия: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1) Базовые логические действия: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выявлять причинно-следственные связи при изучении литературных явлений и процессов;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формулировать гипотезы об их взаимосвязях;</w:t>
      </w:r>
    </w:p>
    <w:p w:rsidR="00CD3CDA" w:rsidRPr="008A7D85" w:rsidRDefault="00C8178A" w:rsidP="008A7D85">
      <w:pPr>
        <w:numPr>
          <w:ilvl w:val="0"/>
          <w:numId w:val="10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2) Базовые исследовательские действия: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владеть инструментами оценки достоверности полученных выводов и обобщений;</w:t>
      </w:r>
    </w:p>
    <w:p w:rsidR="00CD3CDA" w:rsidRPr="008A7D85" w:rsidRDefault="00C8178A" w:rsidP="008A7D85">
      <w:pPr>
        <w:numPr>
          <w:ilvl w:val="0"/>
          <w:numId w:val="1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3) Работа с информацией:</w:t>
      </w:r>
    </w:p>
    <w:p w:rsidR="00CD3CDA" w:rsidRPr="008A7D85" w:rsidRDefault="00C8178A" w:rsidP="008A7D85">
      <w:pPr>
        <w:numPr>
          <w:ilvl w:val="0"/>
          <w:numId w:val="1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CD3CDA" w:rsidRPr="008A7D85" w:rsidRDefault="00C8178A" w:rsidP="008A7D85">
      <w:pPr>
        <w:numPr>
          <w:ilvl w:val="0"/>
          <w:numId w:val="1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CD3CDA" w:rsidRPr="008A7D85" w:rsidRDefault="00C8178A" w:rsidP="008A7D85">
      <w:pPr>
        <w:numPr>
          <w:ilvl w:val="0"/>
          <w:numId w:val="1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D3CDA" w:rsidRPr="008A7D85" w:rsidRDefault="00C8178A" w:rsidP="008A7D85">
      <w:pPr>
        <w:numPr>
          <w:ilvl w:val="0"/>
          <w:numId w:val="1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CD3CDA" w:rsidRPr="008A7D85" w:rsidRDefault="00C8178A" w:rsidP="008A7D85">
      <w:pPr>
        <w:numPr>
          <w:ilvl w:val="0"/>
          <w:numId w:val="1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CD3CDA" w:rsidRPr="008A7D85" w:rsidRDefault="00C8178A" w:rsidP="008A7D85">
      <w:pPr>
        <w:numPr>
          <w:ilvl w:val="0"/>
          <w:numId w:val="1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эффективно запоминать и систематизировать эту информацию.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Универсальные учебные коммуникативные действия: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1) Общение: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выражать себя (свою точку зрения) в устных и письменных текстах;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CD3CDA" w:rsidRPr="008A7D85" w:rsidRDefault="00C8178A" w:rsidP="008A7D85">
      <w:pPr>
        <w:numPr>
          <w:ilvl w:val="0"/>
          <w:numId w:val="1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2) Совместная деятельность: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уметь обобщать мнения нескольких людей;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участниками взаимодействия на литературных занятиях;</w:t>
      </w:r>
    </w:p>
    <w:p w:rsidR="00CD3CDA" w:rsidRPr="008A7D85" w:rsidRDefault="00C8178A" w:rsidP="008A7D85">
      <w:pPr>
        <w:numPr>
          <w:ilvl w:val="0"/>
          <w:numId w:val="14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Универсальные учебные регулятивные действия: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1) Самоорганизация:</w:t>
      </w:r>
    </w:p>
    <w:p w:rsidR="00CD3CDA" w:rsidRPr="008A7D85" w:rsidRDefault="00C8178A" w:rsidP="008A7D85">
      <w:pPr>
        <w:numPr>
          <w:ilvl w:val="0"/>
          <w:numId w:val="1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CD3CDA" w:rsidRPr="008A7D85" w:rsidRDefault="00C8178A" w:rsidP="008A7D85">
      <w:pPr>
        <w:numPr>
          <w:ilvl w:val="0"/>
          <w:numId w:val="1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CD3CDA" w:rsidRPr="008A7D85" w:rsidRDefault="00C8178A" w:rsidP="008A7D85">
      <w:pPr>
        <w:numPr>
          <w:ilvl w:val="0"/>
          <w:numId w:val="1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D3CDA" w:rsidRPr="008A7D85" w:rsidRDefault="00C8178A" w:rsidP="008A7D85">
      <w:pPr>
        <w:numPr>
          <w:ilvl w:val="0"/>
          <w:numId w:val="1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CD3CDA" w:rsidRPr="008A7D85" w:rsidRDefault="00C8178A" w:rsidP="008A7D85">
      <w:pPr>
        <w:numPr>
          <w:ilvl w:val="0"/>
          <w:numId w:val="15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делать выбор и брать ответственность за решение.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2) Самоконтроль:</w:t>
      </w:r>
    </w:p>
    <w:p w:rsidR="00CD3CDA" w:rsidRPr="008A7D85" w:rsidRDefault="00C8178A" w:rsidP="008A7D85">
      <w:pPr>
        <w:numPr>
          <w:ilvl w:val="0"/>
          <w:numId w:val="1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CD3CDA" w:rsidRPr="008A7D85" w:rsidRDefault="00C8178A" w:rsidP="008A7D85">
      <w:pPr>
        <w:numPr>
          <w:ilvl w:val="0"/>
          <w:numId w:val="1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CD3CDA" w:rsidRPr="008A7D85" w:rsidRDefault="00C8178A" w:rsidP="008A7D85">
      <w:pPr>
        <w:numPr>
          <w:ilvl w:val="0"/>
          <w:numId w:val="1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позитивное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в произошедшей ситуации;</w:t>
      </w:r>
    </w:p>
    <w:p w:rsidR="00CD3CDA" w:rsidRPr="008A7D85" w:rsidRDefault="00C8178A" w:rsidP="008A7D85">
      <w:pPr>
        <w:numPr>
          <w:ilvl w:val="0"/>
          <w:numId w:val="16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3) Эмоциональный интеллект:</w:t>
      </w:r>
    </w:p>
    <w:p w:rsidR="00CD3CDA" w:rsidRPr="008A7D85" w:rsidRDefault="00C8178A" w:rsidP="008A7D85">
      <w:pPr>
        <w:numPr>
          <w:ilvl w:val="0"/>
          <w:numId w:val="1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CD3CDA" w:rsidRPr="008A7D85" w:rsidRDefault="00C8178A" w:rsidP="008A7D85">
      <w:pPr>
        <w:numPr>
          <w:ilvl w:val="0"/>
          <w:numId w:val="1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выявлять и анализировать причины эмоций;</w:t>
      </w:r>
    </w:p>
    <w:p w:rsidR="00CD3CDA" w:rsidRPr="008A7D85" w:rsidRDefault="00C8178A" w:rsidP="008A7D85">
      <w:pPr>
        <w:numPr>
          <w:ilvl w:val="0"/>
          <w:numId w:val="1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CD3CDA" w:rsidRPr="008A7D85" w:rsidRDefault="00C8178A" w:rsidP="008A7D85">
      <w:pPr>
        <w:numPr>
          <w:ilvl w:val="0"/>
          <w:numId w:val="17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регулировать способ выражения своих эмоций.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4) Принятие себя и других:</w:t>
      </w:r>
    </w:p>
    <w:p w:rsidR="00CD3CDA" w:rsidRPr="008A7D85" w:rsidRDefault="00C8178A" w:rsidP="008A7D85">
      <w:pPr>
        <w:numPr>
          <w:ilvl w:val="0"/>
          <w:numId w:val="1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CD3CDA" w:rsidRPr="008A7D85" w:rsidRDefault="00C8178A" w:rsidP="008A7D85">
      <w:pPr>
        <w:numPr>
          <w:ilvl w:val="0"/>
          <w:numId w:val="1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CD3CDA" w:rsidRPr="008A7D85" w:rsidRDefault="00C8178A" w:rsidP="008A7D85">
      <w:pPr>
        <w:numPr>
          <w:ilvl w:val="0"/>
          <w:numId w:val="1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проявлять открытость себе и другим;</w:t>
      </w:r>
    </w:p>
    <w:p w:rsidR="00CD3CDA" w:rsidRPr="008A7D85" w:rsidRDefault="00C8178A" w:rsidP="008A7D85">
      <w:pPr>
        <w:numPr>
          <w:ilvl w:val="0"/>
          <w:numId w:val="18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осознавать невозможность контролировать всё вокруг.</w:t>
      </w:r>
    </w:p>
    <w:p w:rsidR="00CD3CDA" w:rsidRPr="008A7D85" w:rsidRDefault="00CD3CDA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D3CDA" w:rsidRPr="008A7D85" w:rsidRDefault="00C8178A" w:rsidP="008A7D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ПРЕДМЕТНЫЕ РЕЗУЛЬТАТЫ</w:t>
      </w:r>
    </w:p>
    <w:p w:rsidR="00CD3CDA" w:rsidRPr="008A7D85" w:rsidRDefault="00C8178A" w:rsidP="008A7D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5 КЛАСС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CD3CDA" w:rsidRPr="008A7D85" w:rsidRDefault="00C8178A" w:rsidP="008A7D85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CD3CDA" w:rsidRPr="008A7D85" w:rsidRDefault="00C8178A" w:rsidP="008A7D85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эпитет, сравнение, метафора, олицетворение; аллегория; ритм, рифма;</w:t>
      </w:r>
    </w:p>
    <w:p w:rsidR="00CD3CDA" w:rsidRPr="008A7D85" w:rsidRDefault="00C8178A" w:rsidP="008A7D85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темы и сюжеты произведений, образы персонажей;</w:t>
      </w:r>
    </w:p>
    <w:p w:rsidR="00CD3CDA" w:rsidRPr="008A7D85" w:rsidRDefault="00C8178A" w:rsidP="008A7D85">
      <w:pPr>
        <w:numPr>
          <w:ilvl w:val="0"/>
          <w:numId w:val="19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сопоставлять с помощью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учителя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6) 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обучающихся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);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8) владеть начальными умениями интерпретации и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оценки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текстуально изученных произведений фольклора и литературы;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11) участвовать в создании элементарных учебных проектов под руководством учителя и учиться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публично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представлять их результаты (с учётом литературного развития обучающихся);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CD3CDA" w:rsidRPr="008A7D85" w:rsidRDefault="00CD3CD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6 КЛАСС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прочитанное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(с учётом литературного развития обучающихся);</w:t>
      </w:r>
    </w:p>
    <w:p w:rsidR="00CD3CDA" w:rsidRPr="008A7D85" w:rsidRDefault="00C8178A" w:rsidP="008A7D85">
      <w:pPr>
        <w:numPr>
          <w:ilvl w:val="0"/>
          <w:numId w:val="20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CD3CDA" w:rsidRPr="008A7D85" w:rsidRDefault="00C8178A" w:rsidP="008A7D85">
      <w:pPr>
        <w:numPr>
          <w:ilvl w:val="0"/>
          <w:numId w:val="20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CD3CDA" w:rsidRPr="008A7D85" w:rsidRDefault="00C8178A" w:rsidP="008A7D85">
      <w:pPr>
        <w:numPr>
          <w:ilvl w:val="0"/>
          <w:numId w:val="20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CD3CDA" w:rsidRPr="008A7D85" w:rsidRDefault="00C8178A" w:rsidP="008A7D85">
      <w:pPr>
        <w:numPr>
          <w:ilvl w:val="0"/>
          <w:numId w:val="20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CD3CDA" w:rsidRPr="008A7D85" w:rsidRDefault="00C8178A" w:rsidP="008A7D85">
      <w:pPr>
        <w:numPr>
          <w:ilvl w:val="0"/>
          <w:numId w:val="20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сопоставлять с помощью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учителя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прочитанному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8) владеть умениями интерпретации и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оценки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публично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представлять полученные результаты;</w:t>
      </w:r>
    </w:p>
    <w:p w:rsidR="00CD3CDA" w:rsidRPr="008A7D85" w:rsidRDefault="00C8178A" w:rsidP="008A7D85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CD3CDA" w:rsidRPr="008A7D85" w:rsidRDefault="00CD3CD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7 КЛАСС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прочитанное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CD3CDA" w:rsidRPr="008A7D85" w:rsidRDefault="00C8178A" w:rsidP="008A7D85">
      <w:pPr>
        <w:numPr>
          <w:ilvl w:val="0"/>
          <w:numId w:val="2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CD3CDA" w:rsidRPr="008A7D85" w:rsidRDefault="00C8178A" w:rsidP="008A7D85">
      <w:pPr>
        <w:numPr>
          <w:ilvl w:val="0"/>
          <w:numId w:val="2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самостоятельно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CD3CDA" w:rsidRPr="008A7D85" w:rsidRDefault="00C8178A" w:rsidP="008A7D85">
      <w:pPr>
        <w:numPr>
          <w:ilvl w:val="0"/>
          <w:numId w:val="2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CD3CDA" w:rsidRPr="008A7D85" w:rsidRDefault="00C8178A" w:rsidP="008A7D85">
      <w:pPr>
        <w:numPr>
          <w:ilvl w:val="0"/>
          <w:numId w:val="2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CD3CDA" w:rsidRPr="008A7D85" w:rsidRDefault="00C8178A" w:rsidP="008A7D85">
      <w:pPr>
        <w:numPr>
          <w:ilvl w:val="0"/>
          <w:numId w:val="21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прочитанному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интернет-библиотеках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для выполнения учебных задач, соблюдая правила информационной безопасности.</w:t>
      </w:r>
    </w:p>
    <w:p w:rsidR="00CD3CDA" w:rsidRPr="008A7D85" w:rsidRDefault="00CD3CD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8 КЛАСС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прочитанное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CD3CDA" w:rsidRPr="008A7D85" w:rsidRDefault="00C8178A" w:rsidP="008A7D85">
      <w:pPr>
        <w:numPr>
          <w:ilvl w:val="0"/>
          <w:numId w:val="2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  <w:proofErr w:type="gramEnd"/>
    </w:p>
    <w:p w:rsidR="00CD3CDA" w:rsidRPr="008A7D85" w:rsidRDefault="00C8178A" w:rsidP="008A7D85">
      <w:pPr>
        <w:numPr>
          <w:ilvl w:val="0"/>
          <w:numId w:val="2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proofErr w:type="gramEnd"/>
    </w:p>
    <w:p w:rsidR="00CD3CDA" w:rsidRPr="008A7D85" w:rsidRDefault="00C8178A" w:rsidP="008A7D85">
      <w:pPr>
        <w:numPr>
          <w:ilvl w:val="0"/>
          <w:numId w:val="2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CD3CDA" w:rsidRPr="008A7D85" w:rsidRDefault="00C8178A" w:rsidP="008A7D85">
      <w:pPr>
        <w:numPr>
          <w:ilvl w:val="0"/>
          <w:numId w:val="2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CD3CDA" w:rsidRPr="008A7D85" w:rsidRDefault="00C8178A" w:rsidP="008A7D85">
      <w:pPr>
        <w:numPr>
          <w:ilvl w:val="0"/>
          <w:numId w:val="2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CD3CDA" w:rsidRPr="008A7D85" w:rsidRDefault="00C8178A" w:rsidP="008A7D85">
      <w:pPr>
        <w:numPr>
          <w:ilvl w:val="0"/>
          <w:numId w:val="22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прочитанному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CD3CDA" w:rsidRPr="008A7D85" w:rsidRDefault="00CD3CD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9 КЛАСС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произведениях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с учётом неоднозначности заложенных в них художественных смыслов:</w:t>
      </w:r>
    </w:p>
    <w:p w:rsidR="00CD3CDA" w:rsidRPr="008A7D85" w:rsidRDefault="00C8178A" w:rsidP="008A7D85">
      <w:pPr>
        <w:numPr>
          <w:ilvl w:val="0"/>
          <w:numId w:val="2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</w:p>
    <w:p w:rsidR="00CD3CDA" w:rsidRPr="008A7D85" w:rsidRDefault="00C8178A" w:rsidP="008A7D85">
      <w:pPr>
        <w:numPr>
          <w:ilvl w:val="0"/>
          <w:numId w:val="2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proofErr w:type="gramEnd"/>
    </w:p>
    <w:p w:rsidR="00CD3CDA" w:rsidRPr="008A7D85" w:rsidRDefault="00C8178A" w:rsidP="008A7D85">
      <w:pPr>
        <w:numPr>
          <w:ilvl w:val="0"/>
          <w:numId w:val="2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CD3CDA" w:rsidRPr="008A7D85" w:rsidRDefault="00C8178A" w:rsidP="008A7D85">
      <w:pPr>
        <w:numPr>
          <w:ilvl w:val="0"/>
          <w:numId w:val="2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CD3CDA" w:rsidRPr="008A7D85" w:rsidRDefault="00C8178A" w:rsidP="008A7D85">
      <w:pPr>
        <w:numPr>
          <w:ilvl w:val="0"/>
          <w:numId w:val="2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CD3CDA" w:rsidRPr="008A7D85" w:rsidRDefault="00C8178A" w:rsidP="008A7D85">
      <w:pPr>
        <w:numPr>
          <w:ilvl w:val="0"/>
          <w:numId w:val="2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CD3CDA" w:rsidRPr="008A7D85" w:rsidRDefault="00C8178A" w:rsidP="008A7D85">
      <w:pPr>
        <w:numPr>
          <w:ilvl w:val="0"/>
          <w:numId w:val="23"/>
        </w:numPr>
        <w:spacing w:after="0" w:line="240" w:lineRule="auto"/>
        <w:ind w:left="0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прочитанному</w:t>
      </w:r>
      <w:proofErr w:type="gramEnd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и отстаивать свою точку зрения, используя литературные аргументы;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CD3CDA" w:rsidRPr="008A7D85" w:rsidRDefault="00C8178A" w:rsidP="008A7D85">
      <w:pPr>
        <w:spacing w:after="0" w:line="240" w:lineRule="auto"/>
        <w:ind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CD3CDA" w:rsidRPr="008A7D85" w:rsidRDefault="00C8178A" w:rsidP="008A7D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8A7D85">
        <w:rPr>
          <w:rFonts w:ascii="Times New Roman" w:hAnsi="Times New Roman" w:cs="Times New Roman"/>
          <w:color w:val="000000"/>
          <w:sz w:val="20"/>
          <w:szCs w:val="20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proofErr w:type="gramEnd"/>
    </w:p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CD3CDA" w:rsidRPr="008A7D85" w:rsidSect="008A7D85">
          <w:pgSz w:w="11906" w:h="16383"/>
          <w:pgMar w:top="851" w:right="851" w:bottom="851" w:left="1134" w:header="720" w:footer="720" w:gutter="0"/>
          <w:cols w:space="720"/>
          <w:docGrid w:linePitch="299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90" w:name="block-36093227"/>
      <w:bookmarkEnd w:id="89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 xml:space="preserve">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ТЕМАТИЧЕСКОЕ </w:t>
      </w:r>
      <w:proofErr w:type="gramStart"/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ПЛАНИРОВАНИЕ </w:t>
      </w:r>
      <w:r w:rsidR="008A7D8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5</w:t>
      </w:r>
      <w:proofErr w:type="gramEnd"/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КЛАСС </w:t>
      </w:r>
    </w:p>
    <w:tbl>
      <w:tblPr>
        <w:tblW w:w="15027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22"/>
        <w:gridCol w:w="850"/>
        <w:gridCol w:w="1276"/>
        <w:gridCol w:w="1380"/>
        <w:gridCol w:w="4432"/>
      </w:tblGrid>
      <w:tr w:rsidR="00CD3CDA" w:rsidRPr="00C931E6" w:rsidTr="00C931E6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№ п/п </w:t>
            </w:r>
          </w:p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Наименование разделов и тем программы </w:t>
            </w:r>
          </w:p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6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Количество часов</w:t>
            </w:r>
          </w:p>
        </w:tc>
        <w:tc>
          <w:tcPr>
            <w:tcW w:w="4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Электронные (цифровые) образовательные ресурсы </w:t>
            </w:r>
          </w:p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5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Всего </w:t>
            </w:r>
          </w:p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Контрольные работы 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Практические работы </w:t>
            </w:r>
          </w:p>
        </w:tc>
        <w:tc>
          <w:tcPr>
            <w:tcW w:w="44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C931E6" w:rsidTr="008A7D85">
        <w:trPr>
          <w:trHeight w:val="144"/>
          <w:tblCellSpacing w:w="20" w:type="nil"/>
        </w:trPr>
        <w:tc>
          <w:tcPr>
            <w:tcW w:w="15027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Раздел 1.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Мифология</w:t>
            </w:r>
          </w:p>
        </w:tc>
      </w:tr>
      <w:tr w:rsidR="00CD3CDA" w:rsidRPr="00F553C3" w:rsidTr="00C931E6">
        <w:trPr>
          <w:trHeight w:val="30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Мифы народов России и мира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C931E6" w:rsidTr="008A7D85">
        <w:trPr>
          <w:trHeight w:val="144"/>
          <w:tblCellSpacing w:w="20" w:type="nil"/>
        </w:trPr>
        <w:tc>
          <w:tcPr>
            <w:tcW w:w="15027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Раздел 2.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Фольклор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Сказки народов России и народов мира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15027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3.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первой половины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0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«Сказка о мёртвой царевне и о семи богатырях».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1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М. Ю. Лермонтов. Стихотворение «Бородино»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2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3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14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15027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4.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второй половины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И. С. Тургенев. Рассказ «Муму»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4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Н. А. Некрасов. Стихотворения (не менее двух). «Крестьянские дети». «Школьник» и др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.. 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Поэма «Мороз, Красный нос» (фрагмент)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5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6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15027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5.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—ХХ веков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Стихотворения отечественных поэтов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7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Юмористические рассказы отечественных писателей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—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веков. А. П. Чехов (два рассказа по выбору)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апример, «Лошадиная фамилия», «Мальчики», «Хирургия» и 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8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19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3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А. П. Платонов. Рассказы (один по выбору)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апример, «Корова», «Никита»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0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30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В. П. Астафьев. Рассказ «Васюткино озеро»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1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30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16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15027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6.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— начала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XXI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веков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2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Произведения отечественных писателей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–начала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XXI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веков на тему детства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е менее двух), например, произведения В. П. Катаева, В. П. Крапивина, Ю.П. Казакова, А. Г. Алексина, В. К. Железникова, Ю.Я.Яковлева, Ю. И. Коваля, А.А.Лиханова и другие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3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дно по выбору). Например, К. Булычёв «Девочка, с которой ничего не случится», «Миллион приключений» и др.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(главы 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4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Карим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 «Эту песню мать мне пела»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5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9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C931E6" w:rsidTr="008A7D85">
        <w:trPr>
          <w:trHeight w:val="144"/>
          <w:tblCellSpacing w:w="20" w:type="nil"/>
        </w:trPr>
        <w:tc>
          <w:tcPr>
            <w:tcW w:w="15027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Раздел 7.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Зарубежная литература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Х. К. Андерсен. Сказки (одна по выбору).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Например, «Снежная королева», «Соловей»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6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Зарубежная сказочная проза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дно произведение по выбору). Например, Л.Кэрролл. «Алиса в Стране Чудес» (главы); Дж.Р.Р.Толкин. «Хоббит, или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Т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уда и обратно» (главы)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7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Зарубежная проза о детях и подростках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8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Зарубежная приключенческая проза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29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Зарубежная проза о животных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дно-два произведения по выбору.)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0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8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Развитие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1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Внеклассное чтение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2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Итоговые контрольные работы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3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Резервное время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34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413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089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0 </w:t>
            </w:r>
          </w:p>
        </w:tc>
        <w:tc>
          <w:tcPr>
            <w:tcW w:w="4432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6 КЛАСС </w:t>
      </w:r>
    </w:p>
    <w:tbl>
      <w:tblPr>
        <w:tblW w:w="15168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6522"/>
        <w:gridCol w:w="850"/>
        <w:gridCol w:w="1276"/>
        <w:gridCol w:w="1284"/>
        <w:gridCol w:w="4528"/>
      </w:tblGrid>
      <w:tr w:rsidR="00CD3CDA" w:rsidRPr="008A7D85" w:rsidTr="008A7D85">
        <w:trPr>
          <w:trHeight w:val="144"/>
          <w:tblCellSpacing w:w="20" w:type="nil"/>
        </w:trPr>
        <w:tc>
          <w:tcPr>
            <w:tcW w:w="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10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4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45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Античная литература</w:t>
            </w: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Гомер. Поэмы «Илиада»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,«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Одиссея» (фрагменты)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Фольклор</w:t>
            </w: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....», 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 другие. «Песнь о Роланде» (фрагменты), «Песнь о Нибелунгах» (фрагменты)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3.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Древнерусская литература</w:t>
            </w: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4.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Литература первой половины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Роман «Дубровский»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В. Кольцов.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Стихотворения не менее двух).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«Косарь», «Соловей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5.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Литература второй половины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Рассказ «Бежин луг»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С. Лесков. Сказ «Левша»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 Н. Толстой. Повесть «Детство» (главы)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И. Куприн. Рассказ «Чудесный доктор»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6.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 ХХ века</w:t>
            </w: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Стихотворения отечественных поэтов начала ХХ века. (не менее двух)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Проза отечественных писателей конца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века, в том числе о Великой Отечественной войне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В. Г. Распутин. Рассказ «Уроки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французского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отечественных писателей на тему взросления человека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 менее двух).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7.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Зарубежная литература</w:t>
            </w: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Д. Дефо. «Робинзон Крузо» (главы 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65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08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5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Внеклассное чтение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Итоговые контрольные работы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Резервное время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6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8A7D8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7 КЛАСС </w:t>
      </w:r>
    </w:p>
    <w:tbl>
      <w:tblPr>
        <w:tblW w:w="15168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851"/>
        <w:gridCol w:w="1276"/>
        <w:gridCol w:w="1304"/>
        <w:gridCol w:w="4507"/>
      </w:tblGrid>
      <w:tr w:rsidR="00CD3CDA" w:rsidRPr="00C931E6" w:rsidTr="00C931E6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№ п/п </w:t>
            </w:r>
          </w:p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Наименование разделов и тем программы </w:t>
            </w:r>
          </w:p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1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C93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Количество часов</w:t>
            </w:r>
          </w:p>
        </w:tc>
        <w:tc>
          <w:tcPr>
            <w:tcW w:w="45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Электронные (цифровые) образовательные ресурсы </w:t>
            </w:r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Всего </w:t>
            </w:r>
          </w:p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Контрольные работы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Практические работы </w:t>
            </w:r>
          </w:p>
        </w:tc>
        <w:tc>
          <w:tcPr>
            <w:tcW w:w="45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Раздел 1.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Древнерусская литература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Древнерусские повести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дна повесть по выбору). Например, «Поучение» Владимира Мономаха (в сокращении)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3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2.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первой половины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А. С. Пушкин. Стихотворения (не менее четырёх)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4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М. Ю. Лермонтов. Стихотворения (не менее четырёх). 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5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Н. В. Гоголь. Повесть «Тарас Бульба»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6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3.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второй половины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И. С. Тургенев. Рассказы из цикла «Записки охотника» (два по выбору)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апример, «Бирюк», «Хорь и Калиныч» и др.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Стихотворения в прозе. Например, «Русский язык», «Воробей»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7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Л. Н. Толстой. Рассказ «После бала»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8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69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Поэзия второй половины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века. Ф. И. Тютчев, А. А. Фет, А. К. Толстой и др.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(не менее двух стихотворений по выбору)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0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3.5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1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Произведения отечественных и зарубежных писателей на историческую тему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е менее двух). Например, произведения А. К. Толстого, Р. Сабатини, Ф. Купера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2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13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4.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конца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XIX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— начала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3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4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апример, М. М. Зощенко, А.Т.Аверченко, Н. Тэффи, О. Генри, Я. Гашека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5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5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5.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первой половины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6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Отечественная поэзия первой половины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века. Стихотворения на тему мечты и реальности (два-три по выбору)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апример, стихотворения А. А. Блока, Н. С. Гумилёва, М. И. Цветаевой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7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В. 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8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М.А. Шолохов. «Донские рассказы» (один по выбору)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апример, «Родинка», «Чужая кровь»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79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0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Раздел 6.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Литература второй половины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века—начала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XXI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 веков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1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Стихотворения отечественных поэтов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—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XXI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веков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(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2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Произведения отечественных прозаиков второй половины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— начала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XXI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века. (не менее двух)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.Н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апример, произведения Ф. А. Абрамова, В. П. Астафьева, В. И. Белова, Ф. А. Искандера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3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15168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Раздел 7.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931E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Зарубежная литература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4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Зарубежная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новеллистика. (одно-два произведения по выбору). Например, П. Мериме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.«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Маттео Фальконе»; О. Генри.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«Дары волхвов», «Последний лист».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5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А. де </w:t>
            </w:r>
            <w:proofErr w:type="gramStart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Сент</w:t>
            </w:r>
            <w:proofErr w:type="gramEnd"/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Экзюпери. Повесть-сказка «Маленький принц»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6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Развитие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7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Внеклассное чтение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8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Итоговые контрольные работы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89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Резервное время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Библиотека ЦОК </w:t>
            </w:r>
            <w:hyperlink r:id="rId90"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https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://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m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edsoo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.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ru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/7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f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  <w:lang w:val="ru-RU"/>
                </w:rPr>
                <w:t>41727</w:t>
              </w:r>
              <w:r w:rsidRPr="00C931E6">
                <w:rPr>
                  <w:rFonts w:ascii="Times New Roman" w:hAnsi="Times New Roman" w:cs="Times New Roman"/>
                  <w:color w:val="0000FF"/>
                  <w:sz w:val="18"/>
                  <w:szCs w:val="18"/>
                  <w:u w:val="single"/>
                </w:rPr>
                <w:t>e</w:t>
              </w:r>
            </w:hyperlink>
          </w:p>
        </w:tc>
      </w:tr>
      <w:tr w:rsidR="00CD3CDA" w:rsidRPr="00C931E6" w:rsidTr="00C931E6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2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31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0 </w:t>
            </w:r>
          </w:p>
        </w:tc>
        <w:tc>
          <w:tcPr>
            <w:tcW w:w="4507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8 КЛАСС 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851"/>
        <w:gridCol w:w="1276"/>
        <w:gridCol w:w="1270"/>
        <w:gridCol w:w="4541"/>
      </w:tblGrid>
      <w:tr w:rsidR="00CD3CDA" w:rsidRPr="008A7D85" w:rsidTr="00C931E6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C931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45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C931E6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45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Древнерусская литература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 XVIII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Д. И. Фонвизин. Комедия «Недоросль»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3.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Литература первой половины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Стихотворения (не менее двух). Например, «К Чаадаеву», «Анчар» и др. «Маленькие трагедии» (одна пьеса по выбору). Например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,«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Моцарт и Сальери», «Каменный гость».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Роман «Капитанская дочка»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Стихотворения (не менее двух)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апример, «Я не хочу, чтоб свет узнал…», «Из-под таинственной, холодной полумаски…», «Нищий»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Поэма «Мцыри»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4.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Литература второй половины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И. С. Тургенев. Повести (одна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Например, «Ася»,«Первая любовь»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Л. Н. Толстой. Повести и рассказы (одно произведение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Например, «Отрочество» (главы)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5.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Литература первой половины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писателей русского зарубежья (не менее двух по выбору)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9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Поэзия первой половины ХХ века (не менее трёх стихотворений на тему «Человек и эпоха»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апример, стихотворения В. В. Маяковского, М. И. Цветаевой, А.А. Ахматовой, О. Э. Мандельштама, Б. Л. Пастернака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C931E6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6.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Литература второй половины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Т. Твардовский.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Поэма «Василий Тёркин» (главы «Переправа», «Гармонь», «Два солдата», «Поединок» и др.)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А.Н. Толстой. Рассказ «Русский характер»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А. Шолохов. Рассказ «Судьба человека»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И. Солженицын. Рассказ «Матрёнин двор»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(не менее двух)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и зарубежных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(не менее трех стихотворений двух поэтов).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 и др.)</w:t>
            </w:r>
            <w:proofErr w:type="gram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C931E6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7.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Зарубежная литература</w:t>
            </w: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Трагедия «Ромео и Джульетта» (фрагменты по выбору).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0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7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Внеклассное чтение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Итоговые контрольные работы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Резервное время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7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454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9 КЛАСС 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850"/>
        <w:gridCol w:w="1276"/>
        <w:gridCol w:w="1380"/>
        <w:gridCol w:w="4573"/>
      </w:tblGrid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6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1447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45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45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1.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Древнерусская литература</w:t>
            </w: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«Слово о полку Игореве»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29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2.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 XVIII века</w:t>
            </w: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 Р. Державин. Стихотворения (два по выбору)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апример, «Властителям и судиям», «Памятник»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М. Карамзин. Повесть «Бедная Лиза»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229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Раздел 3.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Литература первой половины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 А. Жуковский. Баллады, элегии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ве по выбору). Например, «Светлана», «Невыразимое», «Море»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Грибоедов. Комедия «Горе от ума»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1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Стихотворения (не менее пяти по выбору)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Поэма «Медный всадник».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Роман в стихах «Евгений Онегин»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Стихотворения (не менее пяти по выбору)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Роман «Герой нашего времени»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Поэма «Мёртвые души»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229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15309" w:type="dxa"/>
            <w:gridSpan w:val="6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Раздел 4.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Зарубежная литература</w:t>
            </w: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666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Зарубежная проза первой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229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2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Внеклассное чтение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Итоговые контрольные работы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Резервное время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720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457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bookmarkStart w:id="91" w:name="block-36093228"/>
      <w:bookmarkEnd w:id="90"/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ПОУРОЧНОЕ </w:t>
      </w:r>
      <w:proofErr w:type="gramStart"/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ПЛАНИРОВАНИЕ </w:t>
      </w:r>
      <w:r w:rsidR="001447B5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5</w:t>
      </w:r>
      <w:proofErr w:type="gramEnd"/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КЛАСС </w:t>
      </w:r>
    </w:p>
    <w:tbl>
      <w:tblPr>
        <w:tblW w:w="15593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379"/>
        <w:gridCol w:w="851"/>
        <w:gridCol w:w="1276"/>
        <w:gridCol w:w="1259"/>
        <w:gridCol w:w="1157"/>
        <w:gridCol w:w="4104"/>
      </w:tblGrid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6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1447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11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Книга в жизни человека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19572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Легенды и мифы Древней Греции.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Понятие о мифе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195838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195946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«Легенда об Арионе»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3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196062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196170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19629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Поэзия волшебной сказки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196418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Сказки о животных «Журавль и цапля».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Бытовые сказки «Солдатская шинель»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19658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Духовно-нравственный опыт народных сказок.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Итоговый урок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19671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Роды и жанры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литературы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их основные признаки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19685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Жанр басни в мировой литературе.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Эзоп, Лафонтен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Русские баснописцы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XVIII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bfc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4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daa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fee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И. А. Крылов. Художественные средства изображения в баснях.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Эзопов язык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«Зимнее утро», «Зимний вечер», «Няне» и др.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19720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Лирический герой в стихотворениях поэта.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няни.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197354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«Сказка о мёртвой царевне и о семи богатырях».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 сказки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«Сказка о мёртвой царевне и о семи богатырях».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Главные и второстепенные герои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197610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«Сказка о мёртвой царевне и о семи богатырях».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Волшебство в сказке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197728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197840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5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В. Гоголь. Повесть "Ночь перед Рождеством". Сочетание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комического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лирического. Язык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198128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198268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198754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198876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19898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И. С. Тургенев. Рассказ «Муму»: система образов.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Герасима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aba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Каморка Герасима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6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.. 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Тема, идея, содержание, детские образы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198380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А. Некрасов. Поэма «Мороз, Красный нос» (фрагмент).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Анализ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198498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А. Некрасов. Поэма «Мороз, Красный нос».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Тематика, проблематика, система образов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199028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Л. Н. Толстой. Рассказ «Кавказский пленник».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Нравственный облик героев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19914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Л. Н. Толстой. Рассказ «Кавказский пленник».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Картины природы. Мастерство писателя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199258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199366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–ХХ веков о родной природе и о связи человека с Родиной А. А. Фет.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7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19947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199820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–ХХ веков о родной природе и о связи человека с Родиной С. А. Есенин.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«Береза», «Пороша», «Там, где капустные грядки...», «Поет зима — аукает...», «Сыплет черемуха снегом...», «Край любимый!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Сердцу снятся...»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[[Резервный урок.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–ХХ веков о родной природе и о связи человека с Родиной [[Н. М. Рубцов.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«Тихая моя родина», «Родная деревня»]]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.П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оэтические образы, настроения и картины в стихах о природе.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Итоговый урок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Юмористические рассказы отечественных писателей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–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веков. А. П. Чехов. Рассказы (два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М. Зощенко (два рассказа по выбору). «Галоша», «Лёля и Минька», «Ёлка», «Золотые слова», «Встреча»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ема, идея, сюжет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29050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Образы главных героев в рассказах писателя.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29154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отечественной литературы о природе и животных (не менее двух).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Например, А. И. Куприн «Белый пудель», М. М. Пришвин «Кладовая солнца», К. Г. Паустовский «Тёплый хлеб», «Заячьи лапы», «Кот-ворюга».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 и проблематика. Герои и их поступки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8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2662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26918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Произведения русских писателей о природе и животных.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Темы, идеи, проблемы. Итоговый урок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Тема, идея, проблематика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В. П. Астафьев. Рассказ «Васюткино озеро».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Тема, идея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28452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28574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Проблема героизма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Сюжет. Герои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В. П. Катаев. «Сын полка». Образ Вани Солнцева.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Война и дети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"Отметки Риммы Лебедевой"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Итоговый урок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19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28146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писателей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–начала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 на тему детства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Специфика темы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27926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писателей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–начала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 на тему детства.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 и проблематика произведения. Авторская позиция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48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писателей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–начала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 на тему детства.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Герои и их поступки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Произведения отечественных писателей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–начала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 на тему детства.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Современный взгляд на тему детства в литературе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Произведения отечественных писателей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–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 на тему детства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дно по выбору). К. Булычёв «Девочка, с которой ничего не случится», «Миллион приключений»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(главы по выбору). Тематика произведений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приключенческого жанра отечественных писателей.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Проблематика произведений К.Булычева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 и проблематика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Карим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«Эту песню мать мне пела». Тематика стихотворений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Победа добра над злом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Образы. Авторская позиция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Зарубежная сказочная проза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дно произведение по выбору). Например, Л. Кэрролл. «Алиса в Стране Чудес» (главы); Дж. Р. Р. Толкин. «Хоббит, или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уда и обратно» (главы) и др. Герои и мотивы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Зарубежная сказочная проза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дно произведение по выбору). Например, Л. Кэрролл. «Алиса в Стране Чудес» (главы); Дж. Р. Р. Толкин. «Хоббит, или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уда и обратно» (главы) и др. Стиль и язык, художественные приемы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Художественный мир литературной сказки.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Итоговый урок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Зарубежная проза о детях и подростках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Обзор по теме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Зарубежная проза о детях и подростках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главного героя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0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Зарубежная приключенческая проза. (два произведения по выбору), например, Р. Л. Стивенсон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.«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Остров сокровищ», «Чёрная стрела» (главы по выбору)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108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главного героя. Обзорный урок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Зарубежная приключенческая проза.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Любимое произведение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Зарубежная проза о животных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дно-два произведения по выбору), например, Э. Сетон-Томпсон. 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Королевская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аналостанка»; Дж. Даррелл. «Говорящий свёрток»; Дж. Лондон. «Белый Клык»; Дж. Р. Киплинг.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1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37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Развитие речи. Итоговый урок. Результаты и планы на следующий год.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Список рекомендуемой литературы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1447B5">
        <w:trPr>
          <w:trHeight w:val="144"/>
          <w:tblCellSpacing w:w="20" w:type="nil"/>
        </w:trPr>
        <w:tc>
          <w:tcPr>
            <w:tcW w:w="6946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259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5261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6 КЛАСС 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096"/>
        <w:gridCol w:w="850"/>
        <w:gridCol w:w="1276"/>
        <w:gridCol w:w="1304"/>
        <w:gridCol w:w="1134"/>
        <w:gridCol w:w="4082"/>
      </w:tblGrid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№ п/п </w:t>
            </w:r>
          </w:p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Тема урока </w:t>
            </w:r>
          </w:p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3430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1447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Дата изучения </w:t>
            </w:r>
          </w:p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Электронные цифровые образовательные ресурсы </w:t>
            </w:r>
          </w:p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60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Всего </w:t>
            </w:r>
          </w:p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Контрольные работы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Практические работы </w:t>
            </w: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1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7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1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aa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1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abbc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речи. Гомер. Поэма «Одиссея» (фрагменты).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 Одиссея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16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17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aee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Былины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.(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 менее двух), например, «Илья Муромец и Соловей-разбойник», «Садко».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Жанровые особенности, сюжет, система образов.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18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06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19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1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0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Былина «Садко». Особенность былинного эпоса Новгородского цикла.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 Садко в искусстве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1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4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Русские богатыри в изобразительном искусстве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Русская народная песня. «Ах,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кабы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цветы да не морозы...», «Ах вы ветры, ветры буйные...», «Черный ворон», «Не шуми, мати зеленая дубровушка...».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2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706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81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Тема, идея, сюжет, композиция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Сюжетное своеобразие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52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124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жанра, тематика фрагмента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Царь-град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», «Предание о смерти князя Олега».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фрагментов летописи. Образы героев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6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354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7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4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С. Пушкин. Стихотворения «Зимняя дорога», «Туча» и др.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Пейзажная лирика поэта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8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61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С. Пушкин. Стихотворение «Узник».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Проблематика, средства изображения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Двусложные размеры стиха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29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732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0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84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А.С. Пушкин. Роман "Дубровский".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Сюжет, фабула, система образов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1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976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А.С. Пушкин. Роман "Дубровский". История любви Владимира и Маши.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 главного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2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cba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58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А.С. Пушкин. Роман "Дубровский".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 финала романа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70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092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6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1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7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8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420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39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538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В. Кольцов. Стихотворения (не менее двух).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"Косарь", "Соловей". Тематика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0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1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7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произведений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2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920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Проблематика произведений поэта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Своеобразие художественного видения поэта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7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6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dfa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Проблематика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7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И. С. Тургенев. Рассказ «Бежин луг».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Образы и герои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8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 С. Тургенев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ассказ «Бежин луг». Портрет и пейзаж в литературном произведении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49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0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5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1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4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2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7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Л. Н. Толстой. Повесть «Детство» (главы).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924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Л. Н. Толстой. Повесть «Детство» (главы).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Проблематика повести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5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6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7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Итоговая контрольная работа. Герои произведений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8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036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 маленького человека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59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54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П. Чехов. Рассказ «Хамелеон».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Юмор, ирония, источники комического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0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1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824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И. Куприн. Рассказ «Чудесный доктор».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рассказа. Сюжет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2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932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И. Куприн. Рассказ «Чудесный доктор».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Проблематика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fa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54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Стихотворения отечественных поэтов начала ХХ века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6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fda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7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fec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Стихотворения отечественных поэтов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.(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8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3004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Стихотворения отечественных поэтов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.(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69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30170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Стихотворения отечественных поэтов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.(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0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30288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Резервный урок. Итоговый урок по теме «Русская поэзия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1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303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aa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Проза отечественных писателей конца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— начала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в том числе о Великой Отечественной войне. Обзор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 произведения по выбору, например, Б. Л. Васильев. «Экспонат №...»; Б. П. Екимов.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«Ночь исцеления», Э.Н. Веркин «Облачный полк» (главы). Обзор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Проза отечественных писателей конца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— начала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Тематика, сюжет, основные герои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2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30620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Проза отечественных писателей конца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— начала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Нравственная проблематика,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идейно-художественные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 Г. Распутин. Рассказ «Уроки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французского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Трудности послевоенного времени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30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 Г. Распутин. Рассказ «Уроки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французского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 главного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30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1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 Г. Распутин. Рассказ «Уроки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французского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Нравственная проблематика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310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de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Резервный урок. В. Г. Распутин. Рассказ «Уроки </w:t>
            </w:r>
            <w:proofErr w:type="gramStart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французского</w:t>
            </w:r>
            <w:proofErr w:type="gramEnd"/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Художественное своеобразие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Произведения отечественных писателей на тему взросления человека.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 произведений.не менее двух на выбор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6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3132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Р. И. Фраерман. «Дикая собака Динго, или Повесть о первой любви».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Проблематика повести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Внеклассное чтение. Ю. И. Коваль. Повесть «Самая лёгкая лодка в мире».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образов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7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3155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проблемы. Образы главных героев.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Конфликт, сюжет и композиция. Художественные особенности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Идейно-художественное своеобразие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8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316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лирического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79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317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f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0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Д. Дефо. «Робинзон Крузо»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создания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Д. Дефо. «Робинзон Крузо»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Тема, идея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80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31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d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9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a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Д. Дефо. «Робинзон Крузо»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 главного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81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323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2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Д. Дефо. «Робинзон Крузо»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жанра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Дж. Свифт. «Путешествия Гулливера»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Идея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82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32574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Дж. Свифт. «Путешествия Гулливера»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Проблематика, герои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83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3270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Дж. Свифт. «Путешествия Гулливера»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Сатира и фантастика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Резервный урок. Дж. Свифт. «Путешествия Гулливера»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жанра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Тема, идея, проблематика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Сюжет, композиция. Образ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Тема, идея, проблематика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Сюжет, композиция, образ главного героя. Смысл названия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Итоговая контрольная работа. Тема семьи в произведениях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начала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(письменный ответ, тесты, творческая работа)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84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32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66</w:t>
              </w:r>
            </w:hyperlink>
          </w:p>
        </w:tc>
      </w:tr>
      <w:tr w:rsidR="00CD3CDA" w:rsidRPr="00F553C3" w:rsidTr="001447B5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609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Резервный урок. Итоговый урок за год.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Список рекомендуемой литературы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4082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Библиотека ЦОК </w:t>
            </w:r>
            <w:hyperlink r:id="rId285"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https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://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m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edsoo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.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ru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/8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bc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  <w:lang w:val="ru-RU"/>
                </w:rPr>
                <w:t>3358</w:t>
              </w:r>
              <w:r w:rsidRPr="001447B5">
                <w:rPr>
                  <w:rFonts w:ascii="Times New Roman" w:hAnsi="Times New Roman" w:cs="Times New Roman"/>
                  <w:color w:val="0000FF"/>
                  <w:sz w:val="19"/>
                  <w:szCs w:val="19"/>
                  <w:u w:val="single"/>
                </w:rPr>
                <w:t>c</w:t>
              </w:r>
            </w:hyperlink>
          </w:p>
        </w:tc>
      </w:tr>
      <w:tr w:rsidR="00CD3CDA" w:rsidRPr="001447B5" w:rsidTr="001447B5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1304" w:type="dxa"/>
            <w:tcMar>
              <w:top w:w="50" w:type="dxa"/>
              <w:left w:w="100" w:type="dxa"/>
            </w:tcMar>
            <w:vAlign w:val="center"/>
          </w:tcPr>
          <w:p w:rsidR="00CD3CDA" w:rsidRPr="001447B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447B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0 </w:t>
            </w:r>
          </w:p>
        </w:tc>
        <w:tc>
          <w:tcPr>
            <w:tcW w:w="5216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1447B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7 КЛАСС 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6168"/>
        <w:gridCol w:w="850"/>
        <w:gridCol w:w="1276"/>
        <w:gridCol w:w="1353"/>
        <w:gridCol w:w="1145"/>
        <w:gridCol w:w="4022"/>
      </w:tblGrid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9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2262BE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2262BE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11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Древнерусские повести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дна повесть по выбору), например, «Поучение» Владимира Мономаха (в сокращении).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Темы и проблемы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338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Стихотворения (не менее четырех) 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 и проблематика лирических произведений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Стихотворения 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«Повести Белкина» («Станционный смотритель» и др.).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 "блудного сына" в повести «Станционный смотритель»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3420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Поэма «Полтава» (фрагмент). Сопоставление образов Петра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Карла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Способы выражения авторской позиции в поэме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А. С. Пушкин. Поэма «Полтава» (фрагмент). Подготовка к домашнему сочинению по поэме «Полтава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»(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фрагмент)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8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Ю. Лермонтов. Стихотворения (не менее четырех).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др. Тема одиночества в лирике поэта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34310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Ю. Лермонтов. Стихотворения. Проблема гармонии человека и природы.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выразительности в художественном произведении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34428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Песня про царя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Ивана Васильевича, молодого опричника и удалого купца Калашникова».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3464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Песня про царя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Ивана Васильевича, молодого опричника и удалого купца Калашникова».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3475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М. Ю. Лермонтов. 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Песня про царя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Ивана Васильевича, молодого опричника и удалого купца Калашникова».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домашнему сочинению по произведению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34860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 и проблематика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И. С. Тургенев. Цикл «Записки охотника» в историческом контексте.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Рассказ «Бирюк». Образы повествователя и героев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И. С. Тургенев. Стихотворения в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прозе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например, «Русский язык», «Воробей»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29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35544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3565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35774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А. Некрасов. Стихотворение «Железная дорога».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Идейно-художественное своеобразие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35878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Поэзия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века. Ф. И. Тютчев. «Есть в осени первоначальной…», «Весенние воды»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35990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Е. Салтыков-Щедрин. «Повесть о том, как один мужик двух генералов прокормил», «Дикий помещик» «Премудрый пискарь»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94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Художественное мастерство писателя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Идейно-художственное своеобразие ранних рассказов писателя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0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36520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36656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Объекты сатиры в произведениях писателей конца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 менее двух). Например, М. М. Зощенко, А. Т. Аверченко, Н. Тэффи, О. Генри, Я. Гашека.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Понятие сатиры.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3706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Развитие речи.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Сочинение-рассуждение "Нужны ли сатирические прозведения?"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 изученным сатирическим произведениям отечественной и зарубежной литературы)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Например, «Алые паруса», «Зелёная лампа»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3678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Грин. Идейно-художественное своеобразие произведений.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Отечественная поэзия первой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Художественное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своебразие произведений, средства выразительности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3626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 В. Маяковский. Стихотворения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дно по выбору). Например, «Необычайное приключение, бывшее с Владимиром Маяковским летом на даче», «Хорошее отношение к лошадям» и др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ематика, проблематика, композиция стихотворения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 В. Маяковский. Стихотворения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60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М.А. Шолохов. «Донские рассказы» (один по выбору).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Например, «Родинка», «Чужая кровь»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Тематика, проблематика, сюжет, система персонажей, гуманистический пафос произведения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В. М. Шукшин. Рассказы (один по выбору).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Например, «Чудик», «Стенька Разин», «Критики»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Тематика, проблематика, сюжет произведения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Характеры героев, система образов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bdc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ематика, проблематика стихотворений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1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373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375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Развитие речи. Интерпретация стихотворения отечественных поэтов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 менее двух). Например, произведения Ф. А. Абрамова, В. П. Астафьева, В. И. Белова, Ф. А. Искандера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Обзор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3798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Идейно-художественное своеобразие одного из рассказов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Итоговая контрольная работа. Литература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–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вв.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(письменный ответ, тесты, творческая работа)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Жанр, тематика, проблематика, сюжет романа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3851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де Сервантес Сааведра. Роман «Хитроумный идальго Дон Кихот Ламанчский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»(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Библиотека ЦОК</w:t>
            </w:r>
            <w:hyperlink r:id="rId32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38672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Зарубежная новеллистика. Жанр новеллы в литературе, его особенности.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Библиотека ЦОК</w:t>
            </w:r>
            <w:hyperlink r:id="rId32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64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де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Сент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3808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де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Сент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Экзюпери. Повесть-сказка «Маленький принц». Система образов. Образ Маленького принца.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Взаимоотношения главного героя с другими персонажами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3819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де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Сент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Внеклассное чтение. Зарубежная новеллистика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16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Итоговый урок. Результаты и планы на следующий год.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Список рекомендуемой литературы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6663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5167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8 КЛАСС </w:t>
      </w:r>
    </w:p>
    <w:tbl>
      <w:tblPr>
        <w:tblW w:w="15451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238"/>
        <w:gridCol w:w="850"/>
        <w:gridCol w:w="1276"/>
        <w:gridCol w:w="1388"/>
        <w:gridCol w:w="1155"/>
        <w:gridCol w:w="3977"/>
      </w:tblGrid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4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Введение.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Жанровые особенности житийной литератры.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2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Житийная литература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дно произведение по выбору). Например, «Житие Сергия Радонежского», «Житие протопопа Аввакума, им самим написанное».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лексики и художественной образности жития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сюжета и конфликта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Д. И. Фонвизин. Комедия «Недоросль»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ематика и социально-нравственная проблематика комедии.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Характеристика главных героев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3909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Д. И. Фонвизин. Комедия «Недоросль»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.С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пособы создания сатирических персонажей в комедии, их речевая характеристика.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Смысл названия комедии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Характеристика главных героев. Нравственные проблемы в пьесе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210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А.С. Пушкин. Роман "Капитанская дочка": тема семьи и женские образы.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Роль любовной интриги в романе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3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А.С. Пушкин. Роман "Капитанская дочка":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историческая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 одиночества в лирике поэта, характер лирического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da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Художественное своеобразие лирики поэта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сюжета и композиции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922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Н.В. Гоголь. Повесть "Шинель": социально-нравственная проблематика.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маленького человека. Смысл финала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Н.В. Гоголь. Комедия "Резизор": история создания.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Сюжет, композиция, особенности конфликта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ace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4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Н.В. Гоголь. Комедия "Ревизор".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Хлестакова. Понятие "хлестаковщина"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Повести (одна по выбору). Например, «Ася»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,«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Первая любовь». Тема, идея, проблематика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Тема, идея, проблематика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Л. Н. Толстой. Повести и рассказы (одно произведение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Например, «Отрочество» (главы). Тема, идея, проблематика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Л. Н. Толстой. Повести и рассказы (одно произведение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Например, «Отрочество» (главы). Система образов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писателей русского зарубежья (не менее двух по выбору).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Например, произведения И. С. Шмелёва, М. А. Осоргина, В.В. Набокова, Н. Тэффи, А. Т. Аверченко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темы, идеи, проблемы, герои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984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образов. Художественное мастерство писателя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5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cfa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темы, мотивы, образы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604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Художественное мастерство поэтов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темы, идеи, проблемы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Главные герои и средства их изображения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М.А. Булгаков (одна повесть по выбору). Например, «Собачье сердце»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Фантастическое и реальное в повести. Смысл названия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)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)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главного героя, его народность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А.Т. Твардовский. Поэма «Василий Тёркин» (главы «Переправа», «Гармонь», «Два солдата», «Поединок» и др.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)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 композиции, образ автора. Своеобразие языка поэмы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dcc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А.Н. Толстой. Рассказ "Русский характер".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Сюжет, композиция, смысл названия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82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М.А. Шолохов. Рассказ "Судьба человека".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Смысл названия рассказа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Сказовая манера повествования. Смысл названия рассказа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6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356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рассказчика. Смысл финала.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Итоговая контрольная работа. Литература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—начала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Темы, идеи, проблемы, сюжет. Основные герои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Произведения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образов. Художественное мастерство писателя.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256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Поэзия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темы и мотивы, своеобразие лирического героя.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Развитие речи.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[[Поэзия второй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— начала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XXI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(не менее трех стихотворений двух поэтов).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Например, стихотворения Н.А. Заболоцкого, М.А. Светлова, М.В. Исаковского, К.М. Симонова, А.А. Вознесенского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,Е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.А.Евтушенко, Р.И. Рождественского, И.А. Бродского, А.С. Кушнера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Художественное мастерство поэта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7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623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393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6805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5132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9 КЛАСС </w:t>
      </w:r>
    </w:p>
    <w:tbl>
      <w:tblPr>
        <w:tblW w:w="15451" w:type="dxa"/>
        <w:tblCellSpacing w:w="20" w:type="nil"/>
        <w:tblInd w:w="-11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90"/>
        <w:gridCol w:w="1656"/>
        <w:gridCol w:w="1276"/>
        <w:gridCol w:w="1396"/>
        <w:gridCol w:w="1122"/>
        <w:gridCol w:w="4144"/>
      </w:tblGrid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8" w:type="dxa"/>
            <w:gridSpan w:val="3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2262BE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2262BE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</w:tc>
        <w:tc>
          <w:tcPr>
            <w:tcW w:w="11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Библиотепка ЦОК </w:t>
            </w:r>
            <w:hyperlink r:id="rId38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Жанр оды. Прославление в оде мира, Родины, науки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создания образа идеального монарха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fcba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Русская литература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VIII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Идеи просвещения и гуманизма в его лирике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fddc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fef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Внеклассное чтение. "Мои любимые книги".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Открытия летнего чтения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Н.М. Карамзин. Повесть "Бедная Лиза".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 и герои повести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40584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М. Карамзин. Повесть «Бедная Лиза».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Черты сентиментализма в повести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8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40692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Основные черты русской литературы первой половины Х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 века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Баллада "Светлана"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Грибоедов. Жизнь и творчество.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Комедия «Горе от ума»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4166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Грибоедов. Комедия «Горе от ума».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Фамусовская Москва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aec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Грибоедов. Комедия «Горе от ума».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Чацкого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18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39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Грибоедов. Комедия «Горе от ума».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Смысл названия произведения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"Горе от ума" в литературной критике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44328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44580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Жизнь и творчество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.П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оэтическое новаторство А.С. Пушкина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fe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Лирика Михайловского периода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:"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 морю", "Вакхическая песня", "Подражание Горану" и др. .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Любовная лирика: 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***» («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Я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помню чудное мгновенье...»), «Я вас любил; любовь ещё, быть может…», «Мадонна»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42618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Своеобразие любовной лирики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4273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4285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А. С. Пушкин. Стихотворения "Эхо", "Осень"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 поэта и поэзии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4297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0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42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ea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4336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А.С. Пушкин. Поэма «Медный всадник»: образ Петра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 поэме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43658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Подготовка к контрольной работе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т древнерусской литературы до литературы первой четверти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43770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Итоговая контрольная работа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т древнерусской литературы до литературы первой четверти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4387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Евгения Онегина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43982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Татьяны Лариной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1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Роман "Евгений Онегин" в литературной критике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43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fcc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.Т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ема назначения поэта и поэзии.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Стихотворение "Смерть поэта"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Тема любви в лирике поэта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Ю. Лермонтов. Тема родины в лирике поэта.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Стихотворения "Дума", "Родина"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45034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2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4514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45264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45372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454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f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Ю. Лермонтов. Роман «Герой нашего времени».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Загадки образа Печорина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4561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52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Ю. Лермонтов. Роман «Герой нашего времени».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главы "Фаталист"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М. Ю. Лермонтов. Роман «Герой нашего времени».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Любовь в жизни Печорина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dae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Внеклассное чтение. Любимые стихотворения поэтов первой половины Х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 века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3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46146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В. Гоголь. Поэма «Мёртвые души».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Образы помещиков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46254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В. Гоголь. Поэма «Мёртвые души».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Образы чиновников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В. Гоголь. Поэма «Мёртвые души».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города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4648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В. Гоголь. Поэма «Мёртвые души».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Чичикова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6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Н. В. Гоголь. Поэма «Мёртвые души».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Лирические отступления и автора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4636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ae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7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Внеклассное чтение. В мире литературы первой половины Х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 века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Специфика отечественной прозы первой половины Х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7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Подготовка 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контрольная работа Литература середины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Итоговая контрольная работа Литература середины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8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4749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Данте Алигьери. «Божественная комедия»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Особенности жанра и композиции комедии.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 и персонажи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49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db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Проблематика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0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У. Шекспир. Трагедия «Гамлет». История создания трагедии.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Тема, идея, проблематика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Система образов. Образ главного героя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 любви в трагедии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И.-В. Гёте. Трагедия «Фауст» (не менее двух фрагментов по выбору).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 и проблематика трагедии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1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4728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Идея произведения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2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47398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Дж. Г. Байрон. Стихотворения (одно по выбору). Например</w:t>
            </w:r>
            <w:proofErr w:type="gramStart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,«</w:t>
            </w:r>
            <w:proofErr w:type="gramEnd"/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Душа моя мрачна. Скорей, певец, скорей!..», «Прощание Наполеона» и др.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Тематика и проблематика лирики поэта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3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Мотив странствия. Байронический тип литературного героя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4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409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d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0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Зарубежная проза первой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Тема, идея произведения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5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475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aa</w:t>
              </w:r>
            </w:hyperlink>
          </w:p>
        </w:tc>
      </w:tr>
      <w:tr w:rsidR="00CD3CDA" w:rsidRPr="00F553C3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Зарубежная проза первой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в. Например, произведения Э. Т. А. Гофмана, В. Гюго, В. Скотта.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Сюжет, проблематика.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Библиотека ЦОК </w:t>
            </w:r>
            <w:hyperlink r:id="rId456"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edsoo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ru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/8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bc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476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c</w:t>
              </w:r>
              <w:r w:rsidRPr="008A7D85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ru-RU"/>
                </w:rPr>
                <w:t>2</w:t>
              </w:r>
            </w:hyperlink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290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Зарубежная проза первой половины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XIX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в. Например, произведения Э. Т. А. Гофмана, В. Гюго, В. Скотта.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 главного героя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4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3CDA" w:rsidRPr="008A7D85" w:rsidTr="002262BE">
        <w:trPr>
          <w:trHeight w:val="144"/>
          <w:tblCellSpacing w:w="20" w:type="nil"/>
        </w:trPr>
        <w:tc>
          <w:tcPr>
            <w:tcW w:w="5857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1396" w:type="dxa"/>
            <w:tcMar>
              <w:top w:w="50" w:type="dxa"/>
              <w:left w:w="100" w:type="dxa"/>
            </w:tcMar>
            <w:vAlign w:val="center"/>
          </w:tcPr>
          <w:p w:rsidR="00CD3CDA" w:rsidRPr="008A7D85" w:rsidRDefault="00C8178A" w:rsidP="008A7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D8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5266" w:type="dxa"/>
            <w:gridSpan w:val="2"/>
            <w:tcMar>
              <w:top w:w="50" w:type="dxa"/>
              <w:left w:w="100" w:type="dxa"/>
            </w:tcMar>
            <w:vAlign w:val="center"/>
          </w:tcPr>
          <w:p w:rsidR="00CD3CDA" w:rsidRPr="008A7D85" w:rsidRDefault="00CD3CDA" w:rsidP="008A7D8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D3CDA" w:rsidRPr="008A7D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bookmarkStart w:id="92" w:name="block-36093232"/>
      <w:bookmarkEnd w:id="91"/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УЧЕБНО-МЕТОДИЧЕСКОЕ ОБЕСПЕЧЕНИЕ ОБРАЗОВАТЕЛЬНОГО ПРОЦЕССА</w:t>
      </w: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ОБЯЗАТЕЛЬНЫЕ УЧЕБНЫЕ МАТЕРИАЛЫ ДЛЯ УЧЕНИКА</w:t>
      </w:r>
    </w:p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</w:rPr>
        <w:t>МЕТОДИЧЕСКИЕ МАТЕРИАЛЫ ДЛЯ УЧИТЕЛЯ</w:t>
      </w:r>
    </w:p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CDA" w:rsidRPr="008A7D85" w:rsidRDefault="00CD3CD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D3CD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CD3CDA" w:rsidRPr="008A7D85">
          <w:pgSz w:w="11906" w:h="16383"/>
          <w:pgMar w:top="1134" w:right="850" w:bottom="1134" w:left="1701" w:header="720" w:footer="720" w:gutter="0"/>
          <w:cols w:space="720"/>
        </w:sectPr>
      </w:pPr>
      <w:r w:rsidRPr="008A7D85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ЦИФРОВЫЕ ОБРАЗОВАТЕЛЬНЫЕ РЕСУРСЫ И РЕСУРСЫ СЕТИ ИНТЕРНЕТ</w:t>
      </w:r>
    </w:p>
    <w:bookmarkEnd w:id="92"/>
    <w:p w:rsidR="00C8178A" w:rsidRPr="008A7D85" w:rsidRDefault="00C8178A" w:rsidP="008A7D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sectPr w:rsidR="00C8178A" w:rsidRPr="008A7D8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1AC8"/>
    <w:multiLevelType w:val="multilevel"/>
    <w:tmpl w:val="484E4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31700"/>
    <w:multiLevelType w:val="multilevel"/>
    <w:tmpl w:val="FB7A3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B233F5"/>
    <w:multiLevelType w:val="multilevel"/>
    <w:tmpl w:val="0A0A84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EF7764"/>
    <w:multiLevelType w:val="multilevel"/>
    <w:tmpl w:val="2C5E7F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693BCB"/>
    <w:multiLevelType w:val="multilevel"/>
    <w:tmpl w:val="10FCDB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E63DB3"/>
    <w:multiLevelType w:val="multilevel"/>
    <w:tmpl w:val="8D22D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0617B9"/>
    <w:multiLevelType w:val="multilevel"/>
    <w:tmpl w:val="B198A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C27F84"/>
    <w:multiLevelType w:val="multilevel"/>
    <w:tmpl w:val="9CFAC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81A0C66"/>
    <w:multiLevelType w:val="multilevel"/>
    <w:tmpl w:val="BE22C1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AB2E0F"/>
    <w:multiLevelType w:val="multilevel"/>
    <w:tmpl w:val="45706C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241FDD"/>
    <w:multiLevelType w:val="multilevel"/>
    <w:tmpl w:val="4CD27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E248E0"/>
    <w:multiLevelType w:val="multilevel"/>
    <w:tmpl w:val="188E87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E5C5C0C"/>
    <w:multiLevelType w:val="multilevel"/>
    <w:tmpl w:val="EEB07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ED6FDF"/>
    <w:multiLevelType w:val="multilevel"/>
    <w:tmpl w:val="38BE2C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2EB5442"/>
    <w:multiLevelType w:val="multilevel"/>
    <w:tmpl w:val="48B0E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64602CC"/>
    <w:multiLevelType w:val="multilevel"/>
    <w:tmpl w:val="0F0225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D62445"/>
    <w:multiLevelType w:val="multilevel"/>
    <w:tmpl w:val="2B7EC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F50FAC"/>
    <w:multiLevelType w:val="multilevel"/>
    <w:tmpl w:val="B6D6C9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A84175D"/>
    <w:multiLevelType w:val="multilevel"/>
    <w:tmpl w:val="23AC08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F5979C3"/>
    <w:multiLevelType w:val="multilevel"/>
    <w:tmpl w:val="F40AD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FD63610"/>
    <w:multiLevelType w:val="multilevel"/>
    <w:tmpl w:val="87F09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3D2150"/>
    <w:multiLevelType w:val="multilevel"/>
    <w:tmpl w:val="8932B3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7D214AD"/>
    <w:multiLevelType w:val="multilevel"/>
    <w:tmpl w:val="D24E9B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8"/>
  </w:num>
  <w:num w:numId="5">
    <w:abstractNumId w:val="21"/>
  </w:num>
  <w:num w:numId="6">
    <w:abstractNumId w:val="22"/>
  </w:num>
  <w:num w:numId="7">
    <w:abstractNumId w:val="17"/>
  </w:num>
  <w:num w:numId="8">
    <w:abstractNumId w:val="6"/>
  </w:num>
  <w:num w:numId="9">
    <w:abstractNumId w:val="15"/>
  </w:num>
  <w:num w:numId="10">
    <w:abstractNumId w:val="9"/>
  </w:num>
  <w:num w:numId="11">
    <w:abstractNumId w:val="14"/>
  </w:num>
  <w:num w:numId="12">
    <w:abstractNumId w:val="16"/>
  </w:num>
  <w:num w:numId="13">
    <w:abstractNumId w:val="8"/>
  </w:num>
  <w:num w:numId="14">
    <w:abstractNumId w:val="13"/>
  </w:num>
  <w:num w:numId="15">
    <w:abstractNumId w:val="12"/>
  </w:num>
  <w:num w:numId="16">
    <w:abstractNumId w:val="7"/>
  </w:num>
  <w:num w:numId="17">
    <w:abstractNumId w:val="5"/>
  </w:num>
  <w:num w:numId="18">
    <w:abstractNumId w:val="1"/>
  </w:num>
  <w:num w:numId="19">
    <w:abstractNumId w:val="11"/>
  </w:num>
  <w:num w:numId="20">
    <w:abstractNumId w:val="2"/>
  </w:num>
  <w:num w:numId="21">
    <w:abstractNumId w:val="19"/>
  </w:num>
  <w:num w:numId="22">
    <w:abstractNumId w:val="2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D3CDA"/>
    <w:rsid w:val="001447B5"/>
    <w:rsid w:val="002262BE"/>
    <w:rsid w:val="004E5362"/>
    <w:rsid w:val="00824524"/>
    <w:rsid w:val="008A7D85"/>
    <w:rsid w:val="00C8178A"/>
    <w:rsid w:val="00C931E6"/>
    <w:rsid w:val="00CD3CDA"/>
    <w:rsid w:val="00F5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824524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2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6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42c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bb0" TargetMode="External"/><Relationship Id="rId324" Type="http://schemas.openxmlformats.org/officeDocument/2006/relationships/hyperlink" Target="https://m.edsoo.ru/8bc38672" TargetMode="External"/><Relationship Id="rId366" Type="http://schemas.openxmlformats.org/officeDocument/2006/relationships/hyperlink" Target="https://m.edsoo.ru/8bc3dcc6" TargetMode="External"/><Relationship Id="rId170" Type="http://schemas.openxmlformats.org/officeDocument/2006/relationships/hyperlink" Target="https://m.edsoo.ru/8a198380" TargetMode="External"/><Relationship Id="rId226" Type="http://schemas.openxmlformats.org/officeDocument/2006/relationships/hyperlink" Target="https://m.edsoo.ru/8bc2c354" TargetMode="External"/><Relationship Id="rId433" Type="http://schemas.openxmlformats.org/officeDocument/2006/relationships/hyperlink" Target="https://m.edsoo.ru/8bc4561a" TargetMode="External"/><Relationship Id="rId268" Type="http://schemas.openxmlformats.org/officeDocument/2006/relationships/hyperlink" Target="https://m.edsoo.ru/8bc3004e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c70" TargetMode="External"/><Relationship Id="rId377" Type="http://schemas.openxmlformats.org/officeDocument/2006/relationships/hyperlink" Target="https://m.edsoo.ru/8bc3ec8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820" TargetMode="External"/><Relationship Id="rId237" Type="http://schemas.openxmlformats.org/officeDocument/2006/relationships/hyperlink" Target="https://m.edsoo.ru/8bc2d2e0" TargetMode="External"/><Relationship Id="rId402" Type="http://schemas.openxmlformats.org/officeDocument/2006/relationships/hyperlink" Target="https://m.edsoo.ru/8bc44580" TargetMode="External"/><Relationship Id="rId279" Type="http://schemas.openxmlformats.org/officeDocument/2006/relationships/hyperlink" Target="https://m.edsoo.ru/8bc317f0" TargetMode="External"/><Relationship Id="rId444" Type="http://schemas.openxmlformats.org/officeDocument/2006/relationships/hyperlink" Target="https://m.edsoo.ru/8bc4636c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e28" TargetMode="External"/><Relationship Id="rId290" Type="http://schemas.openxmlformats.org/officeDocument/2006/relationships/hyperlink" Target="https://m.edsoo.ru/8bc34310" TargetMode="External"/><Relationship Id="rId304" Type="http://schemas.openxmlformats.org/officeDocument/2006/relationships/hyperlink" Target="https://m.edsoo.ru/8bc35990" TargetMode="External"/><Relationship Id="rId346" Type="http://schemas.openxmlformats.org/officeDocument/2006/relationships/hyperlink" Target="https://m.edsoo.ru/8bc3b6ba" TargetMode="External"/><Relationship Id="rId388" Type="http://schemas.openxmlformats.org/officeDocument/2006/relationships/hyperlink" Target="https://m.edsoo.ru/8bc4058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ed6" TargetMode="External"/><Relationship Id="rId192" Type="http://schemas.openxmlformats.org/officeDocument/2006/relationships/hyperlink" Target="https://m.edsoo.ru/8bc26a6c" TargetMode="External"/><Relationship Id="rId206" Type="http://schemas.openxmlformats.org/officeDocument/2006/relationships/hyperlink" Target="https://m.edsoo.ru/8bc28d3a" TargetMode="External"/><Relationship Id="rId413" Type="http://schemas.openxmlformats.org/officeDocument/2006/relationships/hyperlink" Target="https://m.edsoo.ru/8bc434be" TargetMode="External"/><Relationship Id="rId248" Type="http://schemas.openxmlformats.org/officeDocument/2006/relationships/hyperlink" Target="https://m.edsoo.ru/8bc2e28a" TargetMode="External"/><Relationship Id="rId455" Type="http://schemas.openxmlformats.org/officeDocument/2006/relationships/hyperlink" Target="https://m.edsoo.ru/8bc475aa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26e" TargetMode="External"/><Relationship Id="rId357" Type="http://schemas.openxmlformats.org/officeDocument/2006/relationships/hyperlink" Target="https://m.edsoo.ru/8bc3c984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e58" TargetMode="External"/><Relationship Id="rId217" Type="http://schemas.openxmlformats.org/officeDocument/2006/relationships/hyperlink" Target="https://m.edsoo.ru/8bc2aee6" TargetMode="External"/><Relationship Id="rId399" Type="http://schemas.openxmlformats.org/officeDocument/2006/relationships/hyperlink" Target="https://m.edsoo.ru/8bc41d6c" TargetMode="External"/><Relationship Id="rId259" Type="http://schemas.openxmlformats.org/officeDocument/2006/relationships/hyperlink" Target="https://m.edsoo.ru/8bc2f54a" TargetMode="External"/><Relationship Id="rId424" Type="http://schemas.openxmlformats.org/officeDocument/2006/relationships/hyperlink" Target="https://m.edsoo.ru/8bc449e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288" TargetMode="External"/><Relationship Id="rId291" Type="http://schemas.openxmlformats.org/officeDocument/2006/relationships/hyperlink" Target="https://m.edsoo.ru/8bc34428" TargetMode="External"/><Relationship Id="rId305" Type="http://schemas.openxmlformats.org/officeDocument/2006/relationships/hyperlink" Target="https://m.edsoo.ru/8bc35c06" TargetMode="External"/><Relationship Id="rId326" Type="http://schemas.openxmlformats.org/officeDocument/2006/relationships/hyperlink" Target="https://m.edsoo.ru/8bc3808c" TargetMode="External"/><Relationship Id="rId347" Type="http://schemas.openxmlformats.org/officeDocument/2006/relationships/hyperlink" Target="https://m.edsoo.ru/8bc3b7dc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fee" TargetMode="External"/><Relationship Id="rId368" Type="http://schemas.openxmlformats.org/officeDocument/2006/relationships/hyperlink" Target="https://m.edsoo.ru/8bc3df82" TargetMode="External"/><Relationship Id="rId389" Type="http://schemas.openxmlformats.org/officeDocument/2006/relationships/hyperlink" Target="https://m.edsoo.ru/8bc40692" TargetMode="External"/><Relationship Id="rId172" Type="http://schemas.openxmlformats.org/officeDocument/2006/relationships/hyperlink" Target="https://m.edsoo.ru/8a1985ce" TargetMode="External"/><Relationship Id="rId193" Type="http://schemas.openxmlformats.org/officeDocument/2006/relationships/hyperlink" Target="https://m.edsoo.ru/8bc28452" TargetMode="External"/><Relationship Id="rId207" Type="http://schemas.openxmlformats.org/officeDocument/2006/relationships/hyperlink" Target="https://m.edsoo.ru/8bc28f4c" TargetMode="External"/><Relationship Id="rId228" Type="http://schemas.openxmlformats.org/officeDocument/2006/relationships/hyperlink" Target="https://m.edsoo.ru/8bc2c61a" TargetMode="External"/><Relationship Id="rId249" Type="http://schemas.openxmlformats.org/officeDocument/2006/relationships/hyperlink" Target="https://m.edsoo.ru/8bc2e3ac" TargetMode="External"/><Relationship Id="rId414" Type="http://schemas.openxmlformats.org/officeDocument/2006/relationships/hyperlink" Target="https://m.edsoo.ru/8bc43658" TargetMode="External"/><Relationship Id="rId435" Type="http://schemas.openxmlformats.org/officeDocument/2006/relationships/hyperlink" Target="https://m.edsoo.ru/8bc45b92" TargetMode="External"/><Relationship Id="rId456" Type="http://schemas.openxmlformats.org/officeDocument/2006/relationships/hyperlink" Target="https://m.edsoo.ru/8bc476c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6ee" TargetMode="External"/><Relationship Id="rId281" Type="http://schemas.openxmlformats.org/officeDocument/2006/relationships/hyperlink" Target="https://m.edsoo.ru/8bc323b2" TargetMode="External"/><Relationship Id="rId316" Type="http://schemas.openxmlformats.org/officeDocument/2006/relationships/hyperlink" Target="https://m.edsoo.ru/8bc369ee" TargetMode="External"/><Relationship Id="rId337" Type="http://schemas.openxmlformats.org/officeDocument/2006/relationships/hyperlink" Target="https://m.edsoo.ru/8bc39fd6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170" TargetMode="External"/><Relationship Id="rId358" Type="http://schemas.openxmlformats.org/officeDocument/2006/relationships/hyperlink" Target="https://m.edsoo.ru/8bc3cc68" TargetMode="External"/><Relationship Id="rId379" Type="http://schemas.openxmlformats.org/officeDocument/2006/relationships/hyperlink" Target="https://m.edsoo.ru/8bc392ca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7fa2" TargetMode="External"/><Relationship Id="rId183" Type="http://schemas.openxmlformats.org/officeDocument/2006/relationships/hyperlink" Target="https://m.edsoo.ru/8a199b04" TargetMode="External"/><Relationship Id="rId218" Type="http://schemas.openxmlformats.org/officeDocument/2006/relationships/hyperlink" Target="https://m.edsoo.ru/8bc2b06c" TargetMode="External"/><Relationship Id="rId239" Type="http://schemas.openxmlformats.org/officeDocument/2006/relationships/hyperlink" Target="https://m.edsoo.ru/8bc2d538" TargetMode="External"/><Relationship Id="rId390" Type="http://schemas.openxmlformats.org/officeDocument/2006/relationships/hyperlink" Target="https://m.edsoo.ru/8bc40ae8" TargetMode="External"/><Relationship Id="rId404" Type="http://schemas.openxmlformats.org/officeDocument/2006/relationships/hyperlink" Target="https://m.edsoo.ru/8bc42618" TargetMode="External"/><Relationship Id="rId425" Type="http://schemas.openxmlformats.org/officeDocument/2006/relationships/hyperlink" Target="https://m.edsoo.ru/8bc44bca" TargetMode="External"/><Relationship Id="rId446" Type="http://schemas.openxmlformats.org/officeDocument/2006/relationships/hyperlink" Target="https://m.edsoo.ru/8bc46a7e" TargetMode="External"/><Relationship Id="rId250" Type="http://schemas.openxmlformats.org/officeDocument/2006/relationships/hyperlink" Target="https://m.edsoo.ru/8bc2e5d2" TargetMode="External"/><Relationship Id="rId271" Type="http://schemas.openxmlformats.org/officeDocument/2006/relationships/hyperlink" Target="https://m.edsoo.ru/8bc303aa" TargetMode="External"/><Relationship Id="rId292" Type="http://schemas.openxmlformats.org/officeDocument/2006/relationships/hyperlink" Target="https://m.edsoo.ru/8bc3464e" TargetMode="External"/><Relationship Id="rId306" Type="http://schemas.openxmlformats.org/officeDocument/2006/relationships/hyperlink" Target="https://m.edsoo.ru/8bc35e2c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19a" TargetMode="External"/><Relationship Id="rId348" Type="http://schemas.openxmlformats.org/officeDocument/2006/relationships/hyperlink" Target="https://m.edsoo.ru/8bc3ace2" TargetMode="External"/><Relationship Id="rId369" Type="http://schemas.openxmlformats.org/officeDocument/2006/relationships/hyperlink" Target="https://m.edsoo.ru/8bc3e356" TargetMode="External"/><Relationship Id="rId152" Type="http://schemas.openxmlformats.org/officeDocument/2006/relationships/hyperlink" Target="https://m.edsoo.ru/8a1970fc" TargetMode="External"/><Relationship Id="rId173" Type="http://schemas.openxmlformats.org/officeDocument/2006/relationships/hyperlink" Target="https://m.edsoo.ru/8a198d80" TargetMode="External"/><Relationship Id="rId194" Type="http://schemas.openxmlformats.org/officeDocument/2006/relationships/hyperlink" Target="https://m.edsoo.ru/8bc28574" TargetMode="External"/><Relationship Id="rId208" Type="http://schemas.openxmlformats.org/officeDocument/2006/relationships/hyperlink" Target="https://m.edsoo.ru/8bc2a3a6" TargetMode="External"/><Relationship Id="rId229" Type="http://schemas.openxmlformats.org/officeDocument/2006/relationships/hyperlink" Target="https://m.edsoo.ru/8bc2c732" TargetMode="External"/><Relationship Id="rId380" Type="http://schemas.openxmlformats.org/officeDocument/2006/relationships/hyperlink" Target="https://m.edsoo.ru/8bc393d8" TargetMode="External"/><Relationship Id="rId415" Type="http://schemas.openxmlformats.org/officeDocument/2006/relationships/hyperlink" Target="https://m.edsoo.ru/8bc43770" TargetMode="External"/><Relationship Id="rId436" Type="http://schemas.openxmlformats.org/officeDocument/2006/relationships/hyperlink" Target="https://m.edsoo.ru/8bc45ca0" TargetMode="External"/><Relationship Id="rId457" Type="http://schemas.openxmlformats.org/officeDocument/2006/relationships/fontTable" Target="fontTable.xml"/><Relationship Id="rId240" Type="http://schemas.openxmlformats.org/officeDocument/2006/relationships/hyperlink" Target="https://m.edsoo.ru/8bc2d6dc" TargetMode="External"/><Relationship Id="rId261" Type="http://schemas.openxmlformats.org/officeDocument/2006/relationships/hyperlink" Target="https://m.edsoo.ru/8bc2f824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574" TargetMode="External"/><Relationship Id="rId317" Type="http://schemas.openxmlformats.org/officeDocument/2006/relationships/hyperlink" Target="https://m.edsoo.ru/8bc36b60" TargetMode="External"/><Relationship Id="rId338" Type="http://schemas.openxmlformats.org/officeDocument/2006/relationships/hyperlink" Target="https://m.edsoo.ru/8bc39d9c" TargetMode="External"/><Relationship Id="rId359" Type="http://schemas.openxmlformats.org/officeDocument/2006/relationships/hyperlink" Target="https://m.edsoo.ru/8bc3cfa6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29c" TargetMode="External"/><Relationship Id="rId163" Type="http://schemas.openxmlformats.org/officeDocument/2006/relationships/hyperlink" Target="https://m.edsoo.ru/8a198128" TargetMode="External"/><Relationship Id="rId184" Type="http://schemas.openxmlformats.org/officeDocument/2006/relationships/hyperlink" Target="https://m.edsoo.ru/8a199c30" TargetMode="External"/><Relationship Id="rId219" Type="http://schemas.openxmlformats.org/officeDocument/2006/relationships/hyperlink" Target="https://m.edsoo.ru/8bc2b1fc" TargetMode="External"/><Relationship Id="rId370" Type="http://schemas.openxmlformats.org/officeDocument/2006/relationships/hyperlink" Target="https://m.edsoo.ru/8bc3e450" TargetMode="External"/><Relationship Id="rId391" Type="http://schemas.openxmlformats.org/officeDocument/2006/relationships/hyperlink" Target="https://m.edsoo.ru/8bc40bec" TargetMode="External"/><Relationship Id="rId405" Type="http://schemas.openxmlformats.org/officeDocument/2006/relationships/hyperlink" Target="https://m.edsoo.ru/8bc4273a" TargetMode="External"/><Relationship Id="rId426" Type="http://schemas.openxmlformats.org/officeDocument/2006/relationships/hyperlink" Target="https://m.edsoo.ru/8bc44d00" TargetMode="External"/><Relationship Id="rId447" Type="http://schemas.openxmlformats.org/officeDocument/2006/relationships/hyperlink" Target="https://m.edsoo.ru/8bc46c9a" TargetMode="External"/><Relationship Id="rId230" Type="http://schemas.openxmlformats.org/officeDocument/2006/relationships/hyperlink" Target="https://m.edsoo.ru/8bc2c84a" TargetMode="External"/><Relationship Id="rId251" Type="http://schemas.openxmlformats.org/officeDocument/2006/relationships/hyperlink" Target="https://m.edsoo.ru/8bc2e4ba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620" TargetMode="External"/><Relationship Id="rId293" Type="http://schemas.openxmlformats.org/officeDocument/2006/relationships/hyperlink" Target="https://m.edsoo.ru/8bc3475c" TargetMode="External"/><Relationship Id="rId307" Type="http://schemas.openxmlformats.org/officeDocument/2006/relationships/hyperlink" Target="https://m.edsoo.ru/8bc35a94" TargetMode="External"/><Relationship Id="rId328" Type="http://schemas.openxmlformats.org/officeDocument/2006/relationships/hyperlink" Target="https://m.edsoo.ru/8bc382bc" TargetMode="External"/><Relationship Id="rId349" Type="http://schemas.openxmlformats.org/officeDocument/2006/relationships/hyperlink" Target="https://m.edsoo.ru/8bc3b2f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20a" TargetMode="External"/><Relationship Id="rId174" Type="http://schemas.openxmlformats.org/officeDocument/2006/relationships/hyperlink" Target="https://m.edsoo.ru/8a199028" TargetMode="External"/><Relationship Id="rId195" Type="http://schemas.openxmlformats.org/officeDocument/2006/relationships/hyperlink" Target="https://m.edsoo.ru/8bc27b60" TargetMode="External"/><Relationship Id="rId209" Type="http://schemas.openxmlformats.org/officeDocument/2006/relationships/hyperlink" Target="https://m.edsoo.ru/8bc29fd2" TargetMode="External"/><Relationship Id="rId360" Type="http://schemas.openxmlformats.org/officeDocument/2006/relationships/hyperlink" Target="https://m.edsoo.ru/8bc3d604" TargetMode="External"/><Relationship Id="rId381" Type="http://schemas.openxmlformats.org/officeDocument/2006/relationships/hyperlink" Target="https://m.edsoo.ru/8bc3f6d4" TargetMode="External"/><Relationship Id="rId416" Type="http://schemas.openxmlformats.org/officeDocument/2006/relationships/hyperlink" Target="https://m.edsoo.ru/8bc45fe8" TargetMode="External"/><Relationship Id="rId220" Type="http://schemas.openxmlformats.org/officeDocument/2006/relationships/hyperlink" Target="https://m.edsoo.ru/8bc2b3be" TargetMode="External"/><Relationship Id="rId241" Type="http://schemas.openxmlformats.org/officeDocument/2006/relationships/hyperlink" Target="https://m.edsoo.ru/8bc2d7e0" TargetMode="External"/><Relationship Id="rId437" Type="http://schemas.openxmlformats.org/officeDocument/2006/relationships/hyperlink" Target="https://m.edsoo.ru/8bc45dae" TargetMode="External"/><Relationship Id="rId458" Type="http://schemas.openxmlformats.org/officeDocument/2006/relationships/theme" Target="theme/theme1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932" TargetMode="External"/><Relationship Id="rId283" Type="http://schemas.openxmlformats.org/officeDocument/2006/relationships/hyperlink" Target="https://m.edsoo.ru/8bc3270e" TargetMode="External"/><Relationship Id="rId318" Type="http://schemas.openxmlformats.org/officeDocument/2006/relationships/hyperlink" Target="https://m.edsoo.ru/8bc37bdc" TargetMode="External"/><Relationship Id="rId339" Type="http://schemas.openxmlformats.org/officeDocument/2006/relationships/hyperlink" Target="https://m.edsoo.ru/8bc39e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418" TargetMode="External"/><Relationship Id="rId164" Type="http://schemas.openxmlformats.org/officeDocument/2006/relationships/hyperlink" Target="https://m.edsoo.ru/8a198268" TargetMode="External"/><Relationship Id="rId185" Type="http://schemas.openxmlformats.org/officeDocument/2006/relationships/hyperlink" Target="https://m.edsoo.ru/8a199d48" TargetMode="External"/><Relationship Id="rId350" Type="http://schemas.openxmlformats.org/officeDocument/2006/relationships/hyperlink" Target="https://m.edsoo.ru/8bc3b19c" TargetMode="External"/><Relationship Id="rId371" Type="http://schemas.openxmlformats.org/officeDocument/2006/relationships/hyperlink" Target="https://m.edsoo.ru/8bc3e55e" TargetMode="External"/><Relationship Id="rId406" Type="http://schemas.openxmlformats.org/officeDocument/2006/relationships/hyperlink" Target="https://m.edsoo.ru/8bc4285c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108" TargetMode="External"/><Relationship Id="rId392" Type="http://schemas.openxmlformats.org/officeDocument/2006/relationships/hyperlink" Target="https://m.edsoo.ru/8bc40f48" TargetMode="External"/><Relationship Id="rId427" Type="http://schemas.openxmlformats.org/officeDocument/2006/relationships/hyperlink" Target="https://m.edsoo.ru/8bc44e0e" TargetMode="External"/><Relationship Id="rId448" Type="http://schemas.openxmlformats.org/officeDocument/2006/relationships/hyperlink" Target="https://m.edsoo.ru/8bc4749c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976" TargetMode="External"/><Relationship Id="rId252" Type="http://schemas.openxmlformats.org/officeDocument/2006/relationships/hyperlink" Target="https://m.edsoo.ru/8bc2e6e0" TargetMode="External"/><Relationship Id="rId273" Type="http://schemas.openxmlformats.org/officeDocument/2006/relationships/hyperlink" Target="https://m.edsoo.ru/8bc30cf6" TargetMode="External"/><Relationship Id="rId294" Type="http://schemas.openxmlformats.org/officeDocument/2006/relationships/hyperlink" Target="https://m.edsoo.ru/8bc34860" TargetMode="External"/><Relationship Id="rId308" Type="http://schemas.openxmlformats.org/officeDocument/2006/relationships/hyperlink" Target="https://m.edsoo.ru/8bc35f3a" TargetMode="External"/><Relationship Id="rId329" Type="http://schemas.openxmlformats.org/officeDocument/2006/relationships/hyperlink" Target="https://m.edsoo.ru/8bc38c94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72a" TargetMode="External"/><Relationship Id="rId154" Type="http://schemas.openxmlformats.org/officeDocument/2006/relationships/hyperlink" Target="https://m.edsoo.ru/8a197354" TargetMode="External"/><Relationship Id="rId175" Type="http://schemas.openxmlformats.org/officeDocument/2006/relationships/hyperlink" Target="https://m.edsoo.ru/8a198ea2" TargetMode="External"/><Relationship Id="rId340" Type="http://schemas.openxmlformats.org/officeDocument/2006/relationships/hyperlink" Target="https://m.edsoo.ru/8bc3a3b4" TargetMode="External"/><Relationship Id="rId361" Type="http://schemas.openxmlformats.org/officeDocument/2006/relationships/hyperlink" Target="https://m.edsoo.ru/8bc3d1cc" TargetMode="External"/><Relationship Id="rId196" Type="http://schemas.openxmlformats.org/officeDocument/2006/relationships/hyperlink" Target="https://m.edsoo.ru/8bc27c82" TargetMode="External"/><Relationship Id="rId200" Type="http://schemas.openxmlformats.org/officeDocument/2006/relationships/hyperlink" Target="https://m.edsoo.ru/8bc27926" TargetMode="External"/><Relationship Id="rId382" Type="http://schemas.openxmlformats.org/officeDocument/2006/relationships/hyperlink" Target="https://m.edsoo.ru/8bc3f7e2" TargetMode="External"/><Relationship Id="rId417" Type="http://schemas.openxmlformats.org/officeDocument/2006/relationships/hyperlink" Target="https://m.edsoo.ru/8bc4387e" TargetMode="External"/><Relationship Id="rId438" Type="http://schemas.openxmlformats.org/officeDocument/2006/relationships/hyperlink" Target="https://m.edsoo.ru/8bc45ed0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4e0" TargetMode="External"/><Relationship Id="rId242" Type="http://schemas.openxmlformats.org/officeDocument/2006/relationships/hyperlink" Target="https://m.edsoo.ru/8bc2d920" TargetMode="External"/><Relationship Id="rId263" Type="http://schemas.openxmlformats.org/officeDocument/2006/relationships/hyperlink" Target="https://m.edsoo.ru/8bc2fa54" TargetMode="External"/><Relationship Id="rId284" Type="http://schemas.openxmlformats.org/officeDocument/2006/relationships/hyperlink" Target="https://m.edsoo.ru/8bc32e66" TargetMode="External"/><Relationship Id="rId319" Type="http://schemas.openxmlformats.org/officeDocument/2006/relationships/hyperlink" Target="https://m.edsoo.ru/8bc373f8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58a" TargetMode="External"/><Relationship Id="rId330" Type="http://schemas.openxmlformats.org/officeDocument/2006/relationships/hyperlink" Target="https://m.edsoo.ru/8bc38e06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754" TargetMode="External"/><Relationship Id="rId186" Type="http://schemas.openxmlformats.org/officeDocument/2006/relationships/hyperlink" Target="https://m.edsoo.ru/8a199e60" TargetMode="External"/><Relationship Id="rId351" Type="http://schemas.openxmlformats.org/officeDocument/2006/relationships/hyperlink" Target="https://m.edsoo.ru/8bc3b53e" TargetMode="External"/><Relationship Id="rId372" Type="http://schemas.openxmlformats.org/officeDocument/2006/relationships/hyperlink" Target="https://m.edsoo.ru/8bc3f0f8" TargetMode="External"/><Relationship Id="rId393" Type="http://schemas.openxmlformats.org/officeDocument/2006/relationships/hyperlink" Target="https://m.edsoo.ru/8bc4166e" TargetMode="External"/><Relationship Id="rId407" Type="http://schemas.openxmlformats.org/officeDocument/2006/relationships/hyperlink" Target="https://m.edsoo.ru/8bc4297e" TargetMode="External"/><Relationship Id="rId428" Type="http://schemas.openxmlformats.org/officeDocument/2006/relationships/hyperlink" Target="https://m.edsoo.ru/8bc45034" TargetMode="External"/><Relationship Id="rId449" Type="http://schemas.openxmlformats.org/officeDocument/2006/relationships/hyperlink" Target="https://m.edsoo.ru/8bc46db2" TargetMode="External"/><Relationship Id="rId211" Type="http://schemas.openxmlformats.org/officeDocument/2006/relationships/hyperlink" Target="https://m.edsoo.ru/8bc26d78" TargetMode="External"/><Relationship Id="rId232" Type="http://schemas.openxmlformats.org/officeDocument/2006/relationships/hyperlink" Target="https://m.edsoo.ru/8bc2cba6" TargetMode="External"/><Relationship Id="rId253" Type="http://schemas.openxmlformats.org/officeDocument/2006/relationships/hyperlink" Target="https://m.edsoo.ru/8bc2e7f8" TargetMode="External"/><Relationship Id="rId274" Type="http://schemas.openxmlformats.org/officeDocument/2006/relationships/hyperlink" Target="https://m.edsoo.ru/8bc30f1c" TargetMode="External"/><Relationship Id="rId295" Type="http://schemas.openxmlformats.org/officeDocument/2006/relationships/hyperlink" Target="https://m.edsoo.ru/8bc34d60" TargetMode="External"/><Relationship Id="rId309" Type="http://schemas.openxmlformats.org/officeDocument/2006/relationships/hyperlink" Target="https://m.edsoo.ru/8bc36520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838" TargetMode="External"/><Relationship Id="rId320" Type="http://schemas.openxmlformats.org/officeDocument/2006/relationships/hyperlink" Target="https://m.edsoo.ru/8bc375a6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4e4" TargetMode="External"/><Relationship Id="rId176" Type="http://schemas.openxmlformats.org/officeDocument/2006/relationships/hyperlink" Target="https://m.edsoo.ru/8a19914a" TargetMode="External"/><Relationship Id="rId197" Type="http://schemas.openxmlformats.org/officeDocument/2006/relationships/hyperlink" Target="https://m.edsoo.ru/8bc27da4" TargetMode="External"/><Relationship Id="rId341" Type="http://schemas.openxmlformats.org/officeDocument/2006/relationships/hyperlink" Target="https://m.edsoo.ru/8bc3a5da" TargetMode="External"/><Relationship Id="rId362" Type="http://schemas.openxmlformats.org/officeDocument/2006/relationships/hyperlink" Target="https://m.edsoo.ru/8bc3d32a" TargetMode="External"/><Relationship Id="rId383" Type="http://schemas.openxmlformats.org/officeDocument/2006/relationships/hyperlink" Target="https://m.edsoo.ru/8bc3f8f0" TargetMode="External"/><Relationship Id="rId418" Type="http://schemas.openxmlformats.org/officeDocument/2006/relationships/hyperlink" Target="https://m.edsoo.ru/8bc43982" TargetMode="External"/><Relationship Id="rId439" Type="http://schemas.openxmlformats.org/officeDocument/2006/relationships/hyperlink" Target="https://m.edsoo.ru/8bc46146" TargetMode="External"/><Relationship Id="rId201" Type="http://schemas.openxmlformats.org/officeDocument/2006/relationships/hyperlink" Target="https://m.edsoo.ru/8bc27a48" TargetMode="External"/><Relationship Id="rId222" Type="http://schemas.openxmlformats.org/officeDocument/2006/relationships/hyperlink" Target="https://m.edsoo.ru/8bc2b706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b6c" TargetMode="External"/><Relationship Id="rId285" Type="http://schemas.openxmlformats.org/officeDocument/2006/relationships/hyperlink" Target="https://m.edsoo.ru/8bc3358c" TargetMode="External"/><Relationship Id="rId450" Type="http://schemas.openxmlformats.org/officeDocument/2006/relationships/hyperlink" Target="https://m.edsoo.ru/8bc46ed4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656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71a" TargetMode="External"/><Relationship Id="rId166" Type="http://schemas.openxmlformats.org/officeDocument/2006/relationships/hyperlink" Target="https://m.edsoo.ru/8a198876" TargetMode="External"/><Relationship Id="rId187" Type="http://schemas.openxmlformats.org/officeDocument/2006/relationships/hyperlink" Target="https://m.edsoo.ru/8bc29050" TargetMode="External"/><Relationship Id="rId331" Type="http://schemas.openxmlformats.org/officeDocument/2006/relationships/hyperlink" Target="https://m.edsoo.ru/8bc38f78" TargetMode="External"/><Relationship Id="rId352" Type="http://schemas.openxmlformats.org/officeDocument/2006/relationships/hyperlink" Target="https://m.edsoo.ru/8bc3ba0c" TargetMode="External"/><Relationship Id="rId373" Type="http://schemas.openxmlformats.org/officeDocument/2006/relationships/hyperlink" Target="https://m.edsoo.ru/8bc3f256" TargetMode="External"/><Relationship Id="rId394" Type="http://schemas.openxmlformats.org/officeDocument/2006/relationships/hyperlink" Target="https://m.edsoo.ru/8bc417a4" TargetMode="External"/><Relationship Id="rId408" Type="http://schemas.openxmlformats.org/officeDocument/2006/relationships/hyperlink" Target="https://m.edsoo.ru/8bc42b9a" TargetMode="External"/><Relationship Id="rId429" Type="http://schemas.openxmlformats.org/officeDocument/2006/relationships/hyperlink" Target="https://m.edsoo.ru/8bc4514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6e9a" TargetMode="External"/><Relationship Id="rId233" Type="http://schemas.openxmlformats.org/officeDocument/2006/relationships/hyperlink" Target="https://m.edsoo.ru/8bc2ce58" TargetMode="External"/><Relationship Id="rId254" Type="http://schemas.openxmlformats.org/officeDocument/2006/relationships/hyperlink" Target="https://m.edsoo.ru/8bc2e924" TargetMode="External"/><Relationship Id="rId440" Type="http://schemas.openxmlformats.org/officeDocument/2006/relationships/hyperlink" Target="https://m.edsoo.ru/8bc46254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0de" TargetMode="External"/><Relationship Id="rId296" Type="http://schemas.openxmlformats.org/officeDocument/2006/relationships/hyperlink" Target="https://m.edsoo.ru/8bc34e6e" TargetMode="External"/><Relationship Id="rId300" Type="http://schemas.openxmlformats.org/officeDocument/2006/relationships/hyperlink" Target="https://m.edsoo.ru/8bc35544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946" TargetMode="External"/><Relationship Id="rId156" Type="http://schemas.openxmlformats.org/officeDocument/2006/relationships/hyperlink" Target="https://m.edsoo.ru/8a197610" TargetMode="External"/><Relationship Id="rId177" Type="http://schemas.openxmlformats.org/officeDocument/2006/relationships/hyperlink" Target="https://m.edsoo.ru/8a199258" TargetMode="External"/><Relationship Id="rId198" Type="http://schemas.openxmlformats.org/officeDocument/2006/relationships/hyperlink" Target="https://m.edsoo.ru/8bc27f98" TargetMode="External"/><Relationship Id="rId321" Type="http://schemas.openxmlformats.org/officeDocument/2006/relationships/hyperlink" Target="https://m.edsoo.ru/8bc3798e" TargetMode="External"/><Relationship Id="rId342" Type="http://schemas.openxmlformats.org/officeDocument/2006/relationships/hyperlink" Target="https://m.edsoo.ru/8bc3a6f2" TargetMode="External"/><Relationship Id="rId363" Type="http://schemas.openxmlformats.org/officeDocument/2006/relationships/hyperlink" Target="https://m.edsoo.ru/8bc3d44c" TargetMode="External"/><Relationship Id="rId384" Type="http://schemas.openxmlformats.org/officeDocument/2006/relationships/hyperlink" Target="https://m.edsoo.ru/8bc3fb48" TargetMode="External"/><Relationship Id="rId419" Type="http://schemas.openxmlformats.org/officeDocument/2006/relationships/hyperlink" Target="https://m.edsoo.ru/8bc43a9a" TargetMode="External"/><Relationship Id="rId202" Type="http://schemas.openxmlformats.org/officeDocument/2006/relationships/hyperlink" Target="https://m.edsoo.ru/8bc288a8" TargetMode="External"/><Relationship Id="rId223" Type="http://schemas.openxmlformats.org/officeDocument/2006/relationships/hyperlink" Target="https://m.edsoo.ru/8bc2b81e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264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c8e" TargetMode="External"/><Relationship Id="rId286" Type="http://schemas.openxmlformats.org/officeDocument/2006/relationships/hyperlink" Target="https://m.edsoo.ru/8bc338b6" TargetMode="External"/><Relationship Id="rId451" Type="http://schemas.openxmlformats.org/officeDocument/2006/relationships/hyperlink" Target="https://m.edsoo.ru/8bc4728a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85a" TargetMode="External"/><Relationship Id="rId167" Type="http://schemas.openxmlformats.org/officeDocument/2006/relationships/hyperlink" Target="https://m.edsoo.ru/8a19898e" TargetMode="External"/><Relationship Id="rId188" Type="http://schemas.openxmlformats.org/officeDocument/2006/relationships/hyperlink" Target="https://m.edsoo.ru/8bc29154" TargetMode="External"/><Relationship Id="rId311" Type="http://schemas.openxmlformats.org/officeDocument/2006/relationships/hyperlink" Target="https://m.edsoo.ru/8bc36f52" TargetMode="External"/><Relationship Id="rId332" Type="http://schemas.openxmlformats.org/officeDocument/2006/relationships/hyperlink" Target="https://m.edsoo.ru/8bc3909a" TargetMode="External"/><Relationship Id="rId353" Type="http://schemas.openxmlformats.org/officeDocument/2006/relationships/hyperlink" Target="https://m.edsoo.ru/8bc3be9e" TargetMode="External"/><Relationship Id="rId374" Type="http://schemas.openxmlformats.org/officeDocument/2006/relationships/hyperlink" Target="https://m.edsoo.ru/8bc3f40e" TargetMode="External"/><Relationship Id="rId395" Type="http://schemas.openxmlformats.org/officeDocument/2006/relationships/hyperlink" Target="https://m.edsoo.ru/8bc418d0" TargetMode="External"/><Relationship Id="rId409" Type="http://schemas.openxmlformats.org/officeDocument/2006/relationships/hyperlink" Target="https://m.edsoo.ru/8bc42d3e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7e8" TargetMode="External"/><Relationship Id="rId234" Type="http://schemas.openxmlformats.org/officeDocument/2006/relationships/hyperlink" Target="https://m.edsoo.ru/8bc2cf70" TargetMode="External"/><Relationship Id="rId420" Type="http://schemas.openxmlformats.org/officeDocument/2006/relationships/hyperlink" Target="https://m.edsoo.ru/8bc43bb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b5e" TargetMode="External"/><Relationship Id="rId276" Type="http://schemas.openxmlformats.org/officeDocument/2006/relationships/hyperlink" Target="https://m.edsoo.ru/8bc3132c" TargetMode="External"/><Relationship Id="rId297" Type="http://schemas.openxmlformats.org/officeDocument/2006/relationships/hyperlink" Target="https://m.edsoo.ru/8bc350a8" TargetMode="External"/><Relationship Id="rId441" Type="http://schemas.openxmlformats.org/officeDocument/2006/relationships/hyperlink" Target="https://m.edsoo.ru/8bc4648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a5e" TargetMode="External"/><Relationship Id="rId157" Type="http://schemas.openxmlformats.org/officeDocument/2006/relationships/hyperlink" Target="https://m.edsoo.ru/8a197728" TargetMode="External"/><Relationship Id="rId178" Type="http://schemas.openxmlformats.org/officeDocument/2006/relationships/hyperlink" Target="https://m.edsoo.ru/8a199366" TargetMode="External"/><Relationship Id="rId301" Type="http://schemas.openxmlformats.org/officeDocument/2006/relationships/hyperlink" Target="https://m.edsoo.ru/8bc3565c" TargetMode="External"/><Relationship Id="rId322" Type="http://schemas.openxmlformats.org/officeDocument/2006/relationships/hyperlink" Target="https://m.edsoo.ru/8bc37a9c" TargetMode="External"/><Relationship Id="rId343" Type="http://schemas.openxmlformats.org/officeDocument/2006/relationships/hyperlink" Target="https://m.edsoo.ru/8bc3a7f6" TargetMode="External"/><Relationship Id="rId364" Type="http://schemas.openxmlformats.org/officeDocument/2006/relationships/hyperlink" Target="https://m.edsoo.ru/8bc3d9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146" TargetMode="External"/><Relationship Id="rId203" Type="http://schemas.openxmlformats.org/officeDocument/2006/relationships/hyperlink" Target="https://m.edsoo.ru/8bc28b32" TargetMode="External"/><Relationship Id="rId385" Type="http://schemas.openxmlformats.org/officeDocument/2006/relationships/hyperlink" Target="https://m.edsoo.ru/8bc3fcb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b52" TargetMode="External"/><Relationship Id="rId245" Type="http://schemas.openxmlformats.org/officeDocument/2006/relationships/hyperlink" Target="https://m.edsoo.ru/8bc2de7a" TargetMode="External"/><Relationship Id="rId266" Type="http://schemas.openxmlformats.org/officeDocument/2006/relationships/hyperlink" Target="https://m.edsoo.ru/8bc2fda6" TargetMode="External"/><Relationship Id="rId287" Type="http://schemas.openxmlformats.org/officeDocument/2006/relationships/hyperlink" Target="https://m.edsoo.ru/8bc340ae" TargetMode="External"/><Relationship Id="rId410" Type="http://schemas.openxmlformats.org/officeDocument/2006/relationships/hyperlink" Target="https://m.edsoo.ru/8bc42e4c" TargetMode="External"/><Relationship Id="rId431" Type="http://schemas.openxmlformats.org/officeDocument/2006/relationships/hyperlink" Target="https://m.edsoo.ru/8bc45372" TargetMode="External"/><Relationship Id="rId452" Type="http://schemas.openxmlformats.org/officeDocument/2006/relationships/hyperlink" Target="https://m.edsoo.ru/8bc47398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a9e" TargetMode="External"/><Relationship Id="rId168" Type="http://schemas.openxmlformats.org/officeDocument/2006/relationships/hyperlink" Target="https://m.edsoo.ru/8a198aba" TargetMode="External"/><Relationship Id="rId312" Type="http://schemas.openxmlformats.org/officeDocument/2006/relationships/hyperlink" Target="https://m.edsoo.ru/8bc3706a" TargetMode="External"/><Relationship Id="rId333" Type="http://schemas.openxmlformats.org/officeDocument/2006/relationships/hyperlink" Target="https://m.edsoo.ru/8bc391bc" TargetMode="External"/><Relationship Id="rId354" Type="http://schemas.openxmlformats.org/officeDocument/2006/relationships/hyperlink" Target="https://m.edsoo.ru/8bc3c57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62a" TargetMode="External"/><Relationship Id="rId375" Type="http://schemas.openxmlformats.org/officeDocument/2006/relationships/hyperlink" Target="https://m.edsoo.ru/8bc3d83e" TargetMode="External"/><Relationship Id="rId396" Type="http://schemas.openxmlformats.org/officeDocument/2006/relationships/hyperlink" Target="https://m.edsoo.ru/8bc41ae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aa04" TargetMode="External"/><Relationship Id="rId235" Type="http://schemas.openxmlformats.org/officeDocument/2006/relationships/hyperlink" Target="https://m.edsoo.ru/8bc2d092" TargetMode="External"/><Relationship Id="rId256" Type="http://schemas.openxmlformats.org/officeDocument/2006/relationships/hyperlink" Target="https://m.edsoo.ru/8bc2ec8a" TargetMode="External"/><Relationship Id="rId277" Type="http://schemas.openxmlformats.org/officeDocument/2006/relationships/hyperlink" Target="https://m.edsoo.ru/8bc3155c" TargetMode="External"/><Relationship Id="rId298" Type="http://schemas.openxmlformats.org/officeDocument/2006/relationships/hyperlink" Target="https://m.edsoo.ru/8bc352ba" TargetMode="External"/><Relationship Id="rId400" Type="http://schemas.openxmlformats.org/officeDocument/2006/relationships/hyperlink" Target="https://m.edsoo.ru/8bc41ea2" TargetMode="External"/><Relationship Id="rId421" Type="http://schemas.openxmlformats.org/officeDocument/2006/relationships/hyperlink" Target="https://m.edsoo.ru/8bc43e3c" TargetMode="External"/><Relationship Id="rId442" Type="http://schemas.openxmlformats.org/officeDocument/2006/relationships/hyperlink" Target="https://m.edsoo.ru/8bc465a6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d1a" TargetMode="External"/><Relationship Id="rId158" Type="http://schemas.openxmlformats.org/officeDocument/2006/relationships/hyperlink" Target="https://m.edsoo.ru/8a197840" TargetMode="External"/><Relationship Id="rId302" Type="http://schemas.openxmlformats.org/officeDocument/2006/relationships/hyperlink" Target="https://m.edsoo.ru/8bc35774" TargetMode="External"/><Relationship Id="rId323" Type="http://schemas.openxmlformats.org/officeDocument/2006/relationships/hyperlink" Target="https://m.edsoo.ru/8bc3851e" TargetMode="External"/><Relationship Id="rId344" Type="http://schemas.openxmlformats.org/officeDocument/2006/relationships/hyperlink" Target="https://m.edsoo.ru/8bc3a92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47e" TargetMode="External"/><Relationship Id="rId365" Type="http://schemas.openxmlformats.org/officeDocument/2006/relationships/hyperlink" Target="https://m.edsoo.ru/8bc3db22" TargetMode="External"/><Relationship Id="rId386" Type="http://schemas.openxmlformats.org/officeDocument/2006/relationships/hyperlink" Target="https://m.edsoo.ru/8bc3fddc" TargetMode="External"/><Relationship Id="rId190" Type="http://schemas.openxmlformats.org/officeDocument/2006/relationships/hyperlink" Target="https://m.edsoo.ru/8bc26ba2" TargetMode="External"/><Relationship Id="rId204" Type="http://schemas.openxmlformats.org/officeDocument/2006/relationships/hyperlink" Target="https://m.edsoo.ru/8bc28c36" TargetMode="External"/><Relationship Id="rId225" Type="http://schemas.openxmlformats.org/officeDocument/2006/relationships/hyperlink" Target="https://m.edsoo.ru/8bc2c124" TargetMode="External"/><Relationship Id="rId246" Type="http://schemas.openxmlformats.org/officeDocument/2006/relationships/hyperlink" Target="https://m.edsoo.ru/8bc2dfa6" TargetMode="External"/><Relationship Id="rId267" Type="http://schemas.openxmlformats.org/officeDocument/2006/relationships/hyperlink" Target="https://m.edsoo.ru/8bc2fec8" TargetMode="External"/><Relationship Id="rId288" Type="http://schemas.openxmlformats.org/officeDocument/2006/relationships/hyperlink" Target="https://m.edsoo.ru/8bc3420c" TargetMode="External"/><Relationship Id="rId411" Type="http://schemas.openxmlformats.org/officeDocument/2006/relationships/hyperlink" Target="https://m.edsoo.ru/8bc430ea" TargetMode="External"/><Relationship Id="rId432" Type="http://schemas.openxmlformats.org/officeDocument/2006/relationships/hyperlink" Target="https://m.edsoo.ru/8bc454f8" TargetMode="External"/><Relationship Id="rId453" Type="http://schemas.openxmlformats.org/officeDocument/2006/relationships/hyperlink" Target="https://m.edsoo.ru/8bc408c2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bfc" TargetMode="External"/><Relationship Id="rId169" Type="http://schemas.openxmlformats.org/officeDocument/2006/relationships/hyperlink" Target="https://m.edsoo.ru/8a198c36" TargetMode="External"/><Relationship Id="rId334" Type="http://schemas.openxmlformats.org/officeDocument/2006/relationships/hyperlink" Target="https://m.edsoo.ru/8bc39b1c" TargetMode="External"/><Relationship Id="rId355" Type="http://schemas.openxmlformats.org/officeDocument/2006/relationships/hyperlink" Target="https://m.edsoo.ru/8bc3c7cc" TargetMode="External"/><Relationship Id="rId376" Type="http://schemas.openxmlformats.org/officeDocument/2006/relationships/hyperlink" Target="https://m.edsoo.ru/8bc3eb80" TargetMode="External"/><Relationship Id="rId397" Type="http://schemas.openxmlformats.org/officeDocument/2006/relationships/hyperlink" Target="https://m.edsoo.ru/8bc41c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5aa" TargetMode="External"/><Relationship Id="rId215" Type="http://schemas.openxmlformats.org/officeDocument/2006/relationships/hyperlink" Target="https://m.edsoo.ru/8bc2abbc" TargetMode="External"/><Relationship Id="rId236" Type="http://schemas.openxmlformats.org/officeDocument/2006/relationships/hyperlink" Target="https://m.edsoo.ru/8bc2d1be" TargetMode="External"/><Relationship Id="rId257" Type="http://schemas.openxmlformats.org/officeDocument/2006/relationships/hyperlink" Target="https://m.edsoo.ru/8bc2edf2" TargetMode="External"/><Relationship Id="rId278" Type="http://schemas.openxmlformats.org/officeDocument/2006/relationships/hyperlink" Target="https://m.edsoo.ru/8bc316d8" TargetMode="External"/><Relationship Id="rId401" Type="http://schemas.openxmlformats.org/officeDocument/2006/relationships/hyperlink" Target="https://m.edsoo.ru/8bc44328" TargetMode="External"/><Relationship Id="rId422" Type="http://schemas.openxmlformats.org/officeDocument/2006/relationships/hyperlink" Target="https://m.edsoo.ru/8bc43fcc" TargetMode="External"/><Relationship Id="rId443" Type="http://schemas.openxmlformats.org/officeDocument/2006/relationships/hyperlink" Target="https://m.edsoo.ru/8bc466aa" TargetMode="External"/><Relationship Id="rId303" Type="http://schemas.openxmlformats.org/officeDocument/2006/relationships/hyperlink" Target="https://m.edsoo.ru/8bc3587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c02" TargetMode="External"/><Relationship Id="rId345" Type="http://schemas.openxmlformats.org/officeDocument/2006/relationships/hyperlink" Target="https://m.edsoo.ru/8bc3aa58" TargetMode="External"/><Relationship Id="rId387" Type="http://schemas.openxmlformats.org/officeDocument/2006/relationships/hyperlink" Target="https://m.edsoo.ru/8bc3fef4" TargetMode="External"/><Relationship Id="rId191" Type="http://schemas.openxmlformats.org/officeDocument/2006/relationships/hyperlink" Target="https://m.edsoo.ru/8bc26918" TargetMode="External"/><Relationship Id="rId205" Type="http://schemas.openxmlformats.org/officeDocument/2006/relationships/hyperlink" Target="https://m.edsoo.ru/8bc28e52" TargetMode="External"/><Relationship Id="rId247" Type="http://schemas.openxmlformats.org/officeDocument/2006/relationships/hyperlink" Target="https://m.edsoo.ru/8bc2e0c8" TargetMode="External"/><Relationship Id="rId412" Type="http://schemas.openxmlformats.org/officeDocument/2006/relationships/hyperlink" Target="https://m.edsoo.ru/8bc4336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fa0" TargetMode="External"/><Relationship Id="rId454" Type="http://schemas.openxmlformats.org/officeDocument/2006/relationships/hyperlink" Target="https://m.edsoo.ru/8bc409d0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daa" TargetMode="External"/><Relationship Id="rId314" Type="http://schemas.openxmlformats.org/officeDocument/2006/relationships/hyperlink" Target="https://m.edsoo.ru/8bc368ae" TargetMode="External"/><Relationship Id="rId356" Type="http://schemas.openxmlformats.org/officeDocument/2006/relationships/hyperlink" Target="https://m.edsoo.ru/8bc3c06a" TargetMode="External"/><Relationship Id="rId398" Type="http://schemas.openxmlformats.org/officeDocument/2006/relationships/hyperlink" Target="https://m.edsoo.ru/8bc41fd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d4a" TargetMode="External"/><Relationship Id="rId216" Type="http://schemas.openxmlformats.org/officeDocument/2006/relationships/hyperlink" Target="https://m.edsoo.ru/8bc2ad6a" TargetMode="External"/><Relationship Id="rId423" Type="http://schemas.openxmlformats.org/officeDocument/2006/relationships/hyperlink" Target="https://m.edsoo.ru/8bc440e4" TargetMode="External"/><Relationship Id="rId258" Type="http://schemas.openxmlformats.org/officeDocument/2006/relationships/hyperlink" Target="https://m.edsoo.ru/8bc2f036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a64" TargetMode="External"/><Relationship Id="rId367" Type="http://schemas.openxmlformats.org/officeDocument/2006/relationships/hyperlink" Target="https://m.edsoo.ru/8bc3de56" TargetMode="External"/><Relationship Id="rId171" Type="http://schemas.openxmlformats.org/officeDocument/2006/relationships/hyperlink" Target="https://m.edsoo.ru/8a198498" TargetMode="External"/><Relationship Id="rId227" Type="http://schemas.openxmlformats.org/officeDocument/2006/relationships/hyperlink" Target="https://m.edsoo.ru/8bc2c4e4" TargetMode="External"/><Relationship Id="rId269" Type="http://schemas.openxmlformats.org/officeDocument/2006/relationships/hyperlink" Target="https://m.edsoo.ru/8bc30170" TargetMode="External"/><Relationship Id="rId434" Type="http://schemas.openxmlformats.org/officeDocument/2006/relationships/hyperlink" Target="https://m.edsoo.ru/8bc45a5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d9a" TargetMode="External"/><Relationship Id="rId336" Type="http://schemas.openxmlformats.org/officeDocument/2006/relationships/hyperlink" Target="https://m.edsoo.ru/8bc3a21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062" TargetMode="External"/><Relationship Id="rId182" Type="http://schemas.openxmlformats.org/officeDocument/2006/relationships/hyperlink" Target="https://m.edsoo.ru/8a1999e2" TargetMode="External"/><Relationship Id="rId378" Type="http://schemas.openxmlformats.org/officeDocument/2006/relationships/hyperlink" Target="https://m.edsoo.ru/8bc3ede2" TargetMode="External"/><Relationship Id="rId403" Type="http://schemas.openxmlformats.org/officeDocument/2006/relationships/hyperlink" Target="https://m.edsoo.ru/8bc421fe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bc2d420" TargetMode="External"/><Relationship Id="rId445" Type="http://schemas.openxmlformats.org/officeDocument/2006/relationships/hyperlink" Target="https://m.edsoo.ru/8bc467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55</Pages>
  <Words>26994</Words>
  <Characters>153871</Characters>
  <Application>Microsoft Office Word</Application>
  <DocSecurity>0</DocSecurity>
  <Lines>1282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7</cp:revision>
  <cp:lastPrinted>2024-08-31T00:50:00Z</cp:lastPrinted>
  <dcterms:created xsi:type="dcterms:W3CDTF">2024-08-28T21:32:00Z</dcterms:created>
  <dcterms:modified xsi:type="dcterms:W3CDTF">2024-10-13T12:54:00Z</dcterms:modified>
</cp:coreProperties>
</file>