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2" w:rsidRDefault="00B153D2" w:rsidP="000C4707"/>
    <w:p w:rsidR="005B7428" w:rsidRPr="00426B1C" w:rsidRDefault="00426B1C" w:rsidP="00426B1C">
      <w:r>
        <w:t xml:space="preserve">              </w:t>
      </w:r>
      <w:r w:rsidR="005B7428"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математике 5-6 класс </w:t>
      </w: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Рабочая программа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курса по математике для 5и 6 класса составлена на основе следующих нормативных документов: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Закона № 273 от 29.12.12 ФЗ «Об образовании в Российской Федерации»;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государственного стандарта основного общего образования;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-авторской программы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Н.Я.Виленкин, В.И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Жохов, 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Чесноков, С.И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(Математика: программы: 5–11 классы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Н.Я.Виленкин, В.И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Жохов, А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ЧесноковС.И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Шварцбурд,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 — М.: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Мнемозина, 2017г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с.), отвечающей требованиям Федерального государственного стандарта среднего (полного) общегообразования по математике, рекомендованной министерством образования Российской Федерации, отражающих требования к модернизации содержания обучения методик преподавания математики на средней ступени обучения.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обеспечена линией УМК по математики для 5-6 классов системы учебников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Н.Я.Виленкин.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5 класс: учебник для общеобразовательных учреждений /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Н.Я.Виленкин, В.И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Жохов, А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Чесноков, С.И</w:t>
      </w:r>
      <w:r w:rsidR="00734FC6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Мнемозина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Н.Я.Виленкин.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6 класс: учебник для общеобразовательных учреждений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Н.Я.Виленкин, В.И</w:t>
      </w:r>
      <w:r w:rsidR="003100E9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Жохов, А</w:t>
      </w:r>
      <w:r w:rsidR="003100E9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Чесноков, С.И</w:t>
      </w:r>
      <w:r w:rsidR="003100E9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r w:rsidR="0031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Мнемозина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решение задач, стоящих перед предметом, а именно: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развитии. 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Данная программа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учащихся 5 и 6 класса, рассчитана на 5 часов в неделю, 170 часов в год.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1134"/>
        <w:gridCol w:w="1276"/>
      </w:tblGrid>
      <w:tr w:rsidR="005B7428" w:rsidRPr="005B7428" w:rsidTr="005B742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B7428" w:rsidRPr="005B7428" w:rsidTr="005B74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428" w:rsidRPr="005B7428" w:rsidRDefault="005B7428" w:rsidP="005B7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428" w:rsidRPr="005B7428" w:rsidRDefault="005B7428" w:rsidP="005B7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Натуральные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7428" w:rsidRPr="005B7428" w:rsidTr="005B7428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Десятичные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Повторение курса математики 5 класс.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27F0A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Делимость натуральных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Отношения и пропорции.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Рациональные числа и действия над ними.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D2C6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</w:tbl>
    <w:p w:rsidR="005B7428" w:rsidRPr="005B7428" w:rsidRDefault="005B7428" w:rsidP="005B7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алгебре 7 класс </w:t>
      </w: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1.Рабочая программа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алгебре для 7 класса составлена в соответствии с требованиями федерального государственного образовательного стандарта основного общего образования второго поколения.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программы: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Макарычев, Н.Г. Миндюк, К.И. Нешков, С.Б. Суворова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(Математика: программы : 5–9 классы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Макарычев,Н.Г. Миндюк, К.И. Нешков, С.Б. Суворова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 — М. :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2017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152 с.),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плана. Рабочая программа по математике составлена для учебника: «Алгебра. 7 класс. Учебник для учащихся общеобразовательных организаций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 – М.: </w:t>
      </w:r>
      <w:r w:rsidR="00B2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2017»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 w:rsidR="00935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 рассчитана на 105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935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(3 учебных часа в неделю, 35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недели). Предусмотрено 7 тематических контрольных работ. Срок реализации рабочей учебной программы – один учебный год. Предлагаемый курс позволяет обеспечить формирование, как предметных умений, так и универсальных учебных действий школьников, а также способствует,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 Программа реализуется в соответствии с основной частью учебного плана.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Одной из основных целей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преобразовать выражения и решать линейные уравнения с одной переменной.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строить графики линейной функции.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решать системы двух линейных уравнений различными способами, применять системы при решении текстовых задач.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-Выработать умения выполнять действия над степенями с натуральными показателями и познакомить школьников с понятием степени с нулевым показателем.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выполнять действия над одночленами.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выполнять действия над многочленами.выработать умение выполнять разложение многочленов на множители различными способами.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работать с графическими моделями.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решать комбинаторные задачи.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алгебры как науки формирует у учащихся представления об алгебре как части общечеловеческой культуры.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содержит: пояснительную записку, общую характеристику учебного предмета «Математика», место учебного предмета в учебном плане, требования к уровню подготовки обучающихся, содержание учебного предмета, календарно-тематическое планирование, перечисляет учебно-методическое и материально-техническое обеспечения и контрольно- измерительные материалы.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5B7428" w:rsidRPr="005B7428" w:rsidTr="005B7428">
        <w:trPr>
          <w:trHeight w:val="6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35284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Целые выражения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C34887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35284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35284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B7428" w:rsidRPr="005B7428" w:rsidTr="005B7428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 материала.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935284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C34887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геометрии 7 класс </w:t>
      </w:r>
    </w:p>
    <w:p w:rsidR="005B7428" w:rsidRPr="005B7428" w:rsidRDefault="005B7428" w:rsidP="005B74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Место учебного предмета в структуре основной образовательной программы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предмет Геометрия включен в образовательную область Математика учебного плана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геометрии для 7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составлена на основе: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геометрии к учебнику 7-9. Автор </w:t>
      </w:r>
      <w:r w:rsidR="002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 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Ф. Бутузов, С. Б. Кадомцев и др. (Составитель программы:Н.А.Ким, Н.И.Мазурова. – Волгоград: Учитель, 2013.- 113 с.)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Учебник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«Геометрия 7-9»,</w:t>
      </w:r>
      <w:r w:rsidR="002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 А</w:t>
      </w:r>
      <w:r w:rsidR="002C2295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29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., М.: Просвещение, 2013</w:t>
      </w: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lastRenderedPageBreak/>
        <w:t>2. Цель изучения учебного предмета.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системой математических знаний и умений, необходимых в практической деятельности, продолжения образования;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опыта планирования и осуществления алгоритмической деятельности;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навыков и умений проведения доказательств, обоснования  выбора решений;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умений ясного и точного изложения мыслей;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-развить пространственные представления и умения, помочь освоить основные факты и методы планиметрии;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-научить пользоваться геометрическим языком для описания предметов.</w:t>
      </w:r>
    </w:p>
    <w:p w:rsidR="005B7428" w:rsidRPr="005B7428" w:rsidRDefault="005B7428" w:rsidP="005B7428">
      <w:pPr>
        <w:tabs>
          <w:tab w:val="left" w:pos="218"/>
          <w:tab w:val="left" w:pos="155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3. </w:t>
      </w: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технологии.</w:t>
      </w:r>
    </w:p>
    <w:p w:rsidR="005B7428" w:rsidRPr="005B7428" w:rsidRDefault="005B7428" w:rsidP="005B7428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Для реализации программы используются </w:t>
      </w:r>
      <w:r w:rsidRPr="005B742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педагогические технологии</w:t>
      </w:r>
      <w:r w:rsidRPr="005B742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 технология уровневой дифференциации обучения на основе обязательных результатов, здоровьесберегающие технологии, ИКТ, активные и интерактивные формы и методы проведения занятий.</w:t>
      </w:r>
    </w:p>
    <w:p w:rsidR="005B7428" w:rsidRPr="005B7428" w:rsidRDefault="005B7428" w:rsidP="005B7428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4. Требования к результатам освоения учебного предмета.</w:t>
      </w:r>
    </w:p>
    <w:p w:rsidR="005B7428" w:rsidRPr="005B7428" w:rsidRDefault="005B7428" w:rsidP="005B74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В результате изучения курса геометрии 7-го класса учащиеся должны уметь: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пользоваться геометрическим языком для описания предметов окружающего мира;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вычислять значения геометрических величин (длин отрезков, градусную меру углов);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решать простейшие планиметрические задачи в пространстве.</w:t>
      </w:r>
    </w:p>
    <w:p w:rsidR="005B7428" w:rsidRPr="005B7428" w:rsidRDefault="005B7428" w:rsidP="005B742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использовать приобретенные знания, умения, навыки в практической деятельности и повседневной жизни для:</w:t>
      </w:r>
    </w:p>
    <w:p w:rsidR="005B7428" w:rsidRPr="005B7428" w:rsidRDefault="005B7428" w:rsidP="005B74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- описания реальных ситуаций на языке геометрии;</w:t>
      </w:r>
    </w:p>
    <w:p w:rsidR="005B7428" w:rsidRPr="005B7428" w:rsidRDefault="005B7428" w:rsidP="005B74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- решения практических задач;</w:t>
      </w:r>
    </w:p>
    <w:p w:rsidR="005B7428" w:rsidRPr="005B7428" w:rsidRDefault="005B7428" w:rsidP="005B74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-</w:t>
      </w:r>
      <w:r w:rsidRPr="005B742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построений геометрическими инструментами (линейка, угольник, циркуль, транспортир).</w:t>
      </w:r>
    </w:p>
    <w:p w:rsidR="005B7428" w:rsidRPr="005B7428" w:rsidRDefault="005B7428" w:rsidP="005B742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Общая трудоемкость учебного предмета.</w:t>
      </w:r>
    </w:p>
    <w:p w:rsidR="005B7428" w:rsidRPr="005B7428" w:rsidRDefault="00294BBB" w:rsidP="005B742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- 70</w:t>
      </w:r>
      <w:r w:rsidR="005B7428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часов в неделю - 2. Контрольных работ  - 6.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5B7428" w:rsidRPr="005B7428" w:rsidTr="002C2295">
        <w:trPr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B7428" w:rsidRPr="005B7428" w:rsidTr="002C22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B7428" w:rsidRPr="005B7428" w:rsidTr="002C22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7428" w:rsidRPr="005B7428" w:rsidTr="002C22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428" w:rsidRPr="005B7428" w:rsidTr="002C22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7428" w:rsidRPr="005B7428" w:rsidTr="002C2295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7428" w:rsidRPr="005B7428" w:rsidTr="002C22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2C2295" w:rsidP="002C22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428" w:rsidRPr="005B7428" w:rsidRDefault="002C2295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2295" w:rsidRPr="005B7428" w:rsidTr="002C2295">
        <w:tc>
          <w:tcPr>
            <w:tcW w:w="675" w:type="dxa"/>
            <w:hideMark/>
          </w:tcPr>
          <w:p w:rsidR="002C2295" w:rsidRPr="005B7428" w:rsidRDefault="002C2295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hideMark/>
          </w:tcPr>
          <w:p w:rsidR="002C2295" w:rsidRPr="005B7428" w:rsidRDefault="002C2295" w:rsidP="00E51042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hideMark/>
          </w:tcPr>
          <w:p w:rsidR="002C2295" w:rsidRPr="005B7428" w:rsidRDefault="002C2295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2295" w:rsidRDefault="002C2295" w:rsidP="005B74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60" w:rsidRPr="005B7428" w:rsidRDefault="002B0060" w:rsidP="002B0060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алгебре 8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2B0060" w:rsidRPr="005B7428" w:rsidRDefault="002B0060" w:rsidP="002B0060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алгебре для 8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в соответствии с требованиями федерального государственного образовательного стандарта основного общего образования второго поколения.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Макарычев, Н.Г. Миндюк, К.И. Нешков, С.Б. Суворова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(Математика: программы : 5–9 классы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Макарычев,Н.Г. Миндюк, К.И. Нешков, С.Б. Суворова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 — М.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2017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152 с.),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плана. Рабочая программа по математике составлена для учебника: «Алгебра. 7 класс. Учебник для учащихся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2017»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 рассчитана на 105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(3 учебных часа в неделю, 35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недели). Предусмотрено 7 тематических контрольных работ. Срок реализации рабочей учебной программы – один учебный год. Предлагаемый курс позволяет обеспечить формирование, как предметных умений, так и универсальных учебных действий школьников, а также способствует,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 Программа реализуется в соответствии с основной частью учебного плана.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Одной из основных целей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преобразовать выражения и решать линейные уравнения с одной переменной.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строить графики линейной функции.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решать системы двух линейных уравнений различными способами, применять системы при решении текстовых задач.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умения выполнять действия над степенями с натуральными показателями и познакомить школьников с понятием степени с нулевым показателем.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выполнять действия над одночленами.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-Выработать умение выполнять действия над многочленами.выработать умение выполнять разложение многочленов на множители различными способами.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работать с графическими моделями.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-Выработать умение решать комбинаторные задачи.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алгебры как науки формирует у учащихся представления об алгебре как части общечеловеческой культуры. </w:t>
      </w:r>
    </w:p>
    <w:p w:rsidR="002B0060" w:rsidRPr="005B7428" w:rsidRDefault="002B0060" w:rsidP="002B0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содержит: пояснительную записку, общую характеристику учебного предмета «Математика», место учебного предмета в учебном плане, требования к уровню подготовки обучающихся, содержание учебного предмета, календарно-тематическое планирование, перечисляет учебно-методическое и материально-техническое обеспечения и контрольно- измерительные материалы.</w:t>
      </w:r>
    </w:p>
    <w:p w:rsidR="002B0060" w:rsidRPr="005B7428" w:rsidRDefault="002B0060" w:rsidP="002B006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2B0060" w:rsidRPr="005B7428" w:rsidTr="00E51042">
        <w:trPr>
          <w:trHeight w:val="6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0060" w:rsidRPr="005B7428" w:rsidTr="002B0060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2B006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0060" w:rsidRPr="005B7428" w:rsidTr="002B00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60" w:rsidRPr="005B7428" w:rsidRDefault="002B0060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2B0060" w:rsidRDefault="002B0060" w:rsidP="002B006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28" w:rsidRPr="005B7428" w:rsidRDefault="005B7428" w:rsidP="005B74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геометрии 8 класс</w:t>
      </w:r>
    </w:p>
    <w:p w:rsidR="005B7428" w:rsidRPr="005B7428" w:rsidRDefault="005B7428" w:rsidP="005B74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Место учебного предмета в структуре основной образовательной программы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предмет Геометрия включен в образовательную область Математика учебного плана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геометрии для 7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составлена на основе: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геометрии к учебнику 7-9. Автор Атанасян Л.С., В. Ф. Бутузов, С. Б. Кадомцев и др. (Составитель программы:Н.А.Ким, Н.И.Мазурова. – Волгоград: Учитель, 2013.- 113 с.)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Учебник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«Геометрия 7-9», Л.С.Атана</w:t>
      </w:r>
      <w:r w:rsidR="003D6D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сян и др., М.: Просвещение, 2015</w:t>
      </w: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2. Цель изучения учебного предмета.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-овладение системой математических знаний и умений, необходимых в практической деятельности, продолжения образования;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опыта планирования и осуществления алгоритмической деятельности;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навыков и умений проведения доказательств, обоснования  выбора решений;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умений ясного и точного изложения мыслей;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-развить пространственные представления и умения, помочь освоить основные факты и методы планиметрии; 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-научить пользоваться геометрическим языком для описания предметов.</w:t>
      </w:r>
    </w:p>
    <w:p w:rsidR="005B7428" w:rsidRPr="005B7428" w:rsidRDefault="005B7428" w:rsidP="005B7428">
      <w:pPr>
        <w:tabs>
          <w:tab w:val="left" w:pos="218"/>
          <w:tab w:val="left" w:pos="155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3. </w:t>
      </w: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технологии.</w:t>
      </w:r>
    </w:p>
    <w:p w:rsidR="005B7428" w:rsidRPr="005B7428" w:rsidRDefault="005B7428" w:rsidP="005B7428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B742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Для реализации программы используются </w:t>
      </w:r>
      <w:r w:rsidRPr="005B742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 w:bidi="hi-IN"/>
        </w:rPr>
        <w:t>педагогические технологии</w:t>
      </w:r>
      <w:r w:rsidRPr="005B742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 технология уровневой дифференциации обучения на основе обязательных результатов, здоровье сберегающие технологии, ИКТ, активные и интерактивные формы и методы проведения занятий.</w:t>
      </w:r>
    </w:p>
    <w:p w:rsidR="005B7428" w:rsidRPr="005B7428" w:rsidRDefault="005B7428" w:rsidP="005B7428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5B742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4. Требования к результатам освоения учебного предмета.</w:t>
      </w:r>
    </w:p>
    <w:p w:rsidR="005B7428" w:rsidRPr="005B7428" w:rsidRDefault="005B7428" w:rsidP="005B742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геометрии 8 класса обучающиеся должны:</w:t>
      </w:r>
    </w:p>
    <w:p w:rsidR="005B7428" w:rsidRPr="005B7428" w:rsidRDefault="005B7428" w:rsidP="005B7428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алгоритма; примеры алгоритмов;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B7428" w:rsidRPr="005B7428" w:rsidRDefault="005B7428" w:rsidP="005B742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языком геометрии для описания предметов окружающего мира;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простейших случаях строить сечения и развертки пространственных тел; 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0"/>
      </w: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B7428" w:rsidRPr="005B7428" w:rsidRDefault="005B7428" w:rsidP="005B742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5B7428" w:rsidRPr="005B7428" w:rsidRDefault="005B7428" w:rsidP="005B742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Общая трудоемкость учебного предмета.</w:t>
      </w:r>
    </w:p>
    <w:p w:rsidR="005B7428" w:rsidRPr="005B7428" w:rsidRDefault="003645B9" w:rsidP="005B742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 - 70</w:t>
      </w:r>
      <w:r w:rsidR="005B7428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часов в неделю - 2. Контрольных работ – 6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5B7428" w:rsidRPr="005B7428" w:rsidTr="005B7428">
        <w:trPr>
          <w:trHeight w:val="4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7B1156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7B1156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7B1156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B7428" w:rsidRPr="005B7428" w:rsidTr="005B7428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7B1156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7B1156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алгебре 10 класс </w:t>
      </w:r>
    </w:p>
    <w:p w:rsidR="005B7428" w:rsidRPr="005B7428" w:rsidRDefault="005B7428" w:rsidP="005B74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основной образовательной программы школы Учебный предмет «Математика» включен в образовательную область «Математика» учебного плана.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10-11(базового) класса разработана в соответствии с Федеральным компонентом государственного образовательного стандарта, областным базисным учебным планом общеобразовательных учреждений. Программа: Для 10-11-х классов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программа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по математике /Математика. Содержание образования: Программы. Алгебра и начала математического анализа 10-11 классы/ авт.-сост. Н.А.Ким. Изд.2-е перераб.- Волгоград: Учитель, 2013.- 233 с. Учебник: 10 - 11 классы (базовый уровень) : Мордкович А.Г. Алгебра и начала математического анализа 10 -11 кл.: В 2 ч.Ч.1: Учебник для учащихся общеобразовательных учреждений (базовый уровень)/ А.Г. Мордкович. – 2-е изд., стер. – М.: Мнемозина, 2014. – 448 с.: ил.  Мордкович А.Г. Алгебра и начала математического анализа. 10-11 кл.: В 2ч.Ч.2: Задачник дляобщеобразовательных учреждений (базовый уровень) / А.Г. Мордкович и др.; Под ред. А.Г.Мордковича.– 2-е изд., стер. –– М.: Мнемозина, 2014. – 271 с.:ил.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изучения учебного предмета: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идеях и методах математики; о математике какуниверсальном языке науки, средстве моделирования явлений и процессов; 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  развитие логического мышления, алгоритмической культуры, пространственноговоображения, математического мышления и интуиции, творческих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способностей, необходимых для продолжения образования и для самостоятельной деятельности в области математики и её приложений в будущей профессиональной деятельности;  воспитание средствами математики культуры личности через знакомство систорией развития математики, эволюцией математических идей; понимание значимости математики для научно-технического прогресса.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образовательные технологии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учебного предмета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математики в старшей школе ученик должен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практики и вопросов, возникающих в самой математике, для формирования и развития математической науки;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возможности геометрии для описания свойств реальных предметов и их взаимного расположения;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вероятностных характер различных процессов и закономерностей окружающего мира.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 </w:t>
      </w:r>
    </w:p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5B7428" w:rsidRPr="005B7428" w:rsidTr="005B7428">
        <w:trPr>
          <w:trHeight w:val="4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Числовые функции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Тригонометрические функции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B7428" w:rsidRPr="005B7428" w:rsidTr="005B7428">
        <w:trPr>
          <w:trHeight w:val="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Обобщающее повторение курса алгебры за 10 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7428" w:rsidRPr="005B7428" w:rsidTr="005B7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28" w:rsidRPr="005B7428" w:rsidRDefault="005B7428" w:rsidP="005B742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5B7428" w:rsidRPr="005B7428" w:rsidRDefault="005B7428" w:rsidP="005B7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28" w:rsidRPr="005B7428" w:rsidRDefault="005B7428" w:rsidP="005B7428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геометрии 10 класс </w:t>
      </w:r>
    </w:p>
    <w:p w:rsidR="005B7428" w:rsidRPr="005B7428" w:rsidRDefault="005B7428" w:rsidP="005B74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B7428" w:rsidRPr="005B7428" w:rsidRDefault="005B7428" w:rsidP="005B74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структуре основной образовательной программы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Геометрия  включён в образовательную область  Математика  учебного плана  школы.</w:t>
      </w:r>
    </w:p>
    <w:p w:rsidR="005B7428" w:rsidRPr="005B7428" w:rsidRDefault="005B7428" w:rsidP="005B7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 по   геометрии   для 10 класса разработана в соответствии с Федеральным компонентом государственного образовательного стандарта, федеральным базисным учебным планом. Рабочая программа составлена на основе: </w:t>
      </w: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геометрии к учебнику 10-11 кл. Автор </w:t>
      </w:r>
      <w:r w:rsidR="00776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 А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8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Ф. Бутузов, С. Б. Кадомцев и др. (Составитель программы:Н.А.Ким, Н.И.Мазурова. – Волгоград: Учитель, 2013.- 77 с.)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 10 - 11» </w:t>
      </w:r>
      <w:r w:rsidR="00776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 А</w:t>
      </w:r>
      <w:r w:rsidR="00776837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837">
        <w:rPr>
          <w:rFonts w:ascii="Times New Roman" w:eastAsia="Times New Roman" w:hAnsi="Times New Roman" w:cs="Times New Roman"/>
          <w:sz w:val="28"/>
          <w:szCs w:val="28"/>
          <w:lang w:eastAsia="ru-RU"/>
        </w:rPr>
        <w:t>В– М. «Просвещение», 201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         </w:t>
      </w:r>
    </w:p>
    <w:p w:rsidR="005B7428" w:rsidRPr="005B7428" w:rsidRDefault="005B7428" w:rsidP="005B74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учебного предмета.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Целью изучения являются: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математике, как универсальном языке науки, средстве моделирования явлений и процессов, об идеях и методах математики;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математическими знаниями и умениями, необходимыми в повседневной жизни;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воспитание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 – технического прогресса.</w:t>
      </w:r>
    </w:p>
    <w:p w:rsidR="005B7428" w:rsidRPr="005B7428" w:rsidRDefault="005B7428" w:rsidP="005B7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технологии.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предмета используются не только традиционные технологии, 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обучения, но и новые технологии, методы и формы проведения учебных занятий: ИКТ, уровневая дифференциация, технология продуктивного чтения, технология проблемного диалога, здоровье сберегающие технологии.</w:t>
      </w:r>
    </w:p>
    <w:p w:rsidR="005B7428" w:rsidRPr="005B7428" w:rsidRDefault="005B7428" w:rsidP="005B742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учебного предмета.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алгебры и начал математического анализа учащиеся должны: 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 сущность понятий алгоритма, математического доказательства, математических формул, вероятностный характер многих закономерностей окружающего мира;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Распознавать на чертежах и моделях пространственные формы, соотносить трёхмерные объекты с их описаниями и изображениями, описывать взаимное расположение прямых и плоскостей в пространстве, аргументировать свои суждения об этом расположении, анализировать в простейших случаях взаимное расположение объектов в пространстве.  Изображать основные многогранники, выполнять чертежи по условиям задачи. Строить простейшие сечения многогранников.  Решать планиметрические и стереометрические задачи на нахождение геометрических величин: длин, углов, площадей. Использовать при решении стереометрических задач планиметрические факты и методы.  Проводить доказательные рассуждения в ходе решения задач.</w:t>
      </w:r>
    </w:p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Применять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и умения  для исследования (моделирования) несложных практических ситуаций на основе полученных формул и свойств фигур; вычисления объёмов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B7428" w:rsidRPr="005B7428" w:rsidRDefault="005B7428" w:rsidP="005B74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трудоёмкость учебного предмета.</w:t>
      </w:r>
    </w:p>
    <w:p w:rsidR="005B7428" w:rsidRPr="005B7428" w:rsidRDefault="00D960FB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70</w:t>
      </w:r>
      <w:r w:rsidR="005B7428"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часов в неделю – 2. Контрольных работ – 5, зачётов – 4.</w:t>
      </w:r>
    </w:p>
    <w:p w:rsidR="005B7428" w:rsidRPr="005B7428" w:rsidRDefault="005B7428" w:rsidP="005B742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Основные разделы </w:t>
      </w:r>
    </w:p>
    <w:p w:rsidR="001E369B" w:rsidRPr="001E369B" w:rsidRDefault="001E369B" w:rsidP="001E369B">
      <w:pPr>
        <w:shd w:val="clear" w:color="auto" w:fill="FFFFFF"/>
        <w:tabs>
          <w:tab w:val="left" w:pos="426"/>
        </w:tabs>
        <w:spacing w:after="0" w:line="360" w:lineRule="auto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5396"/>
        <w:gridCol w:w="2782"/>
      </w:tblGrid>
      <w:tr w:rsidR="001E369B" w:rsidRPr="001E369B" w:rsidTr="001E369B">
        <w:trPr>
          <w:trHeight w:val="28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E369B" w:rsidRPr="001E369B" w:rsidTr="001E369B">
        <w:trPr>
          <w:trHeight w:val="620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E369B" w:rsidRPr="001E369B" w:rsidTr="001E369B">
        <w:trPr>
          <w:trHeight w:val="5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1E369B" w:rsidRPr="001E369B" w:rsidTr="001E369B">
        <w:trPr>
          <w:trHeight w:val="564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E369B" w:rsidRPr="001E369B" w:rsidTr="001E369B">
        <w:trPr>
          <w:trHeight w:val="54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E369B" w:rsidRPr="001E369B" w:rsidTr="001E369B">
        <w:trPr>
          <w:trHeight w:val="5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E369B" w:rsidRPr="001E369B" w:rsidTr="001E369B">
        <w:trPr>
          <w:trHeight w:val="30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9B" w:rsidRPr="001E369B" w:rsidRDefault="001E369B" w:rsidP="001E369B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E369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5B7428" w:rsidRPr="005B7428" w:rsidRDefault="005B7428" w:rsidP="005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F1" w:rsidRPr="005B7428" w:rsidRDefault="005029F1" w:rsidP="005029F1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абочей программе по геометрии 11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5029F1" w:rsidRPr="005B7428" w:rsidRDefault="005029F1" w:rsidP="005029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5029F1" w:rsidRPr="005B7428" w:rsidRDefault="005029F1" w:rsidP="005029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структуре основной образовательной программы школы.</w:t>
      </w:r>
    </w:p>
    <w:p w:rsidR="005029F1" w:rsidRPr="005B7428" w:rsidRDefault="005029F1" w:rsidP="0050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Геометрия  включён в образовательную область  Математика  учебного плана  школы.</w:t>
      </w:r>
    </w:p>
    <w:p w:rsidR="005029F1" w:rsidRPr="005B7428" w:rsidRDefault="005029F1" w:rsidP="00502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 по   геометрии   для 10 класса разработана в соответствии с Федеральным компонентом государственного образовательного стандарта, федеральным базисным учебным планом. Рабочая программа составлена на основе: </w:t>
      </w:r>
      <w:r w:rsidRPr="005B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геометрии к учебнику 10-11 кл. Автор Атанасян Л.С., В. Ф. Бутузов, С. Б. Кадомцев и др. (Составитель программы:Н.А.Ким, Н.И.Мазурова. – Волгоград: Учитель, 2013.- 77 с.)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 10 - 11» Л.С.А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танасян – М. «Просвещение», 2013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5029F1" w:rsidRPr="005B7428" w:rsidRDefault="005029F1" w:rsidP="005029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учебного предмета.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Целью изучения являются: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математике, как универсальном языке науки, средстве моделирования явлений и процессов, об идеях и методах математики;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математическими знаниями и умениями, необходимыми в повседневной жизни; </w:t>
      </w: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 – технического прогресса.</w:t>
      </w:r>
    </w:p>
    <w:p w:rsidR="005029F1" w:rsidRPr="005B7428" w:rsidRDefault="005029F1" w:rsidP="005029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технологии.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предмета используются не только традиционные технологии, 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обучения, но и новые технологии, методы и формы проведения учебных занятий: ИКТ, уровневая дифференциация, технология продуктивного чтения, технология проблемного диалога, здоровье сберегающие технологии.</w:t>
      </w:r>
    </w:p>
    <w:p w:rsidR="005029F1" w:rsidRPr="005B7428" w:rsidRDefault="005029F1" w:rsidP="005029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учебного предмета.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алгебры и начал математического анализа учащиеся должны: 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 сущность понятий алгоритма, математического доказательства, математических формул, вероятностный характер многих закономерностей окружающего мира;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Распознавать на чертежах и моделях пространственные формы, соотносить трёхмерные объекты с их описаниями и изображениями, описывать взаимное расположение прямых и плоскостей в пространстве, аргументировать свои суждения об этом расположении, анализировать в простейших случаях взаимное расположение объектов в пространстве.  Изображать основные многогранники, выполнять чертежи по условиям задачи. Строить простейшие сечения многогранников.  Решать планиметрические и стереометрические задачи на нахождение геометрических величин: длин, углов, площадей. Использовать при решении стереометрических задач планиметрические факты и методы.  Проводить доказательные рассуждения в ходе решения задач.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Применять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и умения  для исследования (моделирования) несложных практических ситуаций на основе полученных формул и свойств фигур; </w:t>
      </w: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вычисления объёмов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029F1" w:rsidRPr="005B7428" w:rsidRDefault="005029F1" w:rsidP="005029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трудоёмкость учебного предмета.</w:t>
      </w:r>
    </w:p>
    <w:p w:rsidR="005029F1" w:rsidRPr="005B7428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68, количество часов в неделю – 2. Контрольных работ – 5, зачётов – 4.</w:t>
      </w:r>
    </w:p>
    <w:p w:rsidR="005029F1" w:rsidRPr="005B7428" w:rsidRDefault="005029F1" w:rsidP="005029F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Основные разделы </w:t>
      </w:r>
    </w:p>
    <w:tbl>
      <w:tblPr>
        <w:tblStyle w:val="1"/>
        <w:tblW w:w="0" w:type="auto"/>
        <w:tblLook w:val="04A0"/>
      </w:tblPr>
      <w:tblGrid>
        <w:gridCol w:w="675"/>
        <w:gridCol w:w="7513"/>
        <w:gridCol w:w="2410"/>
      </w:tblGrid>
      <w:tr w:rsidR="005029F1" w:rsidRPr="005B7428" w:rsidTr="00E51042">
        <w:trPr>
          <w:trHeight w:val="4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029F1" w:rsidRPr="005B7428" w:rsidTr="00E5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координат и построения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029F1" w:rsidRPr="005B7428" w:rsidTr="00E5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Цилиндр, конус, шар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029F1" w:rsidRPr="005B7428" w:rsidTr="00E5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тел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029F1" w:rsidRPr="005B7428" w:rsidTr="005029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 xml:space="preserve">Обобщающее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 курса геометрии за 11</w:t>
            </w:r>
            <w:r w:rsidRPr="005B742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029F1" w:rsidRPr="005B7428" w:rsidTr="00E5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9F1" w:rsidRPr="005B7428" w:rsidRDefault="005029F1" w:rsidP="00E5104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B742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5029F1" w:rsidRDefault="005029F1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0FB" w:rsidRPr="00D730FB" w:rsidRDefault="00D730FB" w:rsidP="00D730F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>Аннотация к рабочей программе</w:t>
      </w:r>
    </w:p>
    <w:p w:rsidR="00D730FB" w:rsidRDefault="00D730FB" w:rsidP="00D730F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D7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по алгебре 10-11 классы</w:t>
      </w:r>
    </w:p>
    <w:p w:rsidR="00D730FB" w:rsidRPr="005B7428" w:rsidRDefault="00D730FB" w:rsidP="00D730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D730FB" w:rsidRPr="00D730FB" w:rsidRDefault="00D730FB" w:rsidP="00D730F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0FB">
        <w:rPr>
          <w:rFonts w:ascii="Arial" w:eastAsia="Times New Roman" w:hAnsi="Arial" w:cs="Arial"/>
          <w:sz w:val="28"/>
          <w:szCs w:val="28"/>
          <w:lang w:eastAsia="ar-SA"/>
        </w:rPr>
        <w:t> </w:t>
      </w:r>
      <w:r w:rsidRPr="00D730FB">
        <w:rPr>
          <w:rFonts w:ascii="Calibri" w:eastAsia="Times New Roman" w:hAnsi="Calibri" w:cs="Times New Roman"/>
          <w:sz w:val="28"/>
          <w:szCs w:val="28"/>
          <w:lang w:eastAsia="ar-SA"/>
        </w:rPr>
        <w:t> </w:t>
      </w:r>
      <w:r w:rsidRPr="00D73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 программы базового уровня по алгебре и началам математического анализа для среднего общего образования разработаны на основе:</w:t>
      </w:r>
    </w:p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Фундаментального ядра содержания общего образования и  в соответствии с требованиями к результатам освоения основной общеобразовательной программы среднего общего образования, представленных в  Федеральном   государственном образовательном  стандарте общего образования.</w:t>
      </w:r>
    </w:p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Приказа Министерства образования и науки Российской Федерации </w:t>
      </w:r>
      <w:r w:rsidRPr="00D730FB">
        <w:rPr>
          <w:rFonts w:ascii="Times New Roman" w:eastAsia="Times New Roman" w:hAnsi="Times New Roman" w:cs="Times New Roman"/>
          <w:sz w:val="28"/>
          <w:szCs w:val="28"/>
        </w:rPr>
        <w:t>от 31 марта 2014 года № 253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изменениями приказа № 38 от 26 января 2016 года.</w:t>
      </w:r>
    </w:p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3. Рабочих программ. 10-11 классы: учебное пособие для учителей общеобразовательных организаций: базовый и углубленный уровни / сост. Т.А. Бурмистрова.-М.: Просвещение, 2016.</w:t>
      </w:r>
    </w:p>
    <w:p w:rsidR="00D730FB" w:rsidRPr="00D730FB" w:rsidRDefault="00D730FB" w:rsidP="00D730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30FB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обеспечена учебниками: Алгебра и начала математического анализа. 10-11 классы: учеб.для общеобразовательных организаций: базовый и углубленный уровни/авт. Ш.А. Алимов, Ю.М. Колягин, М.В. Ткач</w:t>
      </w:r>
      <w:r>
        <w:rPr>
          <w:rFonts w:ascii="Times New Roman" w:eastAsia="Calibri" w:hAnsi="Times New Roman" w:cs="Times New Roman"/>
          <w:sz w:val="28"/>
          <w:szCs w:val="28"/>
        </w:rPr>
        <w:t>ева и др.-М.: Просвещение, 2018</w:t>
      </w:r>
      <w:r w:rsidRPr="00D730FB">
        <w:rPr>
          <w:rFonts w:ascii="Times New Roman" w:eastAsia="Calibri" w:hAnsi="Times New Roman" w:cs="Times New Roman"/>
          <w:sz w:val="28"/>
          <w:szCs w:val="28"/>
        </w:rPr>
        <w:t xml:space="preserve">, утверждёнными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  <w:r w:rsidRPr="00D730FB">
        <w:rPr>
          <w:rFonts w:ascii="Times New Roman" w:eastAsia="Calibri" w:hAnsi="Times New Roman" w:cs="Times New Roman"/>
          <w:sz w:val="28"/>
          <w:szCs w:val="28"/>
          <w:lang w:eastAsia="ar-SA"/>
        </w:rPr>
        <w:t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 и следующим УМК:</w:t>
      </w:r>
    </w:p>
    <w:p w:rsidR="00D730FB" w:rsidRPr="00D730FB" w:rsidRDefault="00D730FB" w:rsidP="00D7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lastRenderedPageBreak/>
        <w:t>1.Алгебра и начала математического анализа. 10-11 классы: учебник для общеобразоват. организаций: базовый и углубленный уровни/Ш.А. Алимов, Ю.М. Колягин, М.В. Ткачева и др.-М.: Просвещение,2016</w:t>
      </w:r>
    </w:p>
    <w:p w:rsidR="00D730FB" w:rsidRPr="00D730FB" w:rsidRDefault="00D730FB" w:rsidP="00D7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2.Алгебра и начала математического анализа. Дидактические материалы к учебнику Ш.А. Алимова и других. 10-11 класс: учеб.пособие для общеобразоват. организаций: базовый и углубл. уровни/М.И. Шабунин и др.-М.: Просвещение,2016</w:t>
      </w:r>
    </w:p>
    <w:p w:rsidR="00D730FB" w:rsidRPr="00D730FB" w:rsidRDefault="00D730FB" w:rsidP="00D7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3.Алгебра и начала математического анализа. Тематические тесты для 10- 11 класса. Базовый и углубленный уровни./М.В. Ткачева, Н.Е. Федорова-М.: Просвещение, 2016</w:t>
      </w:r>
    </w:p>
    <w:p w:rsidR="00D730FB" w:rsidRPr="00D730FB" w:rsidRDefault="00D730FB" w:rsidP="00D7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4.Текстовые задачи по математике:7-11 кл., А.В. Шевкин-М.:Илекса, 2012</w:t>
      </w:r>
    </w:p>
    <w:p w:rsidR="00D730FB" w:rsidRPr="00D730FB" w:rsidRDefault="00D730FB" w:rsidP="00D7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5.Вероятность и статистика. 10-11классы. Планирование и практикум: Пособие для учителя /И.Л. Бродский, О.С. Мешавкина: Аркти-2009</w:t>
      </w:r>
    </w:p>
    <w:p w:rsidR="00D730FB" w:rsidRPr="00D730FB" w:rsidRDefault="00D730FB" w:rsidP="00D730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6.Математика. Типовые тестовые задания. Под ред. Семенова А.Л., Ященко И.</w:t>
      </w:r>
      <w:r>
        <w:rPr>
          <w:rFonts w:ascii="Times New Roman" w:eastAsia="Times New Roman" w:hAnsi="Times New Roman" w:cs="Times New Roman"/>
          <w:sz w:val="28"/>
          <w:szCs w:val="28"/>
        </w:rPr>
        <w:t>В.-М.: Издательство Экзамен,2019.</w:t>
      </w:r>
    </w:p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Изучение алгебрына ступени среднего (полного) общего образованиянаправлено на достижение следующих целей</w:t>
      </w:r>
      <w:r w:rsidRPr="00D730F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730FB" w:rsidRPr="00D730FB" w:rsidRDefault="00D730FB" w:rsidP="00D73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·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730FB" w:rsidRPr="00D730FB" w:rsidRDefault="00D730FB" w:rsidP="00D73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·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730FB" w:rsidRPr="00D730FB" w:rsidRDefault="00D730FB" w:rsidP="00D73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·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730FB" w:rsidRPr="00D730FB" w:rsidRDefault="00D730FB" w:rsidP="00D73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>·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730FB" w:rsidRPr="00D730FB" w:rsidRDefault="00D730FB" w:rsidP="00D730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F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математики на базовом уровне ученик должен знать/понимать    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значение математической науки для решения задач, воз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никающих в теории и практике; широту и ограничен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значение практики и вопросов, возникающих в самой математике, для формирования и развития математиче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ской науки;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идеи расширения числовых множеств как способа по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строения нового математического аппарата для решения практических задач и внутренних задач математики;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значение идей, методов и результатов алгебры и матема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тического анализа для построения моделей реальных процессов и ситуаций;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возможности геометрического языка как средства опи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сания свойств реальных предметов и их взаимного рас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положения;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универсальный характер законов логики математиче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ских рассуждений, их применимость в различных обла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стях человеческой деятельности;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различие требований, предъявляемых к доказательст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вам в математике, естественных, социально-экономиче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ских и гуманитарных науках, на практике;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роль аксиоматики в математике; возможность построе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D730FB" w:rsidRPr="00D730FB" w:rsidRDefault="00D730FB" w:rsidP="00D730F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0FB">
        <w:rPr>
          <w:rFonts w:ascii="Times New Roman" w:eastAsia="Calibri" w:hAnsi="Times New Roman" w:cs="Times New Roman"/>
          <w:bCs/>
          <w:sz w:val="28"/>
          <w:szCs w:val="28"/>
        </w:rPr>
        <w:t>вероятностный характер различных процессов и законо</w:t>
      </w:r>
      <w:r w:rsidRPr="00D730FB">
        <w:rPr>
          <w:rFonts w:ascii="Times New Roman" w:eastAsia="Calibri" w:hAnsi="Times New Roman" w:cs="Times New Roman"/>
          <w:bCs/>
          <w:sz w:val="28"/>
          <w:szCs w:val="28"/>
        </w:rPr>
        <w:softHyphen/>
        <w:t>мерностей окружающего мира.</w:t>
      </w:r>
    </w:p>
    <w:p w:rsidR="00D730FB" w:rsidRPr="00D730FB" w:rsidRDefault="00D730FB" w:rsidP="00D730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5A0" w:rsidRPr="005B7428" w:rsidRDefault="000235A0" w:rsidP="000235A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p w:rsidR="002563D9" w:rsidRPr="002563D9" w:rsidRDefault="002563D9" w:rsidP="002563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6295"/>
        <w:gridCol w:w="1701"/>
        <w:gridCol w:w="1276"/>
      </w:tblGrid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</w:t>
            </w:r>
          </w:p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</w:t>
            </w:r>
          </w:p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рабочей программе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действительным показателем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 - 8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 класс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функции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интеграл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 с двумя переменными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701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563D9" w:rsidRPr="002563D9" w:rsidTr="00E51042">
        <w:tc>
          <w:tcPr>
            <w:tcW w:w="617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 - 8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9" w:rsidRPr="002563D9" w:rsidRDefault="002563D9" w:rsidP="002563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30FB" w:rsidRPr="00D730FB" w:rsidRDefault="00D730FB" w:rsidP="00D730F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55" w:rsidRDefault="00196AF4" w:rsidP="00C26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26D55" w:rsidRDefault="00196AF4" w:rsidP="00C26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EB">
        <w:rPr>
          <w:rFonts w:ascii="Times New Roman" w:hAnsi="Times New Roman" w:cs="Times New Roman"/>
          <w:b/>
          <w:sz w:val="28"/>
          <w:szCs w:val="28"/>
        </w:rPr>
        <w:t>дисциплины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EC19EB">
        <w:rPr>
          <w:rFonts w:ascii="Times New Roman" w:hAnsi="Times New Roman" w:cs="Times New Roman"/>
          <w:b/>
          <w:sz w:val="28"/>
          <w:szCs w:val="28"/>
        </w:rPr>
        <w:t>»</w:t>
      </w:r>
    </w:p>
    <w:p w:rsidR="00196AF4" w:rsidRDefault="00196AF4" w:rsidP="00C26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EC19E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ы, алгебра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AF8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основного общего образования, (приказ Минобразования РФ от 5 марта 2004 г. № 1089);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обязательного минимума содержания учебных программ (приказ МО РФ от 19.05.98 № 1276), который разработан в соответствии с Законом Российской Федерации ―Об образовании‖ (ст.7);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обязательного минимума содержания учебных программ, примерной программы основного общего образования;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максимального объема учебного материала для обучающихся;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lastRenderedPageBreak/>
        <w:t>- объема часов учебной нагрузки, определенного учебным планом образовательного учреждения.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 xml:space="preserve">- </w:t>
      </w:r>
      <w:r w:rsidRPr="00482A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«Обязательного минимума содержания основного общего образования по математике» и авторской программы по алгебре Ю. Н. Макарычева, входящей в сборник рабочих программ «Программы общеобразовательных учреждений: Алгебра, 7-9 классы», составитель: Т.А. Бурмистрова «Программы общеобразовательных учреждений: Алгебра , 7-9 классы».- М. Просвещение, 2014. </w:t>
      </w:r>
    </w:p>
    <w:p w:rsidR="00196AF4" w:rsidRPr="00482AF8" w:rsidRDefault="00196AF4" w:rsidP="00196AF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2AF8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обеспечивается УМК:</w:t>
      </w:r>
    </w:p>
    <w:p w:rsidR="00196AF4" w:rsidRPr="00482AF8" w:rsidRDefault="00196AF4" w:rsidP="00196A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учебниками (включенными в Федеральный перечень):</w:t>
      </w:r>
    </w:p>
    <w:p w:rsidR="00196AF4" w:rsidRPr="00482AF8" w:rsidRDefault="00196AF4" w:rsidP="00196A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«Алгебра. 8 класс» под редакцией С.А. Теляковского, М., «Просвещение», 2015 г</w:t>
      </w:r>
    </w:p>
    <w:p w:rsidR="00196AF4" w:rsidRPr="00482AF8" w:rsidRDefault="00196AF4" w:rsidP="00196A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 xml:space="preserve">Авторы учебника: 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Ю.Н.Макарычев, </w:t>
      </w:r>
      <w:r w:rsidRPr="00482AF8">
        <w:rPr>
          <w:rFonts w:ascii="Times New Roman" w:eastAsia="Calibri" w:hAnsi="Times New Roman" w:cs="Times New Roman"/>
          <w:color w:val="000000"/>
          <w:sz w:val="28"/>
          <w:szCs w:val="28"/>
        </w:rPr>
        <w:t>Н.Г. Миндюк, К.И. Нешков, С.Б.Суворова</w:t>
      </w:r>
      <w:r w:rsidRPr="00482AF8">
        <w:rPr>
          <w:rFonts w:ascii="Times New Roman" w:hAnsi="Times New Roman" w:cs="Times New Roman"/>
          <w:sz w:val="28"/>
          <w:szCs w:val="28"/>
        </w:rPr>
        <w:t>;</w:t>
      </w:r>
    </w:p>
    <w:p w:rsidR="00196AF4" w:rsidRPr="00482AF8" w:rsidRDefault="00196AF4" w:rsidP="00196AF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2AF8">
        <w:rPr>
          <w:rFonts w:ascii="Times New Roman" w:hAnsi="Times New Roman" w:cs="Times New Roman"/>
          <w:sz w:val="28"/>
          <w:szCs w:val="28"/>
        </w:rPr>
        <w:t>- контрольно – измерительные материалы к учебнику Ю.Н. Макарычева  для 8 класса, М: Мнемозина, Москва «Вако»;</w:t>
      </w:r>
    </w:p>
    <w:p w:rsidR="00196AF4" w:rsidRPr="00482AF8" w:rsidRDefault="00196AF4" w:rsidP="00196A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- а также дополнительными пособиями:</w:t>
      </w:r>
    </w:p>
    <w:p w:rsidR="00196AF4" w:rsidRPr="00482AF8" w:rsidRDefault="00196AF4" w:rsidP="00196A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1. «Поурочные разработки по алгебре, 8 класс»;</w:t>
      </w:r>
    </w:p>
    <w:p w:rsidR="00196AF4" w:rsidRPr="00482AF8" w:rsidRDefault="00196AF4" w:rsidP="00196A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2. «Поурочные разработки по алгебре, 9 класс»;</w:t>
      </w:r>
    </w:p>
    <w:p w:rsidR="00196AF4" w:rsidRPr="00482AF8" w:rsidRDefault="00196AF4" w:rsidP="00196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hAnsi="Times New Roman" w:cs="Times New Roman"/>
          <w:sz w:val="28"/>
          <w:szCs w:val="28"/>
        </w:rPr>
        <w:t>3. Ю.Н. Макарычев</w:t>
      </w:r>
      <w:r w:rsidRPr="00482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./ 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алгебре для 8 класса;</w:t>
      </w:r>
    </w:p>
    <w:p w:rsidR="00196AF4" w:rsidRPr="00482AF8" w:rsidRDefault="00196AF4" w:rsidP="00196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2AF8">
        <w:rPr>
          <w:rFonts w:ascii="Times New Roman" w:hAnsi="Times New Roman" w:cs="Times New Roman"/>
          <w:sz w:val="28"/>
          <w:szCs w:val="28"/>
        </w:rPr>
        <w:t>Ю.Н. Макарычев</w:t>
      </w:r>
      <w:r w:rsidRPr="00482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./ 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алгебре для 9 класса;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Тесты алгебра – 7-9 классы, «Дрофа»;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6. Журнал «Математика в школе»</w:t>
      </w:r>
    </w:p>
    <w:p w:rsidR="00196AF4" w:rsidRPr="00482AF8" w:rsidRDefault="00196AF4" w:rsidP="00196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Цель изучения алгебры 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482AF8">
        <w:rPr>
          <w:rFonts w:ascii="Times New Roman" w:hAnsi="Times New Roman" w:cs="Times New Roman"/>
          <w:sz w:val="28"/>
          <w:szCs w:val="28"/>
        </w:rPr>
        <w:t>изучения курса алгебры в 8 – 9 классах является развитие вычислительных и формально-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оперативных алгебраических умений до уровня, позволяющего уверенно использовать их при решении задач математики и смежных предметов (физика, химия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Курс характеризуется повышением теоретического уровня обучения, постепенным усилением роли теоретических обобщений и дедуктивных заключений.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Прикладная направленность курса обеспечивается систематическим обращениям к примерам,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раскрывающим возможности применения математики к изучению действительности и решению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AF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Алгебра нацелена на формирование математического аппарата для решения задач из математики,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i/>
          <w:iCs/>
          <w:sz w:val="28"/>
          <w:szCs w:val="28"/>
        </w:rPr>
        <w:t xml:space="preserve">Одной </w:t>
      </w:r>
      <w:r w:rsidRPr="00482AF8">
        <w:rPr>
          <w:rFonts w:ascii="Times New Roman" w:hAnsi="Times New Roman" w:cs="Times New Roman"/>
          <w:sz w:val="28"/>
          <w:szCs w:val="28"/>
        </w:rPr>
        <w:t xml:space="preserve">из основных задач изучения алгебры является </w:t>
      </w:r>
      <w:r w:rsidRPr="00482AF8">
        <w:rPr>
          <w:rFonts w:ascii="Times New Roman" w:hAnsi="Times New Roman" w:cs="Times New Roman"/>
          <w:b/>
          <w:bCs/>
          <w:sz w:val="28"/>
          <w:szCs w:val="28"/>
        </w:rPr>
        <w:t>развитие алгоритмического мышления</w:t>
      </w:r>
      <w:r w:rsidRPr="00482AF8">
        <w:rPr>
          <w:rFonts w:ascii="Times New Roman" w:hAnsi="Times New Roman" w:cs="Times New Roman"/>
          <w:sz w:val="28"/>
          <w:szCs w:val="28"/>
        </w:rPr>
        <w:t>,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необходимого, в частности, для освоения курса информатики; овладения навыками дедуктивных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рассуждений. Преобразование символических форм вносит свой специфический вклад в развитие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воображения, способностей к математическому творчеству.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A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Другой </w:t>
      </w:r>
      <w:r w:rsidRPr="00482AF8">
        <w:rPr>
          <w:rFonts w:ascii="Times New Roman" w:hAnsi="Times New Roman" w:cs="Times New Roman"/>
          <w:sz w:val="28"/>
          <w:szCs w:val="28"/>
        </w:rPr>
        <w:t xml:space="preserve">важной задачей изучения алгебры является </w:t>
      </w:r>
      <w:r w:rsidRPr="00482AF8">
        <w:rPr>
          <w:rFonts w:ascii="Times New Roman" w:hAnsi="Times New Roman" w:cs="Times New Roman"/>
          <w:b/>
          <w:bCs/>
          <w:sz w:val="28"/>
          <w:szCs w:val="28"/>
        </w:rPr>
        <w:t>получение школьниками конкретных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b/>
          <w:bCs/>
          <w:sz w:val="28"/>
          <w:szCs w:val="28"/>
        </w:rPr>
        <w:t xml:space="preserve">знаний о функциях как важнейшей математической модели </w:t>
      </w:r>
      <w:r w:rsidRPr="00482AF8">
        <w:rPr>
          <w:rFonts w:ascii="Times New Roman" w:hAnsi="Times New Roman" w:cs="Times New Roman"/>
          <w:sz w:val="28"/>
          <w:szCs w:val="28"/>
        </w:rPr>
        <w:t>для описания и исследования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разнообразных процессов (равномерных, равноускоренных, периодических и др.) для формирования у школьников представления о роли математики в развитии цивилизации и культуры.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Элементы логики, комбинаторики, статистики и теории вероятностей становятся обязательным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компонентом школьного образования, усиливающим его прикладное и практическое значение.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При изучении этого компонента обогащаются представления о современной картине мира и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методов его исследования, развиваются представления о числе и роли вычислений в человеческой</w:t>
      </w:r>
    </w:p>
    <w:p w:rsidR="00196AF4" w:rsidRPr="00482AF8" w:rsidRDefault="00196AF4" w:rsidP="0019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F8">
        <w:rPr>
          <w:rFonts w:ascii="Times New Roman" w:hAnsi="Times New Roman" w:cs="Times New Roman"/>
          <w:sz w:val="28"/>
          <w:szCs w:val="28"/>
        </w:rPr>
        <w:t>практике, используются функционально-графические представления для описания и анализа реальных зависимостей.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AF8">
        <w:rPr>
          <w:rFonts w:ascii="Times New Roman" w:hAnsi="Times New Roman" w:cs="Times New Roman"/>
          <w:b/>
          <w:sz w:val="28"/>
          <w:szCs w:val="28"/>
        </w:rPr>
        <w:t>3.На изучение алгебры в  8-9 классах отводится следующее количество учебных часов в неделю:</w:t>
      </w:r>
    </w:p>
    <w:p w:rsidR="00196AF4" w:rsidRPr="00482AF8" w:rsidRDefault="00196AF4" w:rsidP="0019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61"/>
        <w:gridCol w:w="2620"/>
        <w:gridCol w:w="2620"/>
        <w:gridCol w:w="2621"/>
      </w:tblGrid>
      <w:tr w:rsidR="00196AF4" w:rsidRPr="00EC19EB" w:rsidTr="00E51042">
        <w:tc>
          <w:tcPr>
            <w:tcW w:w="2561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20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E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20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E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  <w:tc>
          <w:tcPr>
            <w:tcW w:w="2621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E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году</w:t>
            </w:r>
          </w:p>
        </w:tc>
      </w:tr>
      <w:tr w:rsidR="00196AF4" w:rsidRPr="00EC19EB" w:rsidTr="00E51042">
        <w:trPr>
          <w:trHeight w:val="300"/>
        </w:trPr>
        <w:tc>
          <w:tcPr>
            <w:tcW w:w="2561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1" w:type="dxa"/>
            <w:vAlign w:val="center"/>
          </w:tcPr>
          <w:p w:rsidR="00196AF4" w:rsidRPr="00EC19EB" w:rsidRDefault="00196AF4" w:rsidP="00E5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196AF4" w:rsidRPr="00196AF4" w:rsidRDefault="00196AF4" w:rsidP="00196AF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2656"/>
        <w:gridCol w:w="2792"/>
      </w:tblGrid>
      <w:tr w:rsidR="00996C43" w:rsidRPr="00996C43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(Алгебра)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996C43" w:rsidRPr="00996C43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C43" w:rsidRPr="00996C43" w:rsidTr="00E5104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Свойства функций. 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6C43" w:rsidRPr="00996C43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6C43" w:rsidRPr="00996C43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6C43" w:rsidRPr="00996C43" w:rsidTr="00E51042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6C43" w:rsidRPr="00996C43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Элементы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6C43" w:rsidRPr="00996C43" w:rsidTr="00E51042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6C43" w:rsidRPr="00996C43" w:rsidTr="00E51042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43" w:rsidRPr="00996C43" w:rsidRDefault="00996C43" w:rsidP="00996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196AF4" w:rsidRDefault="00196AF4" w:rsidP="00196AF4">
      <w:pPr>
        <w:rPr>
          <w:rFonts w:ascii="Times New Roman" w:hAnsi="Times New Roman" w:cs="Times New Roman"/>
          <w:sz w:val="24"/>
          <w:szCs w:val="24"/>
        </w:rPr>
      </w:pPr>
    </w:p>
    <w:p w:rsidR="00C26D55" w:rsidRPr="00D730FB" w:rsidRDefault="00C26D55" w:rsidP="00C26D5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>Аннотация к рабочей программе</w:t>
      </w:r>
    </w:p>
    <w:p w:rsidR="00C26D55" w:rsidRDefault="00C26D55" w:rsidP="00C26D55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D73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геометрии9 класс</w:t>
      </w:r>
    </w:p>
    <w:p w:rsidR="00C26D55" w:rsidRDefault="00C26D55" w:rsidP="00C26D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482AF8" w:rsidRPr="00482AF8" w:rsidRDefault="00482AF8" w:rsidP="00482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алгебре для 7-9 классов составлена на основе:</w:t>
      </w:r>
    </w:p>
    <w:p w:rsidR="00482AF8" w:rsidRPr="00482AF8" w:rsidRDefault="00482AF8" w:rsidP="00482AF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по предмету «Геометрия»;</w:t>
      </w:r>
    </w:p>
    <w:p w:rsidR="00482AF8" w:rsidRPr="00482AF8" w:rsidRDefault="00482AF8" w:rsidP="00482AF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Примерной программы основного общего образования «Математика». М.: Просвещение, 2014</w:t>
      </w:r>
    </w:p>
    <w:p w:rsidR="00482AF8" w:rsidRPr="00482AF8" w:rsidRDefault="00482AF8" w:rsidP="0048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полностью обеспечивает достижение результатов, обозначенных в требованиях к результатам обучения, заложенных ФГОС ООО по предмету «Геометрия». </w:t>
      </w:r>
    </w:p>
    <w:p w:rsidR="00482AF8" w:rsidRPr="00482AF8" w:rsidRDefault="00482AF8" w:rsidP="00482A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482AF8" w:rsidRPr="00482AF8" w:rsidRDefault="00482AF8" w:rsidP="00482A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 Атанасян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Геометрия 7 – 9  . М.: Просвещение . </w:t>
      </w:r>
    </w:p>
    <w:p w:rsidR="00482AF8" w:rsidRPr="00482AF8" w:rsidRDefault="00482AF8" w:rsidP="00482AF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 Атанасян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Геометрия 7 – 9 . Методические рекомендации . Пособие дляучителя.</w:t>
      </w:r>
    </w:p>
    <w:p w:rsidR="00482AF8" w:rsidRPr="00482AF8" w:rsidRDefault="00482AF8" w:rsidP="00482AF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Зив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Дидактические материалы. </w:t>
      </w:r>
    </w:p>
    <w:p w:rsidR="00482AF8" w:rsidRPr="00482AF8" w:rsidRDefault="00482AF8" w:rsidP="00482AF8">
      <w:pPr>
        <w:widowControl w:val="0"/>
        <w:tabs>
          <w:tab w:val="left" w:pos="8280"/>
        </w:tabs>
        <w:spacing w:before="120" w:after="0" w:line="240" w:lineRule="auto"/>
        <w:ind w:left="567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изучения  предмета</w:t>
      </w: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«Геометрия» является :</w:t>
      </w:r>
    </w:p>
    <w:p w:rsidR="00482AF8" w:rsidRPr="00482AF8" w:rsidRDefault="00482AF8" w:rsidP="00482AF8">
      <w:pPr>
        <w:widowControl w:val="0"/>
        <w:numPr>
          <w:ilvl w:val="0"/>
          <w:numId w:val="10"/>
        </w:numPr>
        <w:tabs>
          <w:tab w:val="left" w:pos="8280"/>
        </w:tabs>
        <w:spacing w:before="120"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овладение системой математических знаний и умений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82AF8" w:rsidRPr="00482AF8" w:rsidRDefault="00482AF8" w:rsidP="00482AF8">
      <w:pPr>
        <w:widowControl w:val="0"/>
        <w:numPr>
          <w:ilvl w:val="0"/>
          <w:numId w:val="10"/>
        </w:numPr>
        <w:tabs>
          <w:tab w:val="left" w:pos="8280"/>
        </w:tabs>
        <w:spacing w:before="120"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интеллектуальное развитие, 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82AF8" w:rsidRPr="00482AF8" w:rsidRDefault="00482AF8" w:rsidP="00482AF8">
      <w:pPr>
        <w:widowControl w:val="0"/>
        <w:numPr>
          <w:ilvl w:val="0"/>
          <w:numId w:val="10"/>
        </w:numPr>
        <w:tabs>
          <w:tab w:val="left" w:pos="8280"/>
        </w:tabs>
        <w:spacing w:before="120"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представлений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82AF8" w:rsidRPr="00482AF8" w:rsidRDefault="00482AF8" w:rsidP="00482AF8">
      <w:pPr>
        <w:widowControl w:val="0"/>
        <w:numPr>
          <w:ilvl w:val="0"/>
          <w:numId w:val="10"/>
        </w:numPr>
        <w:tabs>
          <w:tab w:val="left" w:pos="8280"/>
        </w:tabs>
        <w:spacing w:before="120"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</w:t>
      </w:r>
      <w:r w:rsidRPr="0048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82AF8" w:rsidRDefault="00482AF8" w:rsidP="00482AF8">
      <w:pPr>
        <w:tabs>
          <w:tab w:val="left" w:pos="-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82AF8" w:rsidRPr="00482AF8" w:rsidRDefault="00482AF8" w:rsidP="00482AF8">
      <w:pPr>
        <w:tabs>
          <w:tab w:val="left" w:pos="-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предмета, курса в учебном плане</w:t>
      </w:r>
    </w:p>
    <w:p w:rsidR="00482AF8" w:rsidRDefault="00482AF8" w:rsidP="00482AF8">
      <w:pPr>
        <w:widowControl w:val="0"/>
        <w:tabs>
          <w:tab w:val="left" w:pos="828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часов, отводимых на изучение предмета (курса): 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AF8" w:rsidRDefault="00482AF8" w:rsidP="00482AF8">
      <w:pPr>
        <w:widowControl w:val="0"/>
        <w:tabs>
          <w:tab w:val="left" w:pos="828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 – 68 часов</w:t>
      </w:r>
    </w:p>
    <w:p w:rsidR="00482AF8" w:rsidRDefault="00482AF8" w:rsidP="00482AF8">
      <w:pPr>
        <w:widowControl w:val="0"/>
        <w:tabs>
          <w:tab w:val="left" w:pos="828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2913"/>
        <w:tblW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188"/>
        <w:gridCol w:w="1187"/>
        <w:gridCol w:w="1134"/>
        <w:gridCol w:w="1134"/>
      </w:tblGrid>
      <w:tr w:rsidR="00482AF8" w:rsidRPr="00482AF8" w:rsidTr="00E51042">
        <w:trPr>
          <w:trHeight w:val="315"/>
        </w:trPr>
        <w:tc>
          <w:tcPr>
            <w:tcW w:w="2609" w:type="dxa"/>
            <w:shd w:val="clear" w:color="auto" w:fill="auto"/>
          </w:tcPr>
          <w:p w:rsidR="00482AF8" w:rsidRPr="00482AF8" w:rsidRDefault="00482AF8" w:rsidP="00E5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82AF8" w:rsidRPr="00482AF8" w:rsidRDefault="00482AF8" w:rsidP="00E5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82AF8" w:rsidRPr="00482AF8" w:rsidRDefault="00482AF8" w:rsidP="00E5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AF8" w:rsidRPr="00482AF8" w:rsidRDefault="00482AF8" w:rsidP="00E5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AF8" w:rsidRPr="00482AF8" w:rsidRDefault="00482AF8" w:rsidP="00E5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2AF8" w:rsidRPr="00482AF8" w:rsidTr="00E51042">
        <w:trPr>
          <w:trHeight w:val="315"/>
        </w:trPr>
        <w:tc>
          <w:tcPr>
            <w:tcW w:w="2609" w:type="dxa"/>
            <w:shd w:val="clear" w:color="auto" w:fill="auto"/>
          </w:tcPr>
          <w:p w:rsidR="00482AF8" w:rsidRPr="00482AF8" w:rsidRDefault="00482AF8" w:rsidP="004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82AF8" w:rsidRPr="00482AF8" w:rsidTr="00E51042">
        <w:trPr>
          <w:trHeight w:val="315"/>
        </w:trPr>
        <w:tc>
          <w:tcPr>
            <w:tcW w:w="2609" w:type="dxa"/>
            <w:shd w:val="clear" w:color="auto" w:fill="auto"/>
            <w:hideMark/>
          </w:tcPr>
          <w:p w:rsidR="00482AF8" w:rsidRPr="00482AF8" w:rsidRDefault="00482AF8" w:rsidP="004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</w:tr>
    </w:tbl>
    <w:p w:rsidR="00482AF8" w:rsidRPr="00482AF8" w:rsidRDefault="00482AF8" w:rsidP="00482AF8">
      <w:pPr>
        <w:widowControl w:val="0"/>
        <w:tabs>
          <w:tab w:val="left" w:pos="828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2913"/>
        <w:tblW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188"/>
        <w:gridCol w:w="1187"/>
        <w:gridCol w:w="1134"/>
        <w:gridCol w:w="1134"/>
      </w:tblGrid>
      <w:tr w:rsidR="00482AF8" w:rsidRPr="00482AF8" w:rsidTr="00E51042">
        <w:trPr>
          <w:trHeight w:val="315"/>
        </w:trPr>
        <w:tc>
          <w:tcPr>
            <w:tcW w:w="2609" w:type="dxa"/>
            <w:shd w:val="clear" w:color="auto" w:fill="auto"/>
          </w:tcPr>
          <w:p w:rsidR="00482AF8" w:rsidRPr="00482AF8" w:rsidRDefault="00482AF8" w:rsidP="004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82AF8" w:rsidRPr="00482AF8" w:rsidTr="00E51042">
        <w:trPr>
          <w:trHeight w:val="315"/>
        </w:trPr>
        <w:tc>
          <w:tcPr>
            <w:tcW w:w="2609" w:type="dxa"/>
            <w:shd w:val="clear" w:color="auto" w:fill="auto"/>
            <w:hideMark/>
          </w:tcPr>
          <w:p w:rsidR="00482AF8" w:rsidRPr="00482AF8" w:rsidRDefault="00482AF8" w:rsidP="004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2AF8" w:rsidRPr="00482AF8" w:rsidRDefault="00482AF8" w:rsidP="004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</w:tr>
    </w:tbl>
    <w:p w:rsidR="00482AF8" w:rsidRPr="00482AF8" w:rsidRDefault="00482AF8" w:rsidP="0048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AF8" w:rsidRPr="00482AF8" w:rsidRDefault="00482AF8" w:rsidP="00482A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 по «Геометрии»:</w:t>
      </w:r>
    </w:p>
    <w:p w:rsidR="00482AF8" w:rsidRPr="00482AF8" w:rsidRDefault="00482AF8" w:rsidP="00482AF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«Геометрические фигуры»</w:t>
      </w:r>
    </w:p>
    <w:p w:rsidR="00482AF8" w:rsidRPr="00482AF8" w:rsidRDefault="00482AF8" w:rsidP="00482AF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«Измерение геометрических величин»</w:t>
      </w:r>
    </w:p>
    <w:p w:rsidR="00482AF8" w:rsidRPr="00482AF8" w:rsidRDefault="00482AF8" w:rsidP="00482AF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«Координаты»</w:t>
      </w:r>
    </w:p>
    <w:p w:rsidR="00482AF8" w:rsidRPr="00482AF8" w:rsidRDefault="00482AF8" w:rsidP="00482AF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«Векторы»</w:t>
      </w:r>
    </w:p>
    <w:p w:rsidR="00482AF8" w:rsidRPr="00482AF8" w:rsidRDefault="00482AF8" w:rsidP="00482AF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2AF8">
        <w:rPr>
          <w:rFonts w:ascii="Times New Roman" w:eastAsia="Calibri" w:hAnsi="Times New Roman" w:cs="Times New Roman"/>
          <w:sz w:val="28"/>
          <w:szCs w:val="28"/>
        </w:rPr>
        <w:t>«Геометрия в историческом развитии»</w:t>
      </w:r>
    </w:p>
    <w:p w:rsidR="00482AF8" w:rsidRPr="00482AF8" w:rsidRDefault="00482AF8" w:rsidP="00482AF8">
      <w:pPr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2AF8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образовательные технологии. </w:t>
      </w:r>
      <w:r w:rsidRPr="00482AF8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ситуативно-ролевого  обучения, </w:t>
      </w:r>
      <w:r w:rsidRPr="00482AF8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</w:rPr>
        <w:t>системно-деятельностный подход</w:t>
      </w:r>
      <w:r w:rsidRPr="00482AF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82AF8" w:rsidRPr="00482AF8" w:rsidRDefault="00482AF8" w:rsidP="00482AF8">
      <w:pPr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2A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Формы контроля: </w:t>
      </w:r>
      <w:r w:rsidRPr="00482AF8">
        <w:rPr>
          <w:rFonts w:ascii="Times New Roman" w:eastAsia="Calibri" w:hAnsi="Times New Roman" w:cs="Times New Roman"/>
          <w:sz w:val="28"/>
          <w:szCs w:val="28"/>
        </w:rPr>
        <w:t>контрольные работы</w:t>
      </w:r>
      <w:r w:rsidRPr="00482A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482AF8">
        <w:rPr>
          <w:rFonts w:ascii="Times New Roman" w:eastAsia="Calibri" w:hAnsi="Times New Roman" w:cs="Times New Roman"/>
          <w:sz w:val="28"/>
          <w:szCs w:val="28"/>
        </w:rPr>
        <w:t>устные зачёты</w:t>
      </w:r>
      <w:r w:rsidRPr="00482AF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482AF8">
        <w:rPr>
          <w:rFonts w:ascii="Times New Roman" w:eastAsia="Calibri" w:hAnsi="Times New Roman" w:cs="Times New Roman"/>
          <w:sz w:val="28"/>
          <w:szCs w:val="28"/>
        </w:rPr>
        <w:t>проверочныеработы, тестирование</w:t>
      </w:r>
      <w:r w:rsidRPr="00482AF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82AF8" w:rsidRPr="00482AF8" w:rsidRDefault="00482AF8" w:rsidP="00482AF8">
      <w:pPr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A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Структура рабочей программы. </w:t>
      </w:r>
      <w:r w:rsidRPr="00482AF8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содержит следующие разделы:</w:t>
      </w:r>
    </w:p>
    <w:p w:rsidR="00482AF8" w:rsidRPr="00482AF8" w:rsidRDefault="00482AF8" w:rsidP="00482A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планируемые результаты освоения учебного предмета, курса;</w:t>
      </w:r>
    </w:p>
    <w:p w:rsidR="00482AF8" w:rsidRPr="00482AF8" w:rsidRDefault="00482AF8" w:rsidP="00482A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учебного предмета, курса;</w:t>
      </w:r>
    </w:p>
    <w:p w:rsidR="00482AF8" w:rsidRPr="00482AF8" w:rsidRDefault="00482AF8" w:rsidP="00482A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C26D55" w:rsidRPr="00196AF4" w:rsidRDefault="00C26D55" w:rsidP="00C26D5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разделы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2656"/>
        <w:gridCol w:w="2792"/>
      </w:tblGrid>
      <w:tr w:rsidR="00311882" w:rsidRPr="00311882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(геометрия)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311882" w:rsidRPr="00311882" w:rsidTr="00E5104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2" w:rsidRPr="004F6233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1882" w:rsidRPr="00311882" w:rsidTr="00E5104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11882" w:rsidRPr="00311882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1882" w:rsidRPr="00311882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1882" w:rsidRPr="00311882" w:rsidTr="00E51042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1882" w:rsidRPr="00311882" w:rsidTr="00E51042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1882"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курса планиметрии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4F6233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1882" w:rsidRPr="00311882" w:rsidTr="00E5104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2" w:rsidRPr="00311882" w:rsidRDefault="00311882" w:rsidP="0031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311882" w:rsidRPr="00311882" w:rsidRDefault="00311882" w:rsidP="0031188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6AF4" w:rsidRPr="005B7428" w:rsidRDefault="00196AF4" w:rsidP="0050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6AF4" w:rsidRPr="005B7428" w:rsidSect="000C4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759"/>
    <w:multiLevelType w:val="hybridMultilevel"/>
    <w:tmpl w:val="7E78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E5987"/>
    <w:multiLevelType w:val="multilevel"/>
    <w:tmpl w:val="BAFE1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7420E"/>
    <w:multiLevelType w:val="hybridMultilevel"/>
    <w:tmpl w:val="921A85E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6638"/>
    <w:multiLevelType w:val="hybridMultilevel"/>
    <w:tmpl w:val="7E6E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979A2"/>
    <w:multiLevelType w:val="multilevel"/>
    <w:tmpl w:val="18942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B0F63FD"/>
    <w:multiLevelType w:val="hybridMultilevel"/>
    <w:tmpl w:val="4F32C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03E0A"/>
    <w:multiLevelType w:val="hybridMultilevel"/>
    <w:tmpl w:val="E07EFAB6"/>
    <w:lvl w:ilvl="0" w:tplc="7E503626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03DFF"/>
    <w:multiLevelType w:val="hybridMultilevel"/>
    <w:tmpl w:val="29562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557"/>
    <w:rsid w:val="00010CF5"/>
    <w:rsid w:val="000235A0"/>
    <w:rsid w:val="000C4707"/>
    <w:rsid w:val="00196AF4"/>
    <w:rsid w:val="001E369B"/>
    <w:rsid w:val="002563D9"/>
    <w:rsid w:val="00294BBB"/>
    <w:rsid w:val="002B0060"/>
    <w:rsid w:val="002C2295"/>
    <w:rsid w:val="002C2EE9"/>
    <w:rsid w:val="003100E9"/>
    <w:rsid w:val="00311882"/>
    <w:rsid w:val="003645B9"/>
    <w:rsid w:val="003D6D3D"/>
    <w:rsid w:val="00426B1C"/>
    <w:rsid w:val="00465EB2"/>
    <w:rsid w:val="00482AF8"/>
    <w:rsid w:val="004F6233"/>
    <w:rsid w:val="005029F1"/>
    <w:rsid w:val="005B7428"/>
    <w:rsid w:val="00734FC6"/>
    <w:rsid w:val="007672F7"/>
    <w:rsid w:val="00776837"/>
    <w:rsid w:val="007B1156"/>
    <w:rsid w:val="00887480"/>
    <w:rsid w:val="00927F0A"/>
    <w:rsid w:val="00935284"/>
    <w:rsid w:val="00996C43"/>
    <w:rsid w:val="009D1FA5"/>
    <w:rsid w:val="009D2C65"/>
    <w:rsid w:val="009E6589"/>
    <w:rsid w:val="00A24BDF"/>
    <w:rsid w:val="00A27868"/>
    <w:rsid w:val="00AA1ECE"/>
    <w:rsid w:val="00B07B3D"/>
    <w:rsid w:val="00B153D2"/>
    <w:rsid w:val="00B234C7"/>
    <w:rsid w:val="00BC6557"/>
    <w:rsid w:val="00C26D55"/>
    <w:rsid w:val="00C34887"/>
    <w:rsid w:val="00CA5F63"/>
    <w:rsid w:val="00D3177A"/>
    <w:rsid w:val="00D730FB"/>
    <w:rsid w:val="00D960FB"/>
    <w:rsid w:val="00E51042"/>
    <w:rsid w:val="00F20C10"/>
    <w:rsid w:val="00FE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B74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B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B74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B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Завуч</cp:lastModifiedBy>
  <cp:revision>44</cp:revision>
  <cp:lastPrinted>2007-04-07T22:27:00Z</cp:lastPrinted>
  <dcterms:created xsi:type="dcterms:W3CDTF">2020-02-18T23:57:00Z</dcterms:created>
  <dcterms:modified xsi:type="dcterms:W3CDTF">2020-02-19T04:41:00Z</dcterms:modified>
</cp:coreProperties>
</file>