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37" w:lineRule="auto"/>
        <w:ind w:left="260" w:right="960"/>
        <w:rPr>
          <w:color w:val="auto"/>
          <w:sz w:val="20"/>
          <w:szCs w:val="20"/>
        </w:rPr>
      </w:pPr>
      <w:r>
        <w:rPr>
          <w:rFonts w:ascii="Arial" w:hAnsi="Arial" w:eastAsia="Arial" w:cs="Arial"/>
          <w:color w:val="auto"/>
          <w:sz w:val="41"/>
          <w:szCs w:val="41"/>
        </w:rPr>
        <w:t>Аннотации к программам Русский язык 5-</w:t>
      </w:r>
      <w:r>
        <w:rPr>
          <w:rFonts w:hint="default" w:ascii="Arial" w:hAnsi="Arial" w:eastAsia="Arial" w:cs="Arial"/>
          <w:color w:val="auto"/>
          <w:sz w:val="41"/>
          <w:szCs w:val="41"/>
          <w:lang w:val="ru-RU"/>
        </w:rPr>
        <w:t>9</w:t>
      </w:r>
      <w:r>
        <w:rPr>
          <w:rFonts w:ascii="Arial" w:hAnsi="Arial" w:eastAsia="Arial" w:cs="Arial"/>
          <w:color w:val="auto"/>
          <w:sz w:val="41"/>
          <w:szCs w:val="41"/>
        </w:rPr>
        <w:t xml:space="preserve"> класс Бабайцева В.В.</w:t>
      </w:r>
    </w:p>
    <w:p>
      <w:pPr>
        <w:spacing w:after="0" w:line="20" w:lineRule="exact"/>
        <w:rPr>
          <w:color w:val="auto"/>
          <w:sz w:val="24"/>
          <w:szCs w:val="24"/>
        </w:rPr>
      </w:pPr>
      <w:r>
        <w:rPr>
          <w:color w:val="auto"/>
          <w:sz w:val="24"/>
          <w:szCs w:val="24"/>
        </w:rPr>
        <w:drawing>
          <wp:anchor distT="0" distB="0" distL="114300" distR="114300" simplePos="0" relativeHeight="251658240" behindDoc="1" locked="0" layoutInCell="0" allowOverlap="1">
            <wp:simplePos x="0" y="0"/>
            <wp:positionH relativeFrom="column">
              <wp:posOffset>147955</wp:posOffset>
            </wp:positionH>
            <wp:positionV relativeFrom="paragraph">
              <wp:posOffset>90170</wp:posOffset>
            </wp:positionV>
            <wp:extent cx="597852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5978525" cy="8890"/>
                    </a:xfrm>
                    <a:prstGeom prst="rect">
                      <a:avLst/>
                    </a:prstGeom>
                    <a:noFill/>
                  </pic:spPr>
                </pic:pic>
              </a:graphicData>
            </a:graphic>
          </wp:anchor>
        </w:drawing>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90" w:lineRule="exact"/>
        <w:rPr>
          <w:color w:val="auto"/>
          <w:sz w:val="24"/>
          <w:szCs w:val="24"/>
        </w:rPr>
      </w:pPr>
    </w:p>
    <w:p>
      <w:pPr>
        <w:tabs>
          <w:tab w:val="left" w:pos="5820"/>
        </w:tabs>
        <w:spacing w:after="0"/>
        <w:ind w:left="260"/>
        <w:rPr>
          <w:color w:val="auto"/>
          <w:sz w:val="20"/>
          <w:szCs w:val="20"/>
        </w:rPr>
      </w:pPr>
      <w:r>
        <w:rPr>
          <w:rFonts w:ascii="Arial" w:hAnsi="Arial" w:eastAsia="Arial" w:cs="Arial"/>
          <w:b/>
          <w:bCs/>
          <w:color w:val="auto"/>
          <w:sz w:val="21"/>
          <w:szCs w:val="21"/>
        </w:rPr>
        <w:t>Русский язык 5 класс</w:t>
      </w:r>
      <w:r>
        <w:rPr>
          <w:color w:val="auto"/>
          <w:sz w:val="20"/>
          <w:szCs w:val="20"/>
        </w:rPr>
        <w:tab/>
      </w:r>
    </w:p>
    <w:p>
      <w:pPr>
        <w:spacing w:after="0" w:line="241" w:lineRule="exact"/>
        <w:rPr>
          <w:color w:val="auto"/>
          <w:sz w:val="24"/>
          <w:szCs w:val="24"/>
        </w:rPr>
      </w:pPr>
    </w:p>
    <w:p>
      <w:pPr>
        <w:spacing w:after="0"/>
        <w:ind w:left="260"/>
        <w:rPr>
          <w:color w:val="auto"/>
          <w:sz w:val="20"/>
          <w:szCs w:val="20"/>
        </w:rPr>
      </w:pPr>
      <w:r>
        <w:rPr>
          <w:rFonts w:ascii="Arial" w:hAnsi="Arial" w:eastAsia="Arial" w:cs="Arial"/>
          <w:color w:val="auto"/>
          <w:sz w:val="21"/>
          <w:szCs w:val="21"/>
        </w:rPr>
        <w:t xml:space="preserve">Рабочая учебная программа  составлена </w:t>
      </w:r>
      <w:r>
        <w:rPr>
          <w:rFonts w:ascii="Arial" w:hAnsi="Arial" w:eastAsia="Arial" w:cs="Arial"/>
          <w:b/>
          <w:bCs/>
          <w:color w:val="auto"/>
          <w:sz w:val="21"/>
          <w:szCs w:val="21"/>
        </w:rPr>
        <w:t>на основе:</w:t>
      </w:r>
    </w:p>
    <w:p>
      <w:pPr>
        <w:spacing w:after="0" w:line="8" w:lineRule="exact"/>
        <w:rPr>
          <w:color w:val="auto"/>
          <w:sz w:val="24"/>
          <w:szCs w:val="24"/>
        </w:rPr>
      </w:pPr>
    </w:p>
    <w:p>
      <w:pPr>
        <w:spacing w:after="0" w:line="238" w:lineRule="auto"/>
        <w:ind w:left="260" w:right="40" w:firstLine="230"/>
        <w:rPr>
          <w:color w:val="auto"/>
          <w:sz w:val="20"/>
          <w:szCs w:val="20"/>
        </w:rPr>
      </w:pPr>
      <w:r>
        <w:rPr>
          <w:rFonts w:ascii="Arial" w:hAnsi="Arial" w:eastAsia="Arial" w:cs="Arial"/>
          <w:color w:val="auto"/>
          <w:sz w:val="21"/>
          <w:szCs w:val="21"/>
        </w:rPr>
        <w:t>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и Примерной программы основного общего образования по русскому языку и программы по русскому языку к УМК для 5-9 классов В. В. Бабайцевой и др., опубликованной в сборнике Программы для общеобразовательных учреждений: Русский язык. 5 – 9 кл., 10-11 кл./ сост. Е. И. Харитонова - М.: Дрофа, 2008.</w:t>
      </w:r>
    </w:p>
    <w:p>
      <w:pPr>
        <w:spacing w:after="0" w:line="6" w:lineRule="exact"/>
        <w:rPr>
          <w:color w:val="auto"/>
          <w:sz w:val="24"/>
          <w:szCs w:val="24"/>
        </w:rPr>
      </w:pPr>
    </w:p>
    <w:p>
      <w:pPr>
        <w:spacing w:after="0"/>
        <w:ind w:left="620"/>
        <w:rPr>
          <w:color w:val="auto"/>
          <w:sz w:val="20"/>
          <w:szCs w:val="20"/>
        </w:rPr>
      </w:pPr>
      <w:r>
        <w:rPr>
          <w:rFonts w:ascii="Arial" w:hAnsi="Arial" w:eastAsia="Arial" w:cs="Arial"/>
          <w:color w:val="auto"/>
          <w:sz w:val="21"/>
          <w:szCs w:val="21"/>
        </w:rPr>
        <w:t>Принцип построения программы линейный.</w:t>
      </w:r>
    </w:p>
    <w:p>
      <w:pPr>
        <w:spacing w:after="0" w:line="239" w:lineRule="exact"/>
        <w:rPr>
          <w:color w:val="auto"/>
          <w:sz w:val="24"/>
          <w:szCs w:val="24"/>
        </w:rPr>
      </w:pPr>
    </w:p>
    <w:p>
      <w:pPr>
        <w:spacing w:after="0"/>
        <w:ind w:left="260"/>
        <w:rPr>
          <w:color w:val="auto"/>
          <w:sz w:val="20"/>
          <w:szCs w:val="20"/>
        </w:rPr>
      </w:pPr>
      <w:r>
        <w:rPr>
          <w:rFonts w:ascii="Times New Roman" w:hAnsi="Times New Roman" w:eastAsia="Times New Roman" w:cs="Times New Roman"/>
          <w:color w:val="auto"/>
          <w:sz w:val="23"/>
          <w:szCs w:val="23"/>
        </w:rPr>
        <w:t xml:space="preserve">Рабочая учебная программа по русскому языку в 5 - 9 -м классе </w:t>
      </w:r>
      <w:r>
        <w:rPr>
          <w:rFonts w:ascii="Times New Roman" w:hAnsi="Times New Roman" w:eastAsia="Times New Roman" w:cs="Times New Roman"/>
          <w:b/>
          <w:bCs/>
          <w:color w:val="auto"/>
          <w:sz w:val="23"/>
          <w:szCs w:val="23"/>
        </w:rPr>
        <w:t>составлена на основе:</w:t>
      </w:r>
    </w:p>
    <w:p>
      <w:pPr>
        <w:spacing w:after="0"/>
        <w:ind w:left="260"/>
        <w:rPr>
          <w:color w:val="auto"/>
          <w:sz w:val="20"/>
          <w:szCs w:val="20"/>
        </w:rPr>
      </w:pPr>
      <w:r>
        <w:rPr>
          <w:rFonts w:ascii="Times New Roman" w:hAnsi="Times New Roman" w:eastAsia="Times New Roman" w:cs="Times New Roman"/>
          <w:color w:val="auto"/>
          <w:sz w:val="23"/>
          <w:szCs w:val="23"/>
        </w:rPr>
        <w:t xml:space="preserve">-Федерального Закона «Об образовании в Российской Федерации», </w:t>
      </w:r>
      <w:r>
        <w:rPr>
          <w:rFonts w:ascii="Times New Roman" w:hAnsi="Times New Roman" w:eastAsia="Times New Roman" w:cs="Times New Roman"/>
          <w:color w:val="auto"/>
          <w:sz w:val="22"/>
          <w:szCs w:val="22"/>
        </w:rPr>
        <w:t>от 29.12.2012. №273-ФЗ</w:t>
      </w:r>
      <w:r>
        <w:rPr>
          <w:rFonts w:ascii="Times New Roman" w:hAnsi="Times New Roman" w:eastAsia="Times New Roman" w:cs="Times New Roman"/>
          <w:color w:val="auto"/>
          <w:sz w:val="23"/>
          <w:szCs w:val="23"/>
        </w:rPr>
        <w:t>;</w:t>
      </w:r>
    </w:p>
    <w:p>
      <w:pPr>
        <w:spacing w:after="0" w:line="11" w:lineRule="exact"/>
        <w:rPr>
          <w:color w:val="auto"/>
          <w:sz w:val="24"/>
          <w:szCs w:val="24"/>
        </w:rPr>
      </w:pPr>
    </w:p>
    <w:p>
      <w:pPr>
        <w:spacing w:after="0"/>
        <w:ind w:left="260"/>
        <w:rPr>
          <w:color w:val="auto"/>
          <w:sz w:val="20"/>
          <w:szCs w:val="20"/>
        </w:rPr>
      </w:pPr>
      <w:r>
        <w:rPr>
          <w:rFonts w:ascii="Times New Roman" w:hAnsi="Times New Roman" w:eastAsia="Times New Roman" w:cs="Times New Roman"/>
          <w:color w:val="auto"/>
          <w:sz w:val="22"/>
          <w:szCs w:val="22"/>
        </w:rPr>
        <w:t>-программы для общеобразовательных учреждений, допущенной Министерством образования</w:t>
      </w:r>
    </w:p>
    <w:p>
      <w:pPr>
        <w:spacing w:after="0" w:line="15" w:lineRule="exact"/>
        <w:rPr>
          <w:color w:val="auto"/>
          <w:sz w:val="24"/>
          <w:szCs w:val="24"/>
        </w:rPr>
      </w:pPr>
    </w:p>
    <w:p>
      <w:pPr>
        <w:numPr>
          <w:ilvl w:val="0"/>
          <w:numId w:val="1"/>
        </w:numPr>
        <w:tabs>
          <w:tab w:val="left" w:pos="440"/>
        </w:tabs>
        <w:spacing w:after="0" w:line="235" w:lineRule="auto"/>
        <w:ind w:left="260" w:right="600" w:firstLine="2"/>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науки Российской Федерации (авторы программы: В.В.Бабайцева, ООО» Дрофа», 19-е издание. 5-9 классы); - учебника «Русский язык» для 5-9 классов. Авторы: В.В.Бабайцева,</w:t>
      </w:r>
    </w:p>
    <w:p>
      <w:pPr>
        <w:spacing w:after="0" w:line="2" w:lineRule="exact"/>
        <w:rPr>
          <w:rFonts w:ascii="Times New Roman" w:hAnsi="Times New Roman" w:eastAsia="Times New Roman" w:cs="Times New Roman"/>
          <w:color w:val="auto"/>
          <w:sz w:val="23"/>
          <w:szCs w:val="23"/>
        </w:rPr>
      </w:pPr>
    </w:p>
    <w:p>
      <w:pPr>
        <w:spacing w:after="0"/>
        <w:ind w:left="2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Рабочая программа рассчитана:</w:t>
      </w:r>
    </w:p>
    <w:p>
      <w:pPr>
        <w:spacing w:after="0" w:line="12" w:lineRule="exact"/>
        <w:rPr>
          <w:rFonts w:ascii="Times New Roman" w:hAnsi="Times New Roman" w:eastAsia="Times New Roman" w:cs="Times New Roman"/>
          <w:color w:val="auto"/>
          <w:sz w:val="23"/>
          <w:szCs w:val="23"/>
        </w:rPr>
      </w:pPr>
    </w:p>
    <w:p>
      <w:pPr>
        <w:spacing w:after="0" w:line="237" w:lineRule="auto"/>
        <w:ind w:left="260" w:right="460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в 5 классе – 204 часа в год (6 часов в неделю) - в 6 классе – 204 часа в год (6 часов в неделю) - в 7 классе – 170 часов в год (5 часов в неделю) - 8 классе - 102 часа в год (3 часа в неделю)</w:t>
      </w:r>
    </w:p>
    <w:p>
      <w:pPr>
        <w:spacing w:after="0" w:line="1" w:lineRule="exact"/>
        <w:rPr>
          <w:rFonts w:ascii="Times New Roman" w:hAnsi="Times New Roman" w:eastAsia="Times New Roman" w:cs="Times New Roman"/>
          <w:color w:val="auto"/>
          <w:sz w:val="23"/>
          <w:szCs w:val="23"/>
        </w:rPr>
      </w:pPr>
    </w:p>
    <w:p>
      <w:pPr>
        <w:spacing w:after="0"/>
        <w:ind w:left="2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в 9 классе – 68 часов в год (2 часа в неделю)</w:t>
      </w:r>
    </w:p>
    <w:p>
      <w:pPr>
        <w:spacing w:after="0" w:line="268" w:lineRule="exact"/>
        <w:rPr>
          <w:color w:val="auto"/>
          <w:sz w:val="24"/>
          <w:szCs w:val="24"/>
        </w:rPr>
      </w:pPr>
    </w:p>
    <w:p>
      <w:pPr>
        <w:spacing w:after="0"/>
        <w:ind w:left="260"/>
        <w:rPr>
          <w:color w:val="auto"/>
          <w:sz w:val="20"/>
          <w:szCs w:val="20"/>
        </w:rPr>
      </w:pPr>
      <w:r>
        <w:rPr>
          <w:rFonts w:ascii="Arial" w:hAnsi="Arial" w:eastAsia="Arial" w:cs="Arial"/>
          <w:b/>
          <w:bCs/>
          <w:color w:val="auto"/>
          <w:sz w:val="21"/>
          <w:szCs w:val="21"/>
        </w:rPr>
        <w:t>Структура рабочей программы:</w:t>
      </w:r>
    </w:p>
    <w:p>
      <w:pPr>
        <w:spacing w:after="0" w:line="6" w:lineRule="exact"/>
        <w:rPr>
          <w:color w:val="auto"/>
          <w:sz w:val="24"/>
          <w:szCs w:val="24"/>
        </w:rPr>
      </w:pPr>
    </w:p>
    <w:p>
      <w:pPr>
        <w:spacing w:after="0" w:line="238" w:lineRule="auto"/>
        <w:ind w:left="260" w:right="600"/>
        <w:rPr>
          <w:color w:val="auto"/>
          <w:sz w:val="20"/>
          <w:szCs w:val="20"/>
        </w:rPr>
      </w:pPr>
      <w:r>
        <w:rPr>
          <w:rFonts w:ascii="Arial" w:hAnsi="Arial" w:eastAsia="Arial" w:cs="Arial"/>
          <w:color w:val="auto"/>
          <w:sz w:val="21"/>
          <w:szCs w:val="21"/>
        </w:rPr>
        <w:t>Примерная программа по русскому языку представляет собой целостный документ, включающий три раздела:</w:t>
      </w:r>
      <w:r>
        <w:rPr>
          <w:rFonts w:ascii="Arial" w:hAnsi="Arial" w:eastAsia="Arial" w:cs="Arial"/>
          <w:b/>
          <w:bCs/>
          <w:i/>
          <w:iCs/>
          <w:color w:val="auto"/>
          <w:sz w:val="21"/>
          <w:szCs w:val="21"/>
        </w:rPr>
        <w:t>пояснительную записку</w:t>
      </w:r>
      <w:r>
        <w:rPr>
          <w:rFonts w:ascii="Arial" w:hAnsi="Arial" w:eastAsia="Arial" w:cs="Arial"/>
          <w:color w:val="auto"/>
          <w:sz w:val="21"/>
          <w:szCs w:val="21"/>
        </w:rPr>
        <w:t xml:space="preserve">; </w:t>
      </w:r>
      <w:r>
        <w:rPr>
          <w:rFonts w:ascii="Arial" w:hAnsi="Arial" w:eastAsia="Arial" w:cs="Arial"/>
          <w:b/>
          <w:bCs/>
          <w:i/>
          <w:iCs/>
          <w:color w:val="auto"/>
          <w:sz w:val="21"/>
          <w:szCs w:val="21"/>
        </w:rPr>
        <w:t>требования</w:t>
      </w:r>
      <w:r>
        <w:rPr>
          <w:rFonts w:ascii="Arial" w:hAnsi="Arial" w:eastAsia="Arial" w:cs="Arial"/>
          <w:color w:val="auto"/>
          <w:sz w:val="21"/>
          <w:szCs w:val="21"/>
        </w:rPr>
        <w:t xml:space="preserve"> к уровню подготовки выпускников; </w:t>
      </w:r>
      <w:r>
        <w:rPr>
          <w:rFonts w:ascii="Arial" w:hAnsi="Arial" w:eastAsia="Arial" w:cs="Arial"/>
          <w:b/>
          <w:bCs/>
          <w:i/>
          <w:iCs/>
          <w:color w:val="auto"/>
          <w:sz w:val="21"/>
          <w:szCs w:val="21"/>
        </w:rPr>
        <w:t>основное содержание</w:t>
      </w:r>
      <w:r>
        <w:rPr>
          <w:rFonts w:ascii="Arial" w:hAnsi="Arial" w:eastAsia="Arial" w:cs="Arial"/>
          <w:color w:val="auto"/>
          <w:sz w:val="21"/>
          <w:szCs w:val="21"/>
        </w:rPr>
        <w:t xml:space="preserve"> с примерным распределением учебных часов по основным разделам курса.</w:t>
      </w:r>
    </w:p>
    <w:p>
      <w:pPr>
        <w:spacing w:after="0" w:line="9" w:lineRule="exact"/>
        <w:rPr>
          <w:color w:val="auto"/>
          <w:sz w:val="24"/>
          <w:szCs w:val="24"/>
        </w:rPr>
      </w:pPr>
    </w:p>
    <w:p>
      <w:pPr>
        <w:spacing w:after="0" w:line="237" w:lineRule="auto"/>
        <w:ind w:left="260" w:right="660"/>
        <w:rPr>
          <w:color w:val="auto"/>
          <w:sz w:val="20"/>
          <w:szCs w:val="20"/>
        </w:rPr>
      </w:pPr>
      <w:r>
        <w:rPr>
          <w:rFonts w:ascii="Arial" w:hAnsi="Arial" w:eastAsia="Arial" w:cs="Arial"/>
          <w:color w:val="auto"/>
          <w:sz w:val="21"/>
          <w:szCs w:val="21"/>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pPr>
        <w:spacing w:after="0" w:line="243" w:lineRule="exact"/>
        <w:rPr>
          <w:color w:val="auto"/>
          <w:sz w:val="24"/>
          <w:szCs w:val="24"/>
        </w:rPr>
      </w:pPr>
    </w:p>
    <w:p>
      <w:pPr>
        <w:spacing w:after="0"/>
        <w:ind w:left="260"/>
        <w:rPr>
          <w:color w:val="auto"/>
          <w:sz w:val="20"/>
          <w:szCs w:val="20"/>
        </w:rPr>
      </w:pPr>
      <w:r>
        <w:rPr>
          <w:rFonts w:ascii="Arial" w:hAnsi="Arial" w:eastAsia="Arial" w:cs="Arial"/>
          <w:b/>
          <w:bCs/>
          <w:color w:val="auto"/>
          <w:sz w:val="21"/>
          <w:szCs w:val="21"/>
        </w:rPr>
        <w:t>Цели обучения:</w:t>
      </w:r>
    </w:p>
    <w:p>
      <w:pPr>
        <w:spacing w:after="0" w:line="8" w:lineRule="exact"/>
        <w:rPr>
          <w:color w:val="auto"/>
          <w:sz w:val="24"/>
          <w:szCs w:val="24"/>
        </w:rPr>
      </w:pPr>
    </w:p>
    <w:p>
      <w:pPr>
        <w:spacing w:after="0" w:line="237" w:lineRule="auto"/>
        <w:ind w:left="260" w:right="340"/>
        <w:rPr>
          <w:color w:val="auto"/>
          <w:sz w:val="20"/>
          <w:szCs w:val="20"/>
        </w:rPr>
      </w:pPr>
      <w:r>
        <w:rPr>
          <w:rFonts w:ascii="Arial" w:hAnsi="Arial" w:eastAsia="Arial" w:cs="Arial"/>
          <w:color w:val="auto"/>
          <w:sz w:val="21"/>
          <w:szCs w:val="21"/>
        </w:rPr>
        <w:t>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w:t>
      </w:r>
    </w:p>
    <w:p>
      <w:pPr>
        <w:spacing w:after="0" w:line="2" w:lineRule="exact"/>
        <w:rPr>
          <w:color w:val="auto"/>
          <w:sz w:val="24"/>
          <w:szCs w:val="24"/>
        </w:rPr>
      </w:pPr>
    </w:p>
    <w:p>
      <w:pPr>
        <w:spacing w:after="0"/>
        <w:ind w:left="260"/>
        <w:rPr>
          <w:color w:val="auto"/>
          <w:sz w:val="20"/>
          <w:szCs w:val="20"/>
        </w:rPr>
      </w:pPr>
      <w:r>
        <w:rPr>
          <w:rFonts w:ascii="Arial" w:hAnsi="Arial" w:eastAsia="Arial" w:cs="Arial"/>
          <w:color w:val="auto"/>
          <w:sz w:val="21"/>
          <w:szCs w:val="21"/>
        </w:rPr>
        <w:t xml:space="preserve">Эти цели обусловливают следующие </w:t>
      </w:r>
      <w:r>
        <w:rPr>
          <w:rFonts w:ascii="Arial" w:hAnsi="Arial" w:eastAsia="Arial" w:cs="Arial"/>
          <w:b/>
          <w:bCs/>
          <w:color w:val="auto"/>
          <w:sz w:val="21"/>
          <w:szCs w:val="21"/>
        </w:rPr>
        <w:t>задачи</w:t>
      </w:r>
      <w:r>
        <w:rPr>
          <w:rFonts w:ascii="Arial" w:hAnsi="Arial" w:eastAsia="Arial" w:cs="Arial"/>
          <w:color w:val="auto"/>
          <w:sz w:val="21"/>
          <w:szCs w:val="21"/>
        </w:rPr>
        <w:t>:</w:t>
      </w:r>
    </w:p>
    <w:p>
      <w:pPr>
        <w:spacing w:after="0" w:line="6" w:lineRule="exact"/>
        <w:rPr>
          <w:color w:val="auto"/>
          <w:sz w:val="24"/>
          <w:szCs w:val="24"/>
        </w:rPr>
      </w:pPr>
    </w:p>
    <w:p>
      <w:pPr>
        <w:numPr>
          <w:ilvl w:val="0"/>
          <w:numId w:val="2"/>
        </w:numPr>
        <w:tabs>
          <w:tab w:val="left" w:pos="853"/>
        </w:tabs>
        <w:spacing w:after="0" w:line="237" w:lineRule="auto"/>
        <w:ind w:left="260" w:right="60" w:firstLine="2"/>
        <w:rPr>
          <w:rFonts w:ascii="Arial" w:hAnsi="Arial" w:eastAsia="Arial" w:cs="Arial"/>
          <w:color w:val="auto"/>
          <w:sz w:val="21"/>
          <w:szCs w:val="21"/>
        </w:rPr>
      </w:pPr>
      <w:r>
        <w:rPr>
          <w:rFonts w:ascii="Arial" w:hAnsi="Arial" w:eastAsia="Arial" w:cs="Arial"/>
          <w:b/>
          <w:bCs/>
          <w:color w:val="auto"/>
          <w:sz w:val="21"/>
          <w:szCs w:val="21"/>
        </w:rPr>
        <w:t xml:space="preserve">воспитание </w:t>
      </w:r>
      <w:r>
        <w:rPr>
          <w:rFonts w:ascii="Arial" w:hAnsi="Arial" w:eastAsia="Arial" w:cs="Arial"/>
          <w:color w:val="auto"/>
          <w:sz w:val="21"/>
          <w:szCs w:val="21"/>
        </w:rPr>
        <w:t>гражданственности и патриотизма, любви к русскому языку; сознательного</w:t>
      </w:r>
      <w:r>
        <w:rPr>
          <w:rFonts w:ascii="Arial" w:hAnsi="Arial" w:eastAsia="Arial" w:cs="Arial"/>
          <w:b/>
          <w:bCs/>
          <w:color w:val="auto"/>
          <w:sz w:val="21"/>
          <w:szCs w:val="21"/>
        </w:rPr>
        <w:t xml:space="preserve"> </w:t>
      </w:r>
      <w:r>
        <w:rPr>
          <w:rFonts w:ascii="Arial" w:hAnsi="Arial" w:eastAsia="Arial" w:cs="Arial"/>
          <w:color w:val="auto"/>
          <w:sz w:val="21"/>
          <w:szCs w:val="21"/>
        </w:rPr>
        <w:t>отношения к языку как духовной ценности, средству общения и получения знаний в разных сферах человеческой деятельности;</w:t>
      </w:r>
    </w:p>
    <w:p>
      <w:pPr>
        <w:spacing w:after="0" w:line="9" w:lineRule="exact"/>
        <w:rPr>
          <w:rFonts w:ascii="Arial" w:hAnsi="Arial" w:eastAsia="Arial" w:cs="Arial"/>
          <w:color w:val="auto"/>
          <w:sz w:val="21"/>
          <w:szCs w:val="21"/>
        </w:rPr>
      </w:pPr>
    </w:p>
    <w:p>
      <w:pPr>
        <w:numPr>
          <w:ilvl w:val="0"/>
          <w:numId w:val="2"/>
        </w:numPr>
        <w:tabs>
          <w:tab w:val="left" w:pos="853"/>
        </w:tabs>
        <w:spacing w:after="0" w:line="238" w:lineRule="auto"/>
        <w:ind w:left="260" w:right="80" w:firstLine="2"/>
        <w:rPr>
          <w:rFonts w:ascii="Arial" w:hAnsi="Arial" w:eastAsia="Arial" w:cs="Arial"/>
          <w:color w:val="auto"/>
          <w:sz w:val="21"/>
          <w:szCs w:val="21"/>
        </w:rPr>
      </w:pPr>
      <w:r>
        <w:rPr>
          <w:rFonts w:ascii="Arial" w:hAnsi="Arial" w:eastAsia="Arial" w:cs="Arial"/>
          <w:b/>
          <w:bCs/>
          <w:color w:val="auto"/>
          <w:sz w:val="21"/>
          <w:szCs w:val="21"/>
        </w:rPr>
        <w:t xml:space="preserve">развитие </w:t>
      </w:r>
      <w:r>
        <w:rPr>
          <w:rFonts w:ascii="Arial" w:hAnsi="Arial" w:eastAsia="Arial" w:cs="Arial"/>
          <w:color w:val="auto"/>
          <w:sz w:val="21"/>
          <w:szCs w:val="21"/>
        </w:rPr>
        <w:t>речевой и мыслительной деятельности; коммуникативных умений и навыков,</w:t>
      </w:r>
      <w:r>
        <w:rPr>
          <w:rFonts w:ascii="Arial" w:hAnsi="Arial" w:eastAsia="Arial" w:cs="Arial"/>
          <w:b/>
          <w:bCs/>
          <w:color w:val="auto"/>
          <w:sz w:val="21"/>
          <w:szCs w:val="21"/>
        </w:rPr>
        <w:t xml:space="preserve"> </w:t>
      </w:r>
      <w:r>
        <w:rPr>
          <w:rFonts w:ascii="Arial" w:hAnsi="Arial" w:eastAsia="Arial" w:cs="Arial"/>
          <w:color w:val="auto"/>
          <w:sz w:val="21"/>
          <w:szCs w:val="21"/>
        </w:rPr>
        <w:t>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pPr>
        <w:spacing w:after="0" w:line="9" w:lineRule="exact"/>
        <w:rPr>
          <w:rFonts w:ascii="Arial" w:hAnsi="Arial" w:eastAsia="Arial" w:cs="Arial"/>
          <w:color w:val="auto"/>
          <w:sz w:val="21"/>
          <w:szCs w:val="21"/>
        </w:rPr>
      </w:pPr>
    </w:p>
    <w:p>
      <w:pPr>
        <w:numPr>
          <w:ilvl w:val="0"/>
          <w:numId w:val="2"/>
        </w:numPr>
        <w:tabs>
          <w:tab w:val="left" w:pos="853"/>
        </w:tabs>
        <w:spacing w:after="0" w:line="237" w:lineRule="auto"/>
        <w:ind w:left="260" w:right="140" w:firstLine="2"/>
        <w:rPr>
          <w:rFonts w:ascii="Arial" w:hAnsi="Arial" w:eastAsia="Arial" w:cs="Arial"/>
          <w:color w:val="auto"/>
          <w:sz w:val="21"/>
          <w:szCs w:val="21"/>
        </w:rPr>
      </w:pPr>
      <w:r>
        <w:rPr>
          <w:rFonts w:ascii="Arial" w:hAnsi="Arial" w:eastAsia="Arial" w:cs="Arial"/>
          <w:b/>
          <w:bCs/>
          <w:color w:val="auto"/>
          <w:sz w:val="21"/>
          <w:szCs w:val="21"/>
        </w:rPr>
        <w:t xml:space="preserve">освоение знаний </w:t>
      </w:r>
      <w:r>
        <w:rPr>
          <w:rFonts w:ascii="Arial" w:hAnsi="Arial" w:eastAsia="Arial" w:cs="Arial"/>
          <w:color w:val="auto"/>
          <w:sz w:val="21"/>
          <w:szCs w:val="21"/>
        </w:rPr>
        <w:t>о русском языке, его устройстве и функционировании в различных</w:t>
      </w:r>
      <w:r>
        <w:rPr>
          <w:rFonts w:ascii="Arial" w:hAnsi="Arial" w:eastAsia="Arial" w:cs="Arial"/>
          <w:b/>
          <w:bCs/>
          <w:color w:val="auto"/>
          <w:sz w:val="21"/>
          <w:szCs w:val="21"/>
        </w:rPr>
        <w:t xml:space="preserve"> </w:t>
      </w:r>
      <w:r>
        <w:rPr>
          <w:rFonts w:ascii="Arial" w:hAnsi="Arial" w:eastAsia="Arial" w:cs="Arial"/>
          <w:color w:val="auto"/>
          <w:sz w:val="21"/>
          <w:szCs w:val="21"/>
        </w:rPr>
        <w:t>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pPr>
        <w:sectPr>
          <w:pgSz w:w="11900" w:h="16838"/>
          <w:pgMar w:top="1144" w:right="886" w:bottom="858" w:left="1440" w:header="0" w:footer="0" w:gutter="0"/>
          <w:cols w:equalWidth="0" w:num="1">
            <w:col w:w="9580"/>
          </w:cols>
        </w:sectPr>
      </w:pPr>
    </w:p>
    <w:p>
      <w:pPr>
        <w:numPr>
          <w:ilvl w:val="0"/>
          <w:numId w:val="3"/>
        </w:numPr>
        <w:tabs>
          <w:tab w:val="left" w:pos="853"/>
        </w:tabs>
        <w:spacing w:after="0" w:line="238" w:lineRule="auto"/>
        <w:ind w:left="260" w:right="40" w:firstLine="2"/>
        <w:rPr>
          <w:rFonts w:ascii="Arial" w:hAnsi="Arial" w:eastAsia="Arial" w:cs="Arial"/>
          <w:color w:val="auto"/>
          <w:sz w:val="21"/>
          <w:szCs w:val="21"/>
        </w:rPr>
      </w:pPr>
      <w:r>
        <w:rPr>
          <w:rFonts w:ascii="Arial" w:hAnsi="Arial" w:eastAsia="Arial" w:cs="Arial"/>
          <w:b/>
          <w:bCs/>
          <w:color w:val="auto"/>
          <w:sz w:val="21"/>
          <w:szCs w:val="21"/>
        </w:rPr>
        <w:t xml:space="preserve">формирование умений </w:t>
      </w:r>
      <w:r>
        <w:rPr>
          <w:rFonts w:ascii="Arial" w:hAnsi="Arial" w:eastAsia="Arial" w:cs="Arial"/>
          <w:color w:val="auto"/>
          <w:sz w:val="21"/>
          <w:szCs w:val="21"/>
        </w:rPr>
        <w:t>опознавать,</w:t>
      </w:r>
      <w:r>
        <w:rPr>
          <w:rFonts w:ascii="Arial" w:hAnsi="Arial" w:eastAsia="Arial" w:cs="Arial"/>
          <w:b/>
          <w:bCs/>
          <w:color w:val="auto"/>
          <w:sz w:val="21"/>
          <w:szCs w:val="21"/>
        </w:rPr>
        <w:t xml:space="preserve"> </w:t>
      </w:r>
      <w:r>
        <w:rPr>
          <w:rFonts w:ascii="Arial" w:hAnsi="Arial" w:eastAsia="Arial" w:cs="Arial"/>
          <w:color w:val="auto"/>
          <w:sz w:val="21"/>
          <w:szCs w:val="21"/>
        </w:rPr>
        <w:t>анализировать,</w:t>
      </w:r>
      <w:r>
        <w:rPr>
          <w:rFonts w:ascii="Arial" w:hAnsi="Arial" w:eastAsia="Arial" w:cs="Arial"/>
          <w:b/>
          <w:bCs/>
          <w:color w:val="auto"/>
          <w:sz w:val="21"/>
          <w:szCs w:val="21"/>
        </w:rPr>
        <w:t xml:space="preserve"> </w:t>
      </w:r>
      <w:r>
        <w:rPr>
          <w:rFonts w:ascii="Arial" w:hAnsi="Arial" w:eastAsia="Arial" w:cs="Arial"/>
          <w:color w:val="auto"/>
          <w:sz w:val="21"/>
          <w:szCs w:val="21"/>
        </w:rPr>
        <w:t>классифицировать языковые</w:t>
      </w:r>
      <w:r>
        <w:rPr>
          <w:rFonts w:ascii="Arial" w:hAnsi="Arial" w:eastAsia="Arial" w:cs="Arial"/>
          <w:b/>
          <w:bCs/>
          <w:color w:val="auto"/>
          <w:sz w:val="21"/>
          <w:szCs w:val="21"/>
        </w:rPr>
        <w:t xml:space="preserve"> </w:t>
      </w:r>
      <w:r>
        <w:rPr>
          <w:rFonts w:ascii="Arial" w:hAnsi="Arial" w:eastAsia="Arial" w:cs="Arial"/>
          <w:color w:val="auto"/>
          <w:sz w:val="21"/>
          <w:szCs w:val="21"/>
        </w:rPr>
        <w:t>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pPr>
        <w:spacing w:after="0" w:line="2" w:lineRule="exact"/>
        <w:rPr>
          <w:rFonts w:ascii="Arial" w:hAnsi="Arial" w:eastAsia="Arial" w:cs="Arial"/>
          <w:color w:val="auto"/>
          <w:sz w:val="21"/>
          <w:szCs w:val="21"/>
        </w:rPr>
      </w:pPr>
    </w:p>
    <w:p>
      <w:pPr>
        <w:numPr>
          <w:ilvl w:val="0"/>
          <w:numId w:val="3"/>
        </w:numPr>
        <w:tabs>
          <w:tab w:val="left" w:pos="860"/>
        </w:tabs>
        <w:spacing w:after="0"/>
        <w:ind w:left="860" w:hanging="598"/>
        <w:rPr>
          <w:rFonts w:ascii="Arial" w:hAnsi="Arial" w:eastAsia="Arial" w:cs="Arial"/>
          <w:color w:val="auto"/>
          <w:sz w:val="21"/>
          <w:szCs w:val="21"/>
        </w:rPr>
      </w:pPr>
      <w:r>
        <w:rPr>
          <w:rFonts w:ascii="Arial" w:hAnsi="Arial" w:eastAsia="Arial" w:cs="Arial"/>
          <w:b/>
          <w:bCs/>
          <w:color w:val="auto"/>
          <w:sz w:val="21"/>
          <w:szCs w:val="21"/>
        </w:rPr>
        <w:t xml:space="preserve">применение </w:t>
      </w:r>
      <w:r>
        <w:rPr>
          <w:rFonts w:ascii="Arial" w:hAnsi="Arial" w:eastAsia="Arial" w:cs="Arial"/>
          <w:color w:val="auto"/>
          <w:sz w:val="21"/>
          <w:szCs w:val="21"/>
        </w:rPr>
        <w:t>полученных знаний и умений в собственной речевой практике.</w:t>
      </w:r>
    </w:p>
    <w:p>
      <w:pPr>
        <w:spacing w:after="0" w:line="8" w:lineRule="exact"/>
        <w:rPr>
          <w:color w:val="auto"/>
          <w:sz w:val="20"/>
          <w:szCs w:val="20"/>
        </w:rPr>
      </w:pPr>
    </w:p>
    <w:p>
      <w:pPr>
        <w:spacing w:after="0" w:line="237" w:lineRule="auto"/>
        <w:ind w:left="260" w:firstLine="698"/>
        <w:rPr>
          <w:color w:val="auto"/>
          <w:sz w:val="20"/>
          <w:szCs w:val="20"/>
        </w:rPr>
      </w:pPr>
      <w:r>
        <w:rPr>
          <w:rFonts w:ascii="Arial" w:hAnsi="Arial" w:eastAsia="Arial" w:cs="Arial"/>
          <w:color w:val="auto"/>
          <w:sz w:val="21"/>
          <w:szCs w:val="21"/>
        </w:rPr>
        <w:t>Достижение указанных целей и задач осуществляется в процессе формирования и развития коммуникативной, языковой и лингвистической (языковедческой), культуроведческой компетенций.</w:t>
      </w:r>
    </w:p>
    <w:p>
      <w:pPr>
        <w:spacing w:after="0" w:line="7" w:lineRule="exact"/>
        <w:rPr>
          <w:color w:val="auto"/>
          <w:sz w:val="20"/>
          <w:szCs w:val="20"/>
        </w:rPr>
      </w:pPr>
    </w:p>
    <w:p>
      <w:pPr>
        <w:spacing w:after="0" w:line="236" w:lineRule="auto"/>
        <w:ind w:left="260" w:right="640" w:firstLine="698"/>
        <w:rPr>
          <w:color w:val="auto"/>
          <w:sz w:val="20"/>
          <w:szCs w:val="20"/>
        </w:rPr>
      </w:pPr>
      <w:r>
        <w:rPr>
          <w:rFonts w:ascii="Arial" w:hAnsi="Arial" w:eastAsia="Arial" w:cs="Arial"/>
          <w:color w:val="auto"/>
          <w:sz w:val="21"/>
          <w:szCs w:val="21"/>
        </w:rPr>
        <w:t>При сопоставлении Примерной и авторской программ выявлено, что в авторской программе отсутствуют следующие дидактические единицы:</w:t>
      </w:r>
    </w:p>
    <w:p>
      <w:pPr>
        <w:spacing w:after="0" w:line="243" w:lineRule="exact"/>
        <w:rPr>
          <w:color w:val="auto"/>
          <w:sz w:val="20"/>
          <w:szCs w:val="20"/>
        </w:rPr>
      </w:pPr>
    </w:p>
    <w:p>
      <w:pPr>
        <w:spacing w:after="0"/>
        <w:ind w:left="320"/>
        <w:rPr>
          <w:color w:val="auto"/>
          <w:sz w:val="20"/>
          <w:szCs w:val="20"/>
        </w:rPr>
      </w:pPr>
      <w:r>
        <w:rPr>
          <w:rFonts w:ascii="Arial" w:hAnsi="Arial" w:eastAsia="Arial" w:cs="Arial"/>
          <w:b/>
          <w:bCs/>
          <w:color w:val="auto"/>
          <w:sz w:val="21"/>
          <w:szCs w:val="21"/>
        </w:rPr>
        <w:t>Структура программы:</w:t>
      </w:r>
    </w:p>
    <w:p>
      <w:pPr>
        <w:spacing w:after="0" w:line="251" w:lineRule="exact"/>
        <w:rPr>
          <w:color w:val="auto"/>
          <w:sz w:val="20"/>
          <w:szCs w:val="20"/>
        </w:rPr>
      </w:pPr>
    </w:p>
    <w:p>
      <w:pPr>
        <w:spacing w:after="0" w:line="252" w:lineRule="auto"/>
        <w:ind w:left="960" w:right="440"/>
        <w:rPr>
          <w:color w:val="auto"/>
          <w:sz w:val="20"/>
          <w:szCs w:val="20"/>
        </w:rPr>
      </w:pPr>
      <w:r>
        <w:rPr>
          <w:rFonts w:ascii="Arial" w:hAnsi="Arial" w:eastAsia="Arial" w:cs="Arial"/>
          <w:color w:val="auto"/>
          <w:sz w:val="20"/>
          <w:szCs w:val="20"/>
        </w:rPr>
        <w:t xml:space="preserve">Рабочая программа рассчитана на </w:t>
      </w:r>
      <w:r>
        <w:rPr>
          <w:rFonts w:ascii="Arial" w:hAnsi="Arial" w:eastAsia="Arial" w:cs="Arial"/>
          <w:b/>
          <w:bCs/>
          <w:color w:val="auto"/>
          <w:sz w:val="20"/>
          <w:szCs w:val="20"/>
        </w:rPr>
        <w:t>210 (175+35)</w:t>
      </w:r>
      <w:r>
        <w:rPr>
          <w:rFonts w:ascii="Arial" w:hAnsi="Arial" w:eastAsia="Arial" w:cs="Arial"/>
          <w:color w:val="auto"/>
          <w:sz w:val="20"/>
          <w:szCs w:val="20"/>
        </w:rPr>
        <w:t xml:space="preserve"> </w:t>
      </w:r>
      <w:r>
        <w:rPr>
          <w:rFonts w:ascii="Arial" w:hAnsi="Arial" w:eastAsia="Arial" w:cs="Arial"/>
          <w:b/>
          <w:bCs/>
          <w:color w:val="auto"/>
          <w:sz w:val="20"/>
          <w:szCs w:val="20"/>
        </w:rPr>
        <w:t>учебных часов</w:t>
      </w:r>
      <w:r>
        <w:rPr>
          <w:rFonts w:ascii="Arial" w:hAnsi="Arial" w:eastAsia="Arial" w:cs="Arial"/>
          <w:color w:val="auto"/>
          <w:sz w:val="20"/>
          <w:szCs w:val="20"/>
        </w:rPr>
        <w:t xml:space="preserve">, в неделю – </w:t>
      </w:r>
      <w:r>
        <w:rPr>
          <w:rFonts w:ascii="Arial" w:hAnsi="Arial" w:eastAsia="Arial" w:cs="Arial"/>
          <w:b/>
          <w:bCs/>
          <w:color w:val="auto"/>
          <w:sz w:val="20"/>
          <w:szCs w:val="20"/>
        </w:rPr>
        <w:t>6</w:t>
      </w:r>
      <w:r>
        <w:rPr>
          <w:rFonts w:ascii="Arial" w:hAnsi="Arial" w:eastAsia="Arial" w:cs="Arial"/>
          <w:color w:val="auto"/>
          <w:sz w:val="20"/>
          <w:szCs w:val="20"/>
        </w:rPr>
        <w:t xml:space="preserve"> Организация учебно-воспитательного процесса основана на технологии личностно</w:t>
      </w:r>
    </w:p>
    <w:p>
      <w:pPr>
        <w:spacing w:after="0" w:line="235" w:lineRule="auto"/>
        <w:ind w:left="260" w:right="360"/>
        <w:rPr>
          <w:color w:val="auto"/>
          <w:sz w:val="20"/>
          <w:szCs w:val="20"/>
        </w:rPr>
      </w:pPr>
      <w:r>
        <w:rPr>
          <w:rFonts w:ascii="Arial" w:hAnsi="Arial" w:eastAsia="Arial" w:cs="Arial"/>
          <w:color w:val="auto"/>
          <w:sz w:val="21"/>
          <w:szCs w:val="21"/>
        </w:rPr>
        <w:t>ориентированного подхода, в соответствии с чем выбираются форма и структура учебного занятия.</w:t>
      </w:r>
    </w:p>
    <w:p>
      <w:pPr>
        <w:spacing w:after="0" w:line="252" w:lineRule="exact"/>
        <w:rPr>
          <w:color w:val="auto"/>
          <w:sz w:val="20"/>
          <w:szCs w:val="20"/>
        </w:rPr>
      </w:pPr>
    </w:p>
    <w:p>
      <w:pPr>
        <w:spacing w:after="0" w:line="235" w:lineRule="auto"/>
        <w:ind w:left="720" w:right="840" w:firstLine="1435"/>
        <w:rPr>
          <w:color w:val="auto"/>
          <w:sz w:val="20"/>
          <w:szCs w:val="20"/>
        </w:rPr>
      </w:pPr>
      <w:r>
        <w:rPr>
          <w:rFonts w:ascii="Arial" w:hAnsi="Arial" w:eastAsia="Arial" w:cs="Arial"/>
          <w:b/>
          <w:bCs/>
          <w:color w:val="auto"/>
          <w:sz w:val="21"/>
          <w:szCs w:val="21"/>
        </w:rPr>
        <w:t xml:space="preserve">Требования к уровню подготовки учащихся 5 класса </w:t>
      </w:r>
      <w:r>
        <w:rPr>
          <w:rFonts w:ascii="Arial" w:hAnsi="Arial" w:eastAsia="Arial" w:cs="Arial"/>
          <w:color w:val="auto"/>
          <w:sz w:val="21"/>
          <w:szCs w:val="21"/>
        </w:rPr>
        <w:t xml:space="preserve">Учащиеся должны </w:t>
      </w:r>
      <w:r>
        <w:rPr>
          <w:rFonts w:ascii="Arial" w:hAnsi="Arial" w:eastAsia="Arial" w:cs="Arial"/>
          <w:b/>
          <w:bCs/>
          <w:i/>
          <w:iCs/>
          <w:color w:val="auto"/>
          <w:sz w:val="21"/>
          <w:szCs w:val="21"/>
        </w:rPr>
        <w:t>знать</w:t>
      </w:r>
      <w:r>
        <w:rPr>
          <w:rFonts w:ascii="Arial" w:hAnsi="Arial" w:eastAsia="Arial" w:cs="Arial"/>
          <w:color w:val="auto"/>
          <w:sz w:val="21"/>
          <w:szCs w:val="21"/>
        </w:rPr>
        <w:t xml:space="preserve"> определение основных изученных в 5 классе языковых</w:t>
      </w:r>
    </w:p>
    <w:p>
      <w:pPr>
        <w:spacing w:after="0" w:line="2" w:lineRule="exact"/>
        <w:rPr>
          <w:color w:val="auto"/>
          <w:sz w:val="20"/>
          <w:szCs w:val="20"/>
        </w:rPr>
      </w:pPr>
    </w:p>
    <w:p>
      <w:pPr>
        <w:spacing w:after="0"/>
        <w:ind w:left="260"/>
        <w:rPr>
          <w:color w:val="auto"/>
          <w:sz w:val="20"/>
          <w:szCs w:val="20"/>
        </w:rPr>
      </w:pPr>
      <w:r>
        <w:rPr>
          <w:rFonts w:ascii="Arial" w:hAnsi="Arial" w:eastAsia="Arial" w:cs="Arial"/>
          <w:color w:val="auto"/>
          <w:sz w:val="21"/>
          <w:szCs w:val="21"/>
        </w:rPr>
        <w:t>явлений и речеведческих понятий, орфографических и пунктуационных правил.</w:t>
      </w:r>
    </w:p>
    <w:p>
      <w:pPr>
        <w:numPr>
          <w:ilvl w:val="0"/>
          <w:numId w:val="4"/>
        </w:numPr>
        <w:tabs>
          <w:tab w:val="left" w:pos="440"/>
        </w:tabs>
        <w:spacing w:after="0" w:line="238" w:lineRule="auto"/>
        <w:ind w:left="440" w:hanging="178"/>
        <w:rPr>
          <w:rFonts w:ascii="Arial" w:hAnsi="Arial" w:eastAsia="Arial" w:cs="Arial"/>
          <w:color w:val="auto"/>
          <w:sz w:val="21"/>
          <w:szCs w:val="21"/>
        </w:rPr>
      </w:pPr>
      <w:r>
        <w:rPr>
          <w:rFonts w:ascii="Arial" w:hAnsi="Arial" w:eastAsia="Arial" w:cs="Arial"/>
          <w:color w:val="auto"/>
          <w:sz w:val="21"/>
          <w:szCs w:val="21"/>
        </w:rPr>
        <w:t xml:space="preserve">концу 5 класса учащиеся должны </w:t>
      </w:r>
      <w:r>
        <w:rPr>
          <w:rFonts w:ascii="Arial" w:hAnsi="Arial" w:eastAsia="Arial" w:cs="Arial"/>
          <w:b/>
          <w:bCs/>
          <w:i/>
          <w:iCs/>
          <w:color w:val="auto"/>
          <w:sz w:val="21"/>
          <w:szCs w:val="21"/>
        </w:rPr>
        <w:t>уметь:</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речевая деятельность:</w:t>
      </w:r>
    </w:p>
    <w:p>
      <w:pPr>
        <w:spacing w:after="0"/>
        <w:ind w:left="900"/>
        <w:rPr>
          <w:rFonts w:ascii="Arial" w:hAnsi="Arial" w:eastAsia="Arial" w:cs="Arial"/>
          <w:color w:val="auto"/>
          <w:sz w:val="21"/>
          <w:szCs w:val="21"/>
        </w:rPr>
      </w:pPr>
      <w:r>
        <w:rPr>
          <w:rFonts w:ascii="Arial" w:hAnsi="Arial" w:eastAsia="Arial" w:cs="Arial"/>
          <w:b/>
          <w:bCs/>
          <w:i/>
          <w:iCs/>
          <w:color w:val="auto"/>
          <w:sz w:val="21"/>
          <w:szCs w:val="21"/>
        </w:rPr>
        <w:t>аудирование:</w:t>
      </w:r>
    </w:p>
    <w:p>
      <w:pPr>
        <w:spacing w:after="0" w:line="5" w:lineRule="exact"/>
        <w:rPr>
          <w:rFonts w:ascii="Arial" w:hAnsi="Arial" w:eastAsia="Arial" w:cs="Arial"/>
          <w:color w:val="auto"/>
          <w:sz w:val="21"/>
          <w:szCs w:val="21"/>
        </w:rPr>
      </w:pPr>
    </w:p>
    <w:p>
      <w:pPr>
        <w:spacing w:after="0" w:line="238" w:lineRule="auto"/>
        <w:ind w:left="260" w:right="140"/>
        <w:rPr>
          <w:rFonts w:ascii="Arial" w:hAnsi="Arial" w:eastAsia="Arial" w:cs="Arial"/>
          <w:color w:val="auto"/>
          <w:sz w:val="21"/>
          <w:szCs w:val="21"/>
        </w:rPr>
      </w:pPr>
      <w:r>
        <w:rPr>
          <w:rFonts w:ascii="Arial" w:hAnsi="Arial" w:eastAsia="Arial" w:cs="Arial"/>
          <w:color w:val="auto"/>
          <w:sz w:val="21"/>
          <w:szCs w:val="21"/>
        </w:rPr>
        <w:t>- понимать основное содержание небольшого по объему научно-учебного и художественного текста, воспринимаемого на слух; - выделять основную мысль, структурные части исходного текста;</w:t>
      </w:r>
    </w:p>
    <w:p>
      <w:pPr>
        <w:spacing w:after="0" w:line="238" w:lineRule="auto"/>
        <w:ind w:left="780"/>
        <w:rPr>
          <w:rFonts w:ascii="Arial" w:hAnsi="Arial" w:eastAsia="Arial" w:cs="Arial"/>
          <w:color w:val="auto"/>
          <w:sz w:val="21"/>
          <w:szCs w:val="21"/>
        </w:rPr>
      </w:pPr>
      <w:r>
        <w:rPr>
          <w:rFonts w:ascii="Arial" w:hAnsi="Arial" w:eastAsia="Arial" w:cs="Arial"/>
          <w:b/>
          <w:bCs/>
          <w:i/>
          <w:iCs/>
          <w:color w:val="auto"/>
          <w:sz w:val="21"/>
          <w:szCs w:val="21"/>
        </w:rPr>
        <w:t>чтение:</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 владеть техникой чтения;</w:t>
      </w:r>
    </w:p>
    <w:p>
      <w:pPr>
        <w:spacing w:after="0" w:line="238" w:lineRule="auto"/>
        <w:ind w:left="260"/>
        <w:rPr>
          <w:rFonts w:ascii="Arial" w:hAnsi="Arial" w:eastAsia="Arial" w:cs="Arial"/>
          <w:color w:val="auto"/>
          <w:sz w:val="21"/>
          <w:szCs w:val="21"/>
        </w:rPr>
      </w:pPr>
      <w:r>
        <w:rPr>
          <w:rFonts w:ascii="Arial" w:hAnsi="Arial" w:eastAsia="Arial" w:cs="Arial"/>
          <w:color w:val="auto"/>
          <w:sz w:val="21"/>
          <w:szCs w:val="21"/>
        </w:rPr>
        <w:t>- выделять в тексте главную и второстепенную информацию;</w:t>
      </w:r>
    </w:p>
    <w:p>
      <w:pPr>
        <w:spacing w:after="0" w:line="8" w:lineRule="exact"/>
        <w:rPr>
          <w:rFonts w:ascii="Arial" w:hAnsi="Arial" w:eastAsia="Arial" w:cs="Arial"/>
          <w:color w:val="auto"/>
          <w:sz w:val="21"/>
          <w:szCs w:val="21"/>
        </w:rPr>
      </w:pPr>
    </w:p>
    <w:p>
      <w:pPr>
        <w:spacing w:after="0" w:line="237" w:lineRule="auto"/>
        <w:ind w:left="260" w:right="2820"/>
        <w:rPr>
          <w:rFonts w:ascii="Arial" w:hAnsi="Arial" w:eastAsia="Arial" w:cs="Arial"/>
          <w:color w:val="auto"/>
          <w:sz w:val="21"/>
          <w:szCs w:val="21"/>
        </w:rPr>
      </w:pPr>
      <w:r>
        <w:rPr>
          <w:rFonts w:ascii="Arial" w:hAnsi="Arial" w:eastAsia="Arial" w:cs="Arial"/>
          <w:color w:val="auto"/>
          <w:sz w:val="21"/>
          <w:szCs w:val="21"/>
        </w:rPr>
        <w:t>- разбивать текст на смысловые части и составлять простой план; - отвечать на вопросы по содержанию прочитанного текста; - владеть ознакомительным и изучающим видами чтения;</w:t>
      </w:r>
    </w:p>
    <w:p>
      <w:pPr>
        <w:spacing w:after="0" w:line="9" w:lineRule="exact"/>
        <w:rPr>
          <w:rFonts w:ascii="Arial" w:hAnsi="Arial" w:eastAsia="Arial" w:cs="Arial"/>
          <w:color w:val="auto"/>
          <w:sz w:val="21"/>
          <w:szCs w:val="21"/>
        </w:rPr>
      </w:pPr>
    </w:p>
    <w:p>
      <w:pPr>
        <w:spacing w:after="0" w:line="238" w:lineRule="auto"/>
        <w:ind w:left="260" w:right="1240"/>
        <w:rPr>
          <w:rFonts w:ascii="Arial" w:hAnsi="Arial" w:eastAsia="Arial" w:cs="Arial"/>
          <w:color w:val="auto"/>
          <w:sz w:val="21"/>
          <w:szCs w:val="21"/>
        </w:rPr>
      </w:pPr>
      <w:r>
        <w:rPr>
          <w:rFonts w:ascii="Arial" w:hAnsi="Arial" w:eastAsia="Arial" w:cs="Arial"/>
          <w:color w:val="auto"/>
          <w:sz w:val="21"/>
          <w:szCs w:val="21"/>
        </w:rPr>
        <w:t>- прогнозировать содержание текста по заголовку, названию параграфа учебника; - извлекать информацию из лингвистических словарей разных видов; - правильно расставлять логические ударения, паузы; - выбирать уместный тон речи при чтении текста вслух;</w:t>
      </w:r>
    </w:p>
    <w:p>
      <w:pPr>
        <w:spacing w:after="0" w:line="1" w:lineRule="exact"/>
        <w:rPr>
          <w:rFonts w:ascii="Arial" w:hAnsi="Arial" w:eastAsia="Arial" w:cs="Arial"/>
          <w:color w:val="auto"/>
          <w:sz w:val="21"/>
          <w:szCs w:val="21"/>
        </w:rPr>
      </w:pPr>
    </w:p>
    <w:p>
      <w:pPr>
        <w:spacing w:after="0" w:line="238" w:lineRule="auto"/>
        <w:ind w:left="260"/>
        <w:rPr>
          <w:rFonts w:ascii="Arial" w:hAnsi="Arial" w:eastAsia="Arial" w:cs="Arial"/>
          <w:color w:val="auto"/>
          <w:sz w:val="21"/>
          <w:szCs w:val="21"/>
        </w:rPr>
      </w:pPr>
      <w:r>
        <w:rPr>
          <w:rFonts w:ascii="Arial" w:hAnsi="Arial" w:eastAsia="Arial" w:cs="Arial"/>
          <w:b/>
          <w:bCs/>
          <w:i/>
          <w:iCs/>
          <w:color w:val="auto"/>
          <w:sz w:val="21"/>
          <w:szCs w:val="21"/>
        </w:rPr>
        <w:t>говорение:</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 доказательно отвечать на вопросы учителя;</w:t>
      </w:r>
    </w:p>
    <w:p>
      <w:pPr>
        <w:spacing w:after="0" w:line="8" w:lineRule="exact"/>
        <w:rPr>
          <w:rFonts w:ascii="Arial" w:hAnsi="Arial" w:eastAsia="Arial" w:cs="Arial"/>
          <w:color w:val="auto"/>
          <w:sz w:val="21"/>
          <w:szCs w:val="21"/>
        </w:rPr>
      </w:pPr>
    </w:p>
    <w:p>
      <w:pPr>
        <w:spacing w:after="0" w:line="235" w:lineRule="auto"/>
        <w:ind w:left="260" w:right="1260"/>
        <w:rPr>
          <w:rFonts w:ascii="Arial" w:hAnsi="Arial" w:eastAsia="Arial" w:cs="Arial"/>
          <w:color w:val="auto"/>
          <w:sz w:val="21"/>
          <w:szCs w:val="21"/>
        </w:rPr>
      </w:pPr>
      <w:r>
        <w:rPr>
          <w:rFonts w:ascii="Arial" w:hAnsi="Arial" w:eastAsia="Arial" w:cs="Arial"/>
          <w:color w:val="auto"/>
          <w:sz w:val="21"/>
          <w:szCs w:val="21"/>
        </w:rPr>
        <w:t>- подробно и сжато излагать прочитанный текст, сохраняя его строение, тип речи; - создавать устные высказывания, раскрывая тему и развивая основную мысль;</w:t>
      </w:r>
    </w:p>
    <w:p>
      <w:pPr>
        <w:spacing w:after="0" w:line="10" w:lineRule="exact"/>
        <w:rPr>
          <w:rFonts w:ascii="Arial" w:hAnsi="Arial" w:eastAsia="Arial" w:cs="Arial"/>
          <w:color w:val="auto"/>
          <w:sz w:val="21"/>
          <w:szCs w:val="21"/>
        </w:rPr>
      </w:pPr>
    </w:p>
    <w:p>
      <w:pPr>
        <w:spacing w:after="0" w:line="235" w:lineRule="auto"/>
        <w:ind w:left="260" w:right="220"/>
        <w:rPr>
          <w:rFonts w:ascii="Arial" w:hAnsi="Arial" w:eastAsia="Arial" w:cs="Arial"/>
          <w:color w:val="auto"/>
          <w:sz w:val="21"/>
          <w:szCs w:val="21"/>
        </w:rPr>
      </w:pPr>
      <w:r>
        <w:rPr>
          <w:rFonts w:ascii="Arial" w:hAnsi="Arial" w:eastAsia="Arial" w:cs="Arial"/>
          <w:color w:val="auto"/>
          <w:sz w:val="21"/>
          <w:szCs w:val="21"/>
        </w:rPr>
        <w:t>- выражать свое отношение к предмету речи с помощью разнообразных языковых средств и интонации;</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i/>
          <w:iCs/>
          <w:color w:val="auto"/>
          <w:sz w:val="21"/>
          <w:szCs w:val="21"/>
        </w:rPr>
        <w:t>письмо:</w:t>
      </w:r>
    </w:p>
    <w:p>
      <w:pPr>
        <w:spacing w:after="0" w:line="8" w:lineRule="exact"/>
        <w:rPr>
          <w:rFonts w:ascii="Arial" w:hAnsi="Arial" w:eastAsia="Arial" w:cs="Arial"/>
          <w:color w:val="auto"/>
          <w:sz w:val="21"/>
          <w:szCs w:val="21"/>
        </w:rPr>
      </w:pPr>
    </w:p>
    <w:p>
      <w:pPr>
        <w:spacing w:after="0" w:line="251" w:lineRule="auto"/>
        <w:ind w:left="260" w:right="3280"/>
        <w:rPr>
          <w:rFonts w:ascii="Arial" w:hAnsi="Arial" w:eastAsia="Arial" w:cs="Arial"/>
          <w:color w:val="auto"/>
          <w:sz w:val="21"/>
          <w:szCs w:val="21"/>
        </w:rPr>
      </w:pPr>
      <w:r>
        <w:rPr>
          <w:rFonts w:ascii="Arial" w:hAnsi="Arial" w:eastAsia="Arial" w:cs="Arial"/>
          <w:color w:val="auto"/>
          <w:sz w:val="20"/>
          <w:szCs w:val="20"/>
        </w:rPr>
        <w:t>- подробно и сжато пересказывать тексты разных типов речи; - создавать письменные высказывания разных типов речи;</w:t>
      </w:r>
    </w:p>
    <w:p>
      <w:pPr>
        <w:spacing w:after="0" w:line="1" w:lineRule="exact"/>
        <w:rPr>
          <w:rFonts w:ascii="Arial" w:hAnsi="Arial" w:eastAsia="Arial" w:cs="Arial"/>
          <w:color w:val="auto"/>
          <w:sz w:val="21"/>
          <w:szCs w:val="21"/>
        </w:rPr>
      </w:pPr>
    </w:p>
    <w:p>
      <w:pPr>
        <w:spacing w:after="0" w:line="237" w:lineRule="auto"/>
        <w:ind w:left="260" w:right="2800"/>
        <w:rPr>
          <w:rFonts w:ascii="Arial" w:hAnsi="Arial" w:eastAsia="Arial" w:cs="Arial"/>
          <w:color w:val="auto"/>
          <w:sz w:val="21"/>
          <w:szCs w:val="21"/>
        </w:rPr>
      </w:pPr>
      <w:r>
        <w:rPr>
          <w:rFonts w:ascii="Arial" w:hAnsi="Arial" w:eastAsia="Arial" w:cs="Arial"/>
          <w:color w:val="auto"/>
          <w:sz w:val="21"/>
          <w:szCs w:val="21"/>
        </w:rPr>
        <w:t>- составлять план сочинения и соблюдать его в процессе письма; - определять и раскрывать тему и основную мысль высказывания; - делить текст на абзацы;</w:t>
      </w:r>
    </w:p>
    <w:p>
      <w:pPr>
        <w:spacing w:after="0" w:line="9" w:lineRule="exact"/>
        <w:rPr>
          <w:rFonts w:ascii="Arial" w:hAnsi="Arial" w:eastAsia="Arial" w:cs="Arial"/>
          <w:color w:val="auto"/>
          <w:sz w:val="21"/>
          <w:szCs w:val="21"/>
        </w:rPr>
      </w:pPr>
    </w:p>
    <w:p>
      <w:pPr>
        <w:spacing w:after="0"/>
        <w:ind w:left="260" w:right="280"/>
        <w:rPr>
          <w:rFonts w:ascii="Arial" w:hAnsi="Arial" w:eastAsia="Arial" w:cs="Arial"/>
          <w:color w:val="auto"/>
          <w:sz w:val="21"/>
          <w:szCs w:val="21"/>
        </w:rPr>
      </w:pPr>
      <w:r>
        <w:rPr>
          <w:rFonts w:ascii="Arial" w:hAnsi="Arial" w:eastAsia="Arial" w:cs="Arial"/>
          <w:color w:val="auto"/>
          <w:sz w:val="21"/>
          <w:szCs w:val="21"/>
        </w:rPr>
        <w:t>- писать небольшие по объему тексты (сочинения-миниатюры разных стилей, в том числе и научного); - пользоваться разными видами словарей в процессе написания текста;</w:t>
      </w:r>
    </w:p>
    <w:p>
      <w:pPr>
        <w:spacing w:after="0" w:line="234"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 выражать свое отношение к предмету речи;</w:t>
      </w:r>
    </w:p>
    <w:p>
      <w:pPr>
        <w:spacing w:after="0" w:line="5" w:lineRule="exact"/>
        <w:rPr>
          <w:rFonts w:ascii="Arial" w:hAnsi="Arial" w:eastAsia="Arial" w:cs="Arial"/>
          <w:color w:val="auto"/>
          <w:sz w:val="21"/>
          <w:szCs w:val="21"/>
        </w:rPr>
      </w:pPr>
    </w:p>
    <w:p>
      <w:pPr>
        <w:spacing w:after="0" w:line="237" w:lineRule="auto"/>
        <w:ind w:left="260" w:right="1400"/>
        <w:rPr>
          <w:rFonts w:ascii="Arial" w:hAnsi="Arial" w:eastAsia="Arial" w:cs="Arial"/>
          <w:color w:val="auto"/>
          <w:sz w:val="21"/>
          <w:szCs w:val="21"/>
        </w:rPr>
      </w:pPr>
      <w:r>
        <w:rPr>
          <w:rFonts w:ascii="Arial" w:hAnsi="Arial" w:eastAsia="Arial" w:cs="Arial"/>
          <w:color w:val="auto"/>
          <w:sz w:val="21"/>
          <w:szCs w:val="21"/>
        </w:rPr>
        <w:t>- находить в тексте типовые фрагменты описания, повествования, рассуждения; - подбирать заголовок, отражающий тему и основную мысль текста;</w:t>
      </w:r>
    </w:p>
    <w:p>
      <w:pPr>
        <w:spacing w:after="0" w:line="5" w:lineRule="exact"/>
        <w:rPr>
          <w:rFonts w:ascii="Arial" w:hAnsi="Arial" w:eastAsia="Arial" w:cs="Arial"/>
          <w:color w:val="auto"/>
          <w:sz w:val="21"/>
          <w:szCs w:val="21"/>
        </w:rPr>
      </w:pPr>
    </w:p>
    <w:p>
      <w:pPr>
        <w:spacing w:after="0"/>
        <w:ind w:left="260" w:right="160"/>
        <w:rPr>
          <w:rFonts w:ascii="Arial" w:hAnsi="Arial" w:eastAsia="Arial" w:cs="Arial"/>
          <w:color w:val="auto"/>
          <w:sz w:val="21"/>
          <w:szCs w:val="21"/>
        </w:rPr>
      </w:pPr>
      <w:r>
        <w:rPr>
          <w:rFonts w:ascii="Arial" w:hAnsi="Arial" w:eastAsia="Arial" w:cs="Arial"/>
          <w:color w:val="auto"/>
          <w:sz w:val="21"/>
          <w:szCs w:val="21"/>
        </w:rPr>
        <w:t>- 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информация и др.); - исправлять недочеты в содержании высказывания и его построении;</w:t>
      </w:r>
    </w:p>
    <w:p>
      <w:pPr>
        <w:spacing w:after="0" w:line="235"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фонетика и орфоэпия:</w:t>
      </w:r>
    </w:p>
    <w:p>
      <w:pPr>
        <w:sectPr>
          <w:pgSz w:w="11900" w:h="16838"/>
          <w:pgMar w:top="1134" w:right="866" w:bottom="654" w:left="1440" w:header="0" w:footer="0" w:gutter="0"/>
          <w:cols w:equalWidth="0" w:num="1">
            <w:col w:w="9600"/>
          </w:cols>
        </w:sectPr>
      </w:pPr>
    </w:p>
    <w:p>
      <w:pPr>
        <w:numPr>
          <w:ilvl w:val="0"/>
          <w:numId w:val="5"/>
        </w:numPr>
        <w:tabs>
          <w:tab w:val="left" w:pos="380"/>
        </w:tabs>
        <w:spacing w:after="0"/>
        <w:ind w:left="380" w:hanging="118"/>
        <w:rPr>
          <w:rFonts w:ascii="Arial" w:hAnsi="Arial" w:eastAsia="Arial" w:cs="Arial"/>
          <w:color w:val="auto"/>
          <w:sz w:val="21"/>
          <w:szCs w:val="21"/>
        </w:rPr>
      </w:pPr>
      <w:r>
        <w:rPr>
          <w:rFonts w:ascii="Arial" w:hAnsi="Arial" w:eastAsia="Arial" w:cs="Arial"/>
          <w:color w:val="auto"/>
          <w:sz w:val="21"/>
          <w:szCs w:val="21"/>
        </w:rPr>
        <w:t>выделять в слове звуки речи, давать им фонетическую характеристику;</w:t>
      </w:r>
    </w:p>
    <w:p>
      <w:pPr>
        <w:numPr>
          <w:ilvl w:val="0"/>
          <w:numId w:val="5"/>
        </w:numPr>
        <w:tabs>
          <w:tab w:val="left" w:pos="380"/>
        </w:tabs>
        <w:spacing w:after="0"/>
        <w:ind w:left="380" w:hanging="118"/>
        <w:rPr>
          <w:rFonts w:ascii="Arial" w:hAnsi="Arial" w:eastAsia="Arial" w:cs="Arial"/>
          <w:color w:val="auto"/>
          <w:sz w:val="21"/>
          <w:szCs w:val="21"/>
        </w:rPr>
      </w:pPr>
      <w:r>
        <w:rPr>
          <w:rFonts w:ascii="Arial" w:hAnsi="Arial" w:eastAsia="Arial" w:cs="Arial"/>
          <w:color w:val="auto"/>
          <w:sz w:val="21"/>
          <w:szCs w:val="21"/>
        </w:rPr>
        <w:t>различать ударные и безударные слоги, не смешивать звуки и буквы;</w:t>
      </w:r>
    </w:p>
    <w:p>
      <w:pPr>
        <w:spacing w:after="0" w:line="8" w:lineRule="exact"/>
        <w:rPr>
          <w:rFonts w:ascii="Arial" w:hAnsi="Arial" w:eastAsia="Arial" w:cs="Arial"/>
          <w:color w:val="auto"/>
          <w:sz w:val="21"/>
          <w:szCs w:val="21"/>
        </w:rPr>
      </w:pPr>
    </w:p>
    <w:p>
      <w:pPr>
        <w:numPr>
          <w:ilvl w:val="0"/>
          <w:numId w:val="5"/>
        </w:numPr>
        <w:tabs>
          <w:tab w:val="left" w:pos="387"/>
        </w:tabs>
        <w:spacing w:after="0" w:line="235" w:lineRule="auto"/>
        <w:ind w:left="260" w:right="20" w:firstLine="2"/>
        <w:rPr>
          <w:rFonts w:ascii="Arial" w:hAnsi="Arial" w:eastAsia="Arial" w:cs="Arial"/>
          <w:color w:val="auto"/>
          <w:sz w:val="21"/>
          <w:szCs w:val="21"/>
        </w:rPr>
      </w:pPr>
      <w:r>
        <w:rPr>
          <w:rFonts w:ascii="Arial" w:hAnsi="Arial" w:eastAsia="Arial" w:cs="Arial"/>
          <w:color w:val="auto"/>
          <w:sz w:val="21"/>
          <w:szCs w:val="21"/>
        </w:rPr>
        <w:t>использовать элементы упрощенной транскрипции для обозначения анализируемого звука и объяснения написания слова;</w:t>
      </w:r>
    </w:p>
    <w:p>
      <w:pPr>
        <w:spacing w:after="0" w:line="2" w:lineRule="exact"/>
        <w:rPr>
          <w:rFonts w:ascii="Arial" w:hAnsi="Arial" w:eastAsia="Arial" w:cs="Arial"/>
          <w:color w:val="auto"/>
          <w:sz w:val="21"/>
          <w:szCs w:val="21"/>
        </w:rPr>
      </w:pPr>
    </w:p>
    <w:p>
      <w:pPr>
        <w:numPr>
          <w:ilvl w:val="0"/>
          <w:numId w:val="5"/>
        </w:numPr>
        <w:tabs>
          <w:tab w:val="left" w:pos="380"/>
        </w:tabs>
        <w:spacing w:after="0"/>
        <w:ind w:left="380" w:hanging="118"/>
        <w:rPr>
          <w:rFonts w:ascii="Arial" w:hAnsi="Arial" w:eastAsia="Arial" w:cs="Arial"/>
          <w:color w:val="auto"/>
          <w:sz w:val="21"/>
          <w:szCs w:val="21"/>
        </w:rPr>
      </w:pPr>
      <w:r>
        <w:rPr>
          <w:rFonts w:ascii="Arial" w:hAnsi="Arial" w:eastAsia="Arial" w:cs="Arial"/>
          <w:color w:val="auto"/>
          <w:sz w:val="21"/>
          <w:szCs w:val="21"/>
        </w:rPr>
        <w:t>находить в художественном тексте явления звукописи;</w:t>
      </w:r>
    </w:p>
    <w:p>
      <w:pPr>
        <w:spacing w:after="0" w:line="8" w:lineRule="exact"/>
        <w:rPr>
          <w:rFonts w:ascii="Arial" w:hAnsi="Arial" w:eastAsia="Arial" w:cs="Arial"/>
          <w:color w:val="auto"/>
          <w:sz w:val="21"/>
          <w:szCs w:val="21"/>
        </w:rPr>
      </w:pPr>
    </w:p>
    <w:p>
      <w:pPr>
        <w:numPr>
          <w:ilvl w:val="0"/>
          <w:numId w:val="5"/>
        </w:numPr>
        <w:tabs>
          <w:tab w:val="left" w:pos="387"/>
        </w:tabs>
        <w:spacing w:after="0" w:line="235" w:lineRule="auto"/>
        <w:ind w:left="260" w:right="100" w:firstLine="2"/>
        <w:rPr>
          <w:rFonts w:ascii="Arial" w:hAnsi="Arial" w:eastAsia="Arial" w:cs="Arial"/>
          <w:color w:val="auto"/>
          <w:sz w:val="21"/>
          <w:szCs w:val="21"/>
        </w:rPr>
      </w:pPr>
      <w:r>
        <w:rPr>
          <w:rFonts w:ascii="Arial" w:hAnsi="Arial" w:eastAsia="Arial" w:cs="Arial"/>
          <w:color w:val="auto"/>
          <w:sz w:val="21"/>
          <w:szCs w:val="21"/>
        </w:rPr>
        <w:t>правильно произносить гласные, согласные звуки и их сочетания в слове, а также наиболее употребительные слова и формы изученных частей речи;</w:t>
      </w:r>
    </w:p>
    <w:p>
      <w:pPr>
        <w:spacing w:after="0" w:line="2" w:lineRule="exact"/>
        <w:rPr>
          <w:rFonts w:ascii="Arial" w:hAnsi="Arial" w:eastAsia="Arial" w:cs="Arial"/>
          <w:color w:val="auto"/>
          <w:sz w:val="21"/>
          <w:szCs w:val="21"/>
        </w:rPr>
      </w:pPr>
    </w:p>
    <w:p>
      <w:pPr>
        <w:numPr>
          <w:ilvl w:val="0"/>
          <w:numId w:val="5"/>
        </w:numPr>
        <w:tabs>
          <w:tab w:val="left" w:pos="380"/>
        </w:tabs>
        <w:spacing w:after="0"/>
        <w:ind w:left="380" w:hanging="118"/>
        <w:rPr>
          <w:rFonts w:ascii="Arial" w:hAnsi="Arial" w:eastAsia="Arial" w:cs="Arial"/>
          <w:color w:val="auto"/>
          <w:sz w:val="21"/>
          <w:szCs w:val="21"/>
        </w:rPr>
      </w:pPr>
      <w:r>
        <w:rPr>
          <w:rFonts w:ascii="Arial" w:hAnsi="Arial" w:eastAsia="Arial" w:cs="Arial"/>
          <w:color w:val="auto"/>
          <w:sz w:val="21"/>
          <w:szCs w:val="21"/>
        </w:rPr>
        <w:t>работать с орфоэпическим словарем;</w:t>
      </w:r>
    </w:p>
    <w:p>
      <w:pPr>
        <w:spacing w:after="0" w:line="238" w:lineRule="auto"/>
        <w:ind w:left="260"/>
        <w:rPr>
          <w:color w:val="auto"/>
          <w:sz w:val="20"/>
          <w:szCs w:val="20"/>
        </w:rPr>
      </w:pPr>
      <w:r>
        <w:rPr>
          <w:rFonts w:ascii="Arial" w:hAnsi="Arial" w:eastAsia="Arial" w:cs="Arial"/>
          <w:b/>
          <w:bCs/>
          <w:color w:val="auto"/>
          <w:sz w:val="21"/>
          <w:szCs w:val="21"/>
        </w:rPr>
        <w:t>графика:</w:t>
      </w:r>
    </w:p>
    <w:p>
      <w:pPr>
        <w:spacing w:after="0" w:line="1" w:lineRule="exact"/>
        <w:rPr>
          <w:color w:val="auto"/>
          <w:sz w:val="20"/>
          <w:szCs w:val="20"/>
        </w:rPr>
      </w:pPr>
    </w:p>
    <w:p>
      <w:pPr>
        <w:numPr>
          <w:ilvl w:val="0"/>
          <w:numId w:val="6"/>
        </w:numPr>
        <w:tabs>
          <w:tab w:val="left" w:pos="800"/>
        </w:tabs>
        <w:spacing w:after="0"/>
        <w:ind w:left="800" w:hanging="538"/>
        <w:rPr>
          <w:rFonts w:ascii="Arial" w:hAnsi="Arial" w:eastAsia="Arial" w:cs="Arial"/>
          <w:color w:val="auto"/>
          <w:sz w:val="21"/>
          <w:szCs w:val="21"/>
        </w:rPr>
      </w:pPr>
      <w:r>
        <w:rPr>
          <w:rFonts w:ascii="Arial" w:hAnsi="Arial" w:eastAsia="Arial" w:cs="Arial"/>
          <w:color w:val="auto"/>
          <w:sz w:val="21"/>
          <w:szCs w:val="21"/>
        </w:rPr>
        <w:t>правильно произносить названия букв русского алфавита;</w:t>
      </w:r>
    </w:p>
    <w:p>
      <w:pPr>
        <w:numPr>
          <w:ilvl w:val="0"/>
          <w:numId w:val="6"/>
        </w:numPr>
        <w:tabs>
          <w:tab w:val="left" w:pos="800"/>
        </w:tabs>
        <w:spacing w:after="0"/>
        <w:ind w:left="800" w:hanging="538"/>
        <w:rPr>
          <w:rFonts w:ascii="Arial" w:hAnsi="Arial" w:eastAsia="Arial" w:cs="Arial"/>
          <w:color w:val="auto"/>
          <w:sz w:val="21"/>
          <w:szCs w:val="21"/>
        </w:rPr>
      </w:pPr>
      <w:r>
        <w:rPr>
          <w:rFonts w:ascii="Arial" w:hAnsi="Arial" w:eastAsia="Arial" w:cs="Arial"/>
          <w:color w:val="auto"/>
          <w:sz w:val="21"/>
          <w:szCs w:val="21"/>
        </w:rPr>
        <w:t>свободно пользоваться алфавитом, работая со словарями;</w:t>
      </w:r>
    </w:p>
    <w:p>
      <w:pPr>
        <w:numPr>
          <w:ilvl w:val="0"/>
          <w:numId w:val="6"/>
        </w:numPr>
        <w:tabs>
          <w:tab w:val="left" w:pos="800"/>
        </w:tabs>
        <w:spacing w:after="0" w:line="238" w:lineRule="auto"/>
        <w:ind w:left="800" w:hanging="538"/>
        <w:rPr>
          <w:rFonts w:ascii="Arial" w:hAnsi="Arial" w:eastAsia="Arial" w:cs="Arial"/>
          <w:color w:val="auto"/>
          <w:sz w:val="21"/>
          <w:szCs w:val="21"/>
        </w:rPr>
      </w:pPr>
      <w:r>
        <w:rPr>
          <w:rFonts w:ascii="Arial" w:hAnsi="Arial" w:eastAsia="Arial" w:cs="Arial"/>
          <w:color w:val="auto"/>
          <w:sz w:val="21"/>
          <w:szCs w:val="21"/>
        </w:rPr>
        <w:t>проводить сопоставительный анализ звукового и буквенного состава слова;</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морфемика:</w:t>
      </w:r>
    </w:p>
    <w:p>
      <w:pPr>
        <w:numPr>
          <w:ilvl w:val="0"/>
          <w:numId w:val="6"/>
        </w:numPr>
        <w:tabs>
          <w:tab w:val="left" w:pos="800"/>
        </w:tabs>
        <w:spacing w:after="0"/>
        <w:ind w:left="800" w:hanging="538"/>
        <w:rPr>
          <w:rFonts w:ascii="Arial" w:hAnsi="Arial" w:eastAsia="Arial" w:cs="Arial"/>
          <w:color w:val="auto"/>
          <w:sz w:val="21"/>
          <w:szCs w:val="21"/>
        </w:rPr>
      </w:pPr>
      <w:r>
        <w:rPr>
          <w:rFonts w:ascii="Arial" w:hAnsi="Arial" w:eastAsia="Arial" w:cs="Arial"/>
          <w:color w:val="auto"/>
          <w:sz w:val="21"/>
          <w:szCs w:val="21"/>
        </w:rPr>
        <w:t>выделять морфемы на основе смыслового анализа слова;</w:t>
      </w:r>
    </w:p>
    <w:p>
      <w:pPr>
        <w:numPr>
          <w:ilvl w:val="0"/>
          <w:numId w:val="6"/>
        </w:numPr>
        <w:tabs>
          <w:tab w:val="left" w:pos="800"/>
        </w:tabs>
        <w:spacing w:after="0" w:line="238" w:lineRule="auto"/>
        <w:ind w:left="800" w:hanging="538"/>
        <w:rPr>
          <w:rFonts w:ascii="Arial" w:hAnsi="Arial" w:eastAsia="Arial" w:cs="Arial"/>
          <w:color w:val="auto"/>
          <w:sz w:val="21"/>
          <w:szCs w:val="21"/>
        </w:rPr>
      </w:pPr>
      <w:r>
        <w:rPr>
          <w:rFonts w:ascii="Arial" w:hAnsi="Arial" w:eastAsia="Arial" w:cs="Arial"/>
          <w:color w:val="auto"/>
          <w:sz w:val="21"/>
          <w:szCs w:val="21"/>
        </w:rPr>
        <w:t>подбирать однокоренные слова с учетом значения слова;</w:t>
      </w:r>
    </w:p>
    <w:p>
      <w:pPr>
        <w:spacing w:after="0" w:line="9" w:lineRule="exact"/>
        <w:rPr>
          <w:rFonts w:ascii="Arial" w:hAnsi="Arial" w:eastAsia="Arial" w:cs="Arial"/>
          <w:color w:val="auto"/>
          <w:sz w:val="21"/>
          <w:szCs w:val="21"/>
        </w:rPr>
      </w:pPr>
    </w:p>
    <w:p>
      <w:pPr>
        <w:numPr>
          <w:ilvl w:val="0"/>
          <w:numId w:val="6"/>
        </w:numPr>
        <w:tabs>
          <w:tab w:val="left" w:pos="795"/>
        </w:tabs>
        <w:spacing w:after="0" w:line="235" w:lineRule="auto"/>
        <w:ind w:left="260" w:right="1120" w:firstLine="2"/>
        <w:rPr>
          <w:rFonts w:ascii="Arial" w:hAnsi="Arial" w:eastAsia="Arial" w:cs="Arial"/>
          <w:color w:val="auto"/>
          <w:sz w:val="21"/>
          <w:szCs w:val="21"/>
        </w:rPr>
      </w:pPr>
      <w:r>
        <w:rPr>
          <w:rFonts w:ascii="Arial" w:hAnsi="Arial" w:eastAsia="Arial" w:cs="Arial"/>
          <w:color w:val="auto"/>
          <w:sz w:val="21"/>
          <w:szCs w:val="21"/>
        </w:rPr>
        <w:t>учитывать различия в значении однокоренных слов, вносимые приставками и суффиксами;</w:t>
      </w:r>
    </w:p>
    <w:p>
      <w:pPr>
        <w:spacing w:after="0" w:line="2" w:lineRule="exact"/>
        <w:rPr>
          <w:rFonts w:ascii="Arial" w:hAnsi="Arial" w:eastAsia="Arial" w:cs="Arial"/>
          <w:color w:val="auto"/>
          <w:sz w:val="21"/>
          <w:szCs w:val="21"/>
        </w:rPr>
      </w:pPr>
    </w:p>
    <w:p>
      <w:pPr>
        <w:numPr>
          <w:ilvl w:val="0"/>
          <w:numId w:val="6"/>
        </w:numPr>
        <w:tabs>
          <w:tab w:val="left" w:pos="800"/>
        </w:tabs>
        <w:spacing w:after="0"/>
        <w:ind w:left="800" w:hanging="538"/>
        <w:rPr>
          <w:rFonts w:ascii="Arial" w:hAnsi="Arial" w:eastAsia="Arial" w:cs="Arial"/>
          <w:color w:val="auto"/>
          <w:sz w:val="21"/>
          <w:szCs w:val="21"/>
        </w:rPr>
      </w:pPr>
      <w:r>
        <w:rPr>
          <w:rFonts w:ascii="Arial" w:hAnsi="Arial" w:eastAsia="Arial" w:cs="Arial"/>
          <w:color w:val="auto"/>
          <w:sz w:val="21"/>
          <w:szCs w:val="21"/>
        </w:rPr>
        <w:t>пользоваться словарем значения морфем и словарем морфемного строения слов;</w:t>
      </w:r>
    </w:p>
    <w:p>
      <w:pPr>
        <w:spacing w:after="0" w:line="8" w:lineRule="exact"/>
        <w:rPr>
          <w:rFonts w:ascii="Arial" w:hAnsi="Arial" w:eastAsia="Arial" w:cs="Arial"/>
          <w:color w:val="auto"/>
          <w:sz w:val="21"/>
          <w:szCs w:val="21"/>
        </w:rPr>
      </w:pPr>
    </w:p>
    <w:p>
      <w:pPr>
        <w:numPr>
          <w:ilvl w:val="0"/>
          <w:numId w:val="6"/>
        </w:numPr>
        <w:tabs>
          <w:tab w:val="left" w:pos="795"/>
        </w:tabs>
        <w:spacing w:after="0" w:line="235" w:lineRule="auto"/>
        <w:ind w:left="260" w:firstLine="2"/>
        <w:rPr>
          <w:rFonts w:ascii="Arial" w:hAnsi="Arial" w:eastAsia="Arial" w:cs="Arial"/>
          <w:color w:val="auto"/>
          <w:sz w:val="21"/>
          <w:szCs w:val="21"/>
        </w:rPr>
      </w:pPr>
      <w:r>
        <w:rPr>
          <w:rFonts w:ascii="Arial" w:hAnsi="Arial" w:eastAsia="Arial" w:cs="Arial"/>
          <w:color w:val="auto"/>
          <w:sz w:val="21"/>
          <w:szCs w:val="21"/>
        </w:rPr>
        <w:t>объяснять особенности использования слов с эмоционально-оценочными суффиксами в художественных текстах;</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лексикология и фразеология:</w:t>
      </w:r>
    </w:p>
    <w:p>
      <w:pPr>
        <w:spacing w:after="0" w:line="5" w:lineRule="exact"/>
        <w:rPr>
          <w:rFonts w:ascii="Arial" w:hAnsi="Arial" w:eastAsia="Arial" w:cs="Arial"/>
          <w:color w:val="auto"/>
          <w:sz w:val="21"/>
          <w:szCs w:val="21"/>
        </w:rPr>
      </w:pPr>
    </w:p>
    <w:p>
      <w:pPr>
        <w:numPr>
          <w:ilvl w:val="0"/>
          <w:numId w:val="6"/>
        </w:numPr>
        <w:tabs>
          <w:tab w:val="left" w:pos="735"/>
        </w:tabs>
        <w:spacing w:after="0" w:line="236" w:lineRule="auto"/>
        <w:ind w:left="260" w:right="60" w:firstLine="2"/>
        <w:rPr>
          <w:rFonts w:ascii="Arial" w:hAnsi="Arial" w:eastAsia="Arial" w:cs="Arial"/>
          <w:color w:val="auto"/>
          <w:sz w:val="21"/>
          <w:szCs w:val="21"/>
        </w:rPr>
      </w:pPr>
      <w:r>
        <w:rPr>
          <w:rFonts w:ascii="Arial" w:hAnsi="Arial" w:eastAsia="Arial" w:cs="Arial"/>
          <w:color w:val="auto"/>
          <w:sz w:val="21"/>
          <w:szCs w:val="21"/>
        </w:rPr>
        <w:t>объяснять лексическое значение слов и фразеологизмов разными способами (описание, краткое толкование, подбор синонимов, антонимов, однокоренных слов);</w:t>
      </w:r>
    </w:p>
    <w:p>
      <w:pPr>
        <w:spacing w:after="0" w:line="9" w:lineRule="exact"/>
        <w:rPr>
          <w:rFonts w:ascii="Arial" w:hAnsi="Arial" w:eastAsia="Arial" w:cs="Arial"/>
          <w:color w:val="auto"/>
          <w:sz w:val="21"/>
          <w:szCs w:val="21"/>
        </w:rPr>
      </w:pPr>
    </w:p>
    <w:p>
      <w:pPr>
        <w:numPr>
          <w:ilvl w:val="0"/>
          <w:numId w:val="6"/>
        </w:numPr>
        <w:tabs>
          <w:tab w:val="left" w:pos="735"/>
        </w:tabs>
        <w:spacing w:after="0" w:line="235" w:lineRule="auto"/>
        <w:ind w:left="260" w:right="900" w:firstLine="2"/>
        <w:rPr>
          <w:rFonts w:ascii="Arial" w:hAnsi="Arial" w:eastAsia="Arial" w:cs="Arial"/>
          <w:color w:val="auto"/>
          <w:sz w:val="21"/>
          <w:szCs w:val="21"/>
        </w:rPr>
      </w:pPr>
      <w:r>
        <w:rPr>
          <w:rFonts w:ascii="Arial" w:hAnsi="Arial" w:eastAsia="Arial" w:cs="Arial"/>
          <w:color w:val="auto"/>
          <w:sz w:val="21"/>
          <w:szCs w:val="21"/>
        </w:rPr>
        <w:t>пользоваться толковыми словарями для определения и уточнения лексического значения злова, словарями синонимов, антонимов, фразеологизмов;</w:t>
      </w:r>
    </w:p>
    <w:p>
      <w:pPr>
        <w:spacing w:after="0" w:line="2" w:lineRule="exact"/>
        <w:rPr>
          <w:rFonts w:ascii="Arial" w:hAnsi="Arial" w:eastAsia="Arial" w:cs="Arial"/>
          <w:color w:val="auto"/>
          <w:sz w:val="21"/>
          <w:szCs w:val="21"/>
        </w:rPr>
      </w:pPr>
    </w:p>
    <w:p>
      <w:pPr>
        <w:numPr>
          <w:ilvl w:val="0"/>
          <w:numId w:val="6"/>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распределять слова на тематические группы;</w:t>
      </w:r>
    </w:p>
    <w:p>
      <w:pPr>
        <w:numPr>
          <w:ilvl w:val="0"/>
          <w:numId w:val="6"/>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употреблять слова в соответствии с их лексическим значением;</w:t>
      </w:r>
    </w:p>
    <w:p>
      <w:pPr>
        <w:numPr>
          <w:ilvl w:val="0"/>
          <w:numId w:val="6"/>
        </w:numPr>
        <w:tabs>
          <w:tab w:val="left" w:pos="740"/>
        </w:tabs>
        <w:spacing w:after="0" w:line="238" w:lineRule="auto"/>
        <w:ind w:left="740" w:hanging="478"/>
        <w:rPr>
          <w:rFonts w:ascii="Arial" w:hAnsi="Arial" w:eastAsia="Arial" w:cs="Arial"/>
          <w:color w:val="auto"/>
          <w:sz w:val="21"/>
          <w:szCs w:val="21"/>
        </w:rPr>
      </w:pPr>
      <w:r>
        <w:rPr>
          <w:rFonts w:ascii="Arial" w:hAnsi="Arial" w:eastAsia="Arial" w:cs="Arial"/>
          <w:color w:val="auto"/>
          <w:sz w:val="21"/>
          <w:szCs w:val="21"/>
        </w:rPr>
        <w:t>различать прямое и переносное значение слов;</w:t>
      </w:r>
    </w:p>
    <w:p>
      <w:pPr>
        <w:spacing w:after="0" w:line="1" w:lineRule="exact"/>
        <w:rPr>
          <w:rFonts w:ascii="Arial" w:hAnsi="Arial" w:eastAsia="Arial" w:cs="Arial"/>
          <w:color w:val="auto"/>
          <w:sz w:val="21"/>
          <w:szCs w:val="21"/>
        </w:rPr>
      </w:pPr>
    </w:p>
    <w:p>
      <w:pPr>
        <w:numPr>
          <w:ilvl w:val="0"/>
          <w:numId w:val="6"/>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отличать омонимы от многозначных слов;</w:t>
      </w:r>
    </w:p>
    <w:p>
      <w:pPr>
        <w:numPr>
          <w:ilvl w:val="0"/>
          <w:numId w:val="6"/>
        </w:numPr>
        <w:tabs>
          <w:tab w:val="left" w:pos="740"/>
        </w:tabs>
        <w:spacing w:after="0" w:line="238" w:lineRule="auto"/>
        <w:ind w:left="740" w:hanging="478"/>
        <w:rPr>
          <w:rFonts w:ascii="Arial" w:hAnsi="Arial" w:eastAsia="Arial" w:cs="Arial"/>
          <w:color w:val="auto"/>
          <w:sz w:val="21"/>
          <w:szCs w:val="21"/>
        </w:rPr>
      </w:pPr>
      <w:r>
        <w:rPr>
          <w:rFonts w:ascii="Arial" w:hAnsi="Arial" w:eastAsia="Arial" w:cs="Arial"/>
          <w:color w:val="auto"/>
          <w:sz w:val="21"/>
          <w:szCs w:val="21"/>
        </w:rPr>
        <w:t>подбирать синонимы и антонимы;</w:t>
      </w:r>
    </w:p>
    <w:p>
      <w:pPr>
        <w:spacing w:after="0" w:line="1" w:lineRule="exact"/>
        <w:rPr>
          <w:rFonts w:ascii="Arial" w:hAnsi="Arial" w:eastAsia="Arial" w:cs="Arial"/>
          <w:color w:val="auto"/>
          <w:sz w:val="21"/>
          <w:szCs w:val="21"/>
        </w:rPr>
      </w:pPr>
    </w:p>
    <w:p>
      <w:pPr>
        <w:numPr>
          <w:ilvl w:val="0"/>
          <w:numId w:val="6"/>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выбирать из синонимического ряда наиболее точное и уместное слово;</w:t>
      </w:r>
    </w:p>
    <w:p>
      <w:pPr>
        <w:spacing w:after="0" w:line="8" w:lineRule="exact"/>
        <w:rPr>
          <w:rFonts w:ascii="Arial" w:hAnsi="Arial" w:eastAsia="Arial" w:cs="Arial"/>
          <w:color w:val="auto"/>
          <w:sz w:val="21"/>
          <w:szCs w:val="21"/>
        </w:rPr>
      </w:pPr>
    </w:p>
    <w:p>
      <w:pPr>
        <w:numPr>
          <w:ilvl w:val="0"/>
          <w:numId w:val="6"/>
        </w:numPr>
        <w:tabs>
          <w:tab w:val="left" w:pos="735"/>
        </w:tabs>
        <w:spacing w:after="0" w:line="235" w:lineRule="auto"/>
        <w:ind w:left="260" w:right="840" w:firstLine="2"/>
        <w:rPr>
          <w:rFonts w:ascii="Arial" w:hAnsi="Arial" w:eastAsia="Arial" w:cs="Arial"/>
          <w:color w:val="auto"/>
          <w:sz w:val="21"/>
          <w:szCs w:val="21"/>
        </w:rPr>
      </w:pPr>
      <w:r>
        <w:rPr>
          <w:rFonts w:ascii="Arial" w:hAnsi="Arial" w:eastAsia="Arial" w:cs="Arial"/>
          <w:color w:val="auto"/>
          <w:sz w:val="21"/>
          <w:szCs w:val="21"/>
        </w:rPr>
        <w:t>находить в тексте выразительные приемы, основанные на употреблении слова в переносном значении;</w:t>
      </w:r>
    </w:p>
    <w:p>
      <w:pPr>
        <w:spacing w:after="0" w:line="2" w:lineRule="exact"/>
        <w:rPr>
          <w:rFonts w:ascii="Arial" w:hAnsi="Arial" w:eastAsia="Arial" w:cs="Arial"/>
          <w:color w:val="auto"/>
          <w:sz w:val="21"/>
          <w:szCs w:val="21"/>
        </w:rPr>
      </w:pPr>
    </w:p>
    <w:p>
      <w:pPr>
        <w:numPr>
          <w:ilvl w:val="0"/>
          <w:numId w:val="6"/>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владеть наиболее употребительными оборотами русского речевого этикета;</w:t>
      </w:r>
    </w:p>
    <w:p>
      <w:pPr>
        <w:spacing w:after="0" w:line="5" w:lineRule="exact"/>
        <w:rPr>
          <w:rFonts w:ascii="Arial" w:hAnsi="Arial" w:eastAsia="Arial" w:cs="Arial"/>
          <w:color w:val="auto"/>
          <w:sz w:val="21"/>
          <w:szCs w:val="21"/>
        </w:rPr>
      </w:pPr>
    </w:p>
    <w:p>
      <w:pPr>
        <w:numPr>
          <w:ilvl w:val="0"/>
          <w:numId w:val="6"/>
        </w:numPr>
        <w:tabs>
          <w:tab w:val="left" w:pos="735"/>
        </w:tabs>
        <w:spacing w:after="0" w:line="236" w:lineRule="auto"/>
        <w:ind w:left="260" w:right="840" w:firstLine="2"/>
        <w:rPr>
          <w:rFonts w:ascii="Arial" w:hAnsi="Arial" w:eastAsia="Arial" w:cs="Arial"/>
          <w:color w:val="auto"/>
          <w:sz w:val="21"/>
          <w:szCs w:val="21"/>
        </w:rPr>
      </w:pPr>
      <w:r>
        <w:rPr>
          <w:rFonts w:ascii="Arial" w:hAnsi="Arial" w:eastAsia="Arial" w:cs="Arial"/>
          <w:color w:val="auto"/>
          <w:sz w:val="21"/>
          <w:szCs w:val="21"/>
        </w:rPr>
        <w:t>использовать синонимы как средство связи предложений в тексте и как средство устранения неоправданного повтора;</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морфология:</w:t>
      </w:r>
    </w:p>
    <w:p>
      <w:pPr>
        <w:numPr>
          <w:ilvl w:val="0"/>
          <w:numId w:val="6"/>
        </w:numPr>
        <w:tabs>
          <w:tab w:val="left" w:pos="740"/>
        </w:tabs>
        <w:spacing w:after="0" w:line="238" w:lineRule="auto"/>
        <w:ind w:left="740" w:hanging="478"/>
        <w:rPr>
          <w:rFonts w:ascii="Arial" w:hAnsi="Arial" w:eastAsia="Arial" w:cs="Arial"/>
          <w:color w:val="auto"/>
          <w:sz w:val="21"/>
          <w:szCs w:val="21"/>
        </w:rPr>
      </w:pPr>
      <w:r>
        <w:rPr>
          <w:rFonts w:ascii="Arial" w:hAnsi="Arial" w:eastAsia="Arial" w:cs="Arial"/>
          <w:color w:val="auto"/>
          <w:sz w:val="21"/>
          <w:szCs w:val="21"/>
        </w:rPr>
        <w:t>различать части речи;</w:t>
      </w:r>
    </w:p>
    <w:p>
      <w:pPr>
        <w:spacing w:after="0" w:line="1" w:lineRule="exact"/>
        <w:rPr>
          <w:rFonts w:ascii="Arial" w:hAnsi="Arial" w:eastAsia="Arial" w:cs="Arial"/>
          <w:color w:val="auto"/>
          <w:sz w:val="21"/>
          <w:szCs w:val="21"/>
        </w:rPr>
      </w:pPr>
    </w:p>
    <w:p>
      <w:pPr>
        <w:numPr>
          <w:ilvl w:val="0"/>
          <w:numId w:val="6"/>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правильно указывать морфологические признаки;</w:t>
      </w:r>
    </w:p>
    <w:p>
      <w:pPr>
        <w:numPr>
          <w:ilvl w:val="0"/>
          <w:numId w:val="6"/>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уметь изменять части речи;</w:t>
      </w:r>
    </w:p>
    <w:p>
      <w:pPr>
        <w:spacing w:after="0" w:line="238" w:lineRule="auto"/>
        <w:ind w:left="260"/>
        <w:rPr>
          <w:color w:val="auto"/>
          <w:sz w:val="20"/>
          <w:szCs w:val="20"/>
        </w:rPr>
      </w:pPr>
      <w:r>
        <w:rPr>
          <w:rFonts w:ascii="Arial" w:hAnsi="Arial" w:eastAsia="Arial" w:cs="Arial"/>
          <w:b/>
          <w:bCs/>
          <w:color w:val="auto"/>
          <w:sz w:val="21"/>
          <w:szCs w:val="21"/>
        </w:rPr>
        <w:t>орфография:</w:t>
      </w:r>
    </w:p>
    <w:p>
      <w:pPr>
        <w:spacing w:after="0" w:line="2" w:lineRule="exact"/>
        <w:rPr>
          <w:color w:val="auto"/>
          <w:sz w:val="20"/>
          <w:szCs w:val="20"/>
        </w:rPr>
      </w:pPr>
    </w:p>
    <w:p>
      <w:pPr>
        <w:numPr>
          <w:ilvl w:val="0"/>
          <w:numId w:val="7"/>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находить орфограммы в морфемах;</w:t>
      </w:r>
    </w:p>
    <w:p>
      <w:pPr>
        <w:numPr>
          <w:ilvl w:val="0"/>
          <w:numId w:val="7"/>
        </w:numPr>
        <w:tabs>
          <w:tab w:val="left" w:pos="740"/>
        </w:tabs>
        <w:spacing w:after="0" w:line="238" w:lineRule="auto"/>
        <w:ind w:left="740" w:hanging="478"/>
        <w:rPr>
          <w:rFonts w:ascii="Arial" w:hAnsi="Arial" w:eastAsia="Arial" w:cs="Arial"/>
          <w:color w:val="auto"/>
          <w:sz w:val="21"/>
          <w:szCs w:val="21"/>
        </w:rPr>
      </w:pPr>
      <w:r>
        <w:rPr>
          <w:rFonts w:ascii="Arial" w:hAnsi="Arial" w:eastAsia="Arial" w:cs="Arial"/>
          <w:color w:val="auto"/>
          <w:sz w:val="21"/>
          <w:szCs w:val="21"/>
        </w:rPr>
        <w:t>группировать слова по видам орфограмм;</w:t>
      </w:r>
    </w:p>
    <w:p>
      <w:pPr>
        <w:spacing w:after="0" w:line="8" w:lineRule="exact"/>
        <w:rPr>
          <w:rFonts w:ascii="Arial" w:hAnsi="Arial" w:eastAsia="Arial" w:cs="Arial"/>
          <w:color w:val="auto"/>
          <w:sz w:val="21"/>
          <w:szCs w:val="21"/>
        </w:rPr>
      </w:pPr>
    </w:p>
    <w:p>
      <w:pPr>
        <w:numPr>
          <w:ilvl w:val="0"/>
          <w:numId w:val="7"/>
        </w:numPr>
        <w:tabs>
          <w:tab w:val="left" w:pos="735"/>
        </w:tabs>
        <w:spacing w:after="0" w:line="236" w:lineRule="auto"/>
        <w:ind w:left="260" w:right="1020" w:firstLine="2"/>
        <w:rPr>
          <w:rFonts w:ascii="Arial" w:hAnsi="Arial" w:eastAsia="Arial" w:cs="Arial"/>
          <w:color w:val="auto"/>
          <w:sz w:val="21"/>
          <w:szCs w:val="21"/>
        </w:rPr>
      </w:pPr>
      <w:r>
        <w:rPr>
          <w:rFonts w:ascii="Arial" w:hAnsi="Arial" w:eastAsia="Arial" w:cs="Arial"/>
          <w:color w:val="auto"/>
          <w:sz w:val="21"/>
          <w:szCs w:val="21"/>
        </w:rPr>
        <w:t>владеть правильным способом подбора однокоренных слов, а также приемами применения изученных правил орфографии;</w:t>
      </w:r>
    </w:p>
    <w:p>
      <w:pPr>
        <w:spacing w:after="0" w:line="7" w:lineRule="exact"/>
        <w:rPr>
          <w:rFonts w:ascii="Arial" w:hAnsi="Arial" w:eastAsia="Arial" w:cs="Arial"/>
          <w:color w:val="auto"/>
          <w:sz w:val="21"/>
          <w:szCs w:val="21"/>
        </w:rPr>
      </w:pPr>
    </w:p>
    <w:p>
      <w:pPr>
        <w:numPr>
          <w:ilvl w:val="0"/>
          <w:numId w:val="7"/>
        </w:numPr>
        <w:tabs>
          <w:tab w:val="left" w:pos="738"/>
        </w:tabs>
        <w:spacing w:after="0" w:line="236" w:lineRule="auto"/>
        <w:ind w:left="260" w:right="160" w:firstLine="2"/>
        <w:rPr>
          <w:rFonts w:ascii="Arial" w:hAnsi="Arial" w:eastAsia="Arial" w:cs="Arial"/>
          <w:color w:val="auto"/>
          <w:sz w:val="21"/>
          <w:szCs w:val="21"/>
        </w:rPr>
      </w:pPr>
      <w:r>
        <w:rPr>
          <w:rFonts w:ascii="Arial" w:hAnsi="Arial" w:eastAsia="Arial" w:cs="Arial"/>
          <w:color w:val="auto"/>
          <w:sz w:val="21"/>
          <w:szCs w:val="21"/>
        </w:rPr>
        <w:t>устно объяснять выбор написания и использовать на письме специальные графические обозначения;</w:t>
      </w:r>
    </w:p>
    <w:p>
      <w:pPr>
        <w:spacing w:after="0" w:line="1" w:lineRule="exact"/>
        <w:rPr>
          <w:rFonts w:ascii="Arial" w:hAnsi="Arial" w:eastAsia="Arial" w:cs="Arial"/>
          <w:color w:val="auto"/>
          <w:sz w:val="21"/>
          <w:szCs w:val="21"/>
        </w:rPr>
      </w:pPr>
    </w:p>
    <w:p>
      <w:pPr>
        <w:numPr>
          <w:ilvl w:val="0"/>
          <w:numId w:val="7"/>
        </w:numPr>
        <w:tabs>
          <w:tab w:val="left" w:pos="740"/>
        </w:tabs>
        <w:spacing w:after="0" w:line="238" w:lineRule="auto"/>
        <w:ind w:left="740" w:hanging="478"/>
        <w:rPr>
          <w:rFonts w:ascii="Arial" w:hAnsi="Arial" w:eastAsia="Arial" w:cs="Arial"/>
          <w:color w:val="auto"/>
          <w:sz w:val="21"/>
          <w:szCs w:val="21"/>
        </w:rPr>
      </w:pPr>
      <w:r>
        <w:rPr>
          <w:rFonts w:ascii="Arial" w:hAnsi="Arial" w:eastAsia="Arial" w:cs="Arial"/>
          <w:color w:val="auto"/>
          <w:sz w:val="21"/>
          <w:szCs w:val="21"/>
        </w:rPr>
        <w:t>самостоятельно подбирать слова на изученные правила;</w:t>
      </w:r>
    </w:p>
    <w:p>
      <w:pPr>
        <w:spacing w:after="0" w:line="1" w:lineRule="exact"/>
        <w:rPr>
          <w:color w:val="auto"/>
          <w:sz w:val="20"/>
          <w:szCs w:val="20"/>
        </w:rPr>
      </w:pPr>
    </w:p>
    <w:p>
      <w:pPr>
        <w:spacing w:after="0"/>
        <w:ind w:left="260"/>
        <w:rPr>
          <w:color w:val="auto"/>
          <w:sz w:val="20"/>
          <w:szCs w:val="20"/>
        </w:rPr>
      </w:pPr>
      <w:r>
        <w:rPr>
          <w:rFonts w:ascii="Arial" w:hAnsi="Arial" w:eastAsia="Arial" w:cs="Arial"/>
          <w:b/>
          <w:bCs/>
          <w:color w:val="auto"/>
          <w:sz w:val="21"/>
          <w:szCs w:val="21"/>
        </w:rPr>
        <w:t>синтаксис и пунктуация:</w:t>
      </w:r>
    </w:p>
    <w:p>
      <w:pPr>
        <w:spacing w:after="0" w:line="1" w:lineRule="exact"/>
        <w:rPr>
          <w:color w:val="auto"/>
          <w:sz w:val="20"/>
          <w:szCs w:val="20"/>
        </w:rPr>
      </w:pPr>
    </w:p>
    <w:p>
      <w:pPr>
        <w:numPr>
          <w:ilvl w:val="0"/>
          <w:numId w:val="8"/>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выделять словосочетания в предложении;</w:t>
      </w:r>
    </w:p>
    <w:p>
      <w:pPr>
        <w:numPr>
          <w:ilvl w:val="0"/>
          <w:numId w:val="8"/>
        </w:numPr>
        <w:tabs>
          <w:tab w:val="left" w:pos="740"/>
        </w:tabs>
        <w:spacing w:after="0" w:line="238" w:lineRule="auto"/>
        <w:ind w:left="740" w:hanging="478"/>
        <w:rPr>
          <w:rFonts w:ascii="Arial" w:hAnsi="Arial" w:eastAsia="Arial" w:cs="Arial"/>
          <w:color w:val="auto"/>
          <w:sz w:val="21"/>
          <w:szCs w:val="21"/>
        </w:rPr>
      </w:pPr>
      <w:r>
        <w:rPr>
          <w:rFonts w:ascii="Arial" w:hAnsi="Arial" w:eastAsia="Arial" w:cs="Arial"/>
          <w:color w:val="auto"/>
          <w:sz w:val="21"/>
          <w:szCs w:val="21"/>
        </w:rPr>
        <w:t>определять главное и зависимое слово;</w:t>
      </w:r>
    </w:p>
    <w:p>
      <w:pPr>
        <w:spacing w:after="0" w:line="8" w:lineRule="exact"/>
        <w:rPr>
          <w:rFonts w:ascii="Arial" w:hAnsi="Arial" w:eastAsia="Arial" w:cs="Arial"/>
          <w:color w:val="auto"/>
          <w:sz w:val="21"/>
          <w:szCs w:val="21"/>
        </w:rPr>
      </w:pPr>
    </w:p>
    <w:p>
      <w:pPr>
        <w:numPr>
          <w:ilvl w:val="0"/>
          <w:numId w:val="8"/>
        </w:numPr>
        <w:tabs>
          <w:tab w:val="left" w:pos="735"/>
        </w:tabs>
        <w:spacing w:after="0" w:line="236" w:lineRule="auto"/>
        <w:ind w:left="260" w:firstLine="2"/>
        <w:rPr>
          <w:rFonts w:ascii="Arial" w:hAnsi="Arial" w:eastAsia="Arial" w:cs="Arial"/>
          <w:color w:val="auto"/>
          <w:sz w:val="21"/>
          <w:szCs w:val="21"/>
        </w:rPr>
      </w:pPr>
      <w:r>
        <w:rPr>
          <w:rFonts w:ascii="Arial" w:hAnsi="Arial" w:eastAsia="Arial" w:cs="Arial"/>
          <w:color w:val="auto"/>
          <w:sz w:val="21"/>
          <w:szCs w:val="21"/>
        </w:rPr>
        <w:t>составлять схемы словосочетаний изученных видов и конструировать словосочетания по заданной схеме;</w:t>
      </w:r>
    </w:p>
    <w:p>
      <w:pPr>
        <w:spacing w:after="0" w:line="1" w:lineRule="exact"/>
        <w:rPr>
          <w:rFonts w:ascii="Arial" w:hAnsi="Arial" w:eastAsia="Arial" w:cs="Arial"/>
          <w:color w:val="auto"/>
          <w:sz w:val="21"/>
          <w:szCs w:val="21"/>
        </w:rPr>
      </w:pPr>
    </w:p>
    <w:p>
      <w:pPr>
        <w:numPr>
          <w:ilvl w:val="0"/>
          <w:numId w:val="8"/>
        </w:numPr>
        <w:tabs>
          <w:tab w:val="left" w:pos="740"/>
        </w:tabs>
        <w:spacing w:after="0" w:line="238" w:lineRule="auto"/>
        <w:ind w:left="740" w:hanging="478"/>
        <w:rPr>
          <w:rFonts w:ascii="Arial" w:hAnsi="Arial" w:eastAsia="Arial" w:cs="Arial"/>
          <w:color w:val="auto"/>
          <w:sz w:val="21"/>
          <w:szCs w:val="21"/>
        </w:rPr>
      </w:pPr>
      <w:r>
        <w:rPr>
          <w:rFonts w:ascii="Arial" w:hAnsi="Arial" w:eastAsia="Arial" w:cs="Arial"/>
          <w:color w:val="auto"/>
          <w:sz w:val="21"/>
          <w:szCs w:val="21"/>
        </w:rPr>
        <w:t>выделять основы предложений с двумя главными членами;</w:t>
      </w:r>
    </w:p>
    <w:p>
      <w:pPr>
        <w:spacing w:after="0" w:line="1" w:lineRule="exact"/>
        <w:rPr>
          <w:rFonts w:ascii="Arial" w:hAnsi="Arial" w:eastAsia="Arial" w:cs="Arial"/>
          <w:color w:val="auto"/>
          <w:sz w:val="21"/>
          <w:szCs w:val="21"/>
        </w:rPr>
      </w:pPr>
    </w:p>
    <w:p>
      <w:pPr>
        <w:numPr>
          <w:ilvl w:val="0"/>
          <w:numId w:val="8"/>
        </w:numPr>
        <w:tabs>
          <w:tab w:val="left" w:pos="740"/>
        </w:tabs>
        <w:spacing w:after="0"/>
        <w:ind w:left="740" w:hanging="478"/>
        <w:rPr>
          <w:rFonts w:ascii="Arial" w:hAnsi="Arial" w:eastAsia="Arial" w:cs="Arial"/>
          <w:color w:val="auto"/>
          <w:sz w:val="21"/>
          <w:szCs w:val="21"/>
        </w:rPr>
      </w:pPr>
      <w:r>
        <w:rPr>
          <w:rFonts w:ascii="Arial" w:hAnsi="Arial" w:eastAsia="Arial" w:cs="Arial"/>
          <w:color w:val="auto"/>
          <w:sz w:val="21"/>
          <w:szCs w:val="21"/>
        </w:rPr>
        <w:t>конструировать предложения по заданным типам грамматических основ;</w:t>
      </w:r>
    </w:p>
    <w:p>
      <w:pPr>
        <w:spacing w:after="0" w:line="5" w:lineRule="exact"/>
        <w:rPr>
          <w:rFonts w:ascii="Arial" w:hAnsi="Arial" w:eastAsia="Arial" w:cs="Arial"/>
          <w:color w:val="auto"/>
          <w:sz w:val="21"/>
          <w:szCs w:val="21"/>
        </w:rPr>
      </w:pPr>
    </w:p>
    <w:p>
      <w:pPr>
        <w:numPr>
          <w:ilvl w:val="0"/>
          <w:numId w:val="8"/>
        </w:numPr>
        <w:tabs>
          <w:tab w:val="left" w:pos="735"/>
        </w:tabs>
        <w:spacing w:after="0" w:line="236" w:lineRule="auto"/>
        <w:ind w:left="260" w:right="980" w:firstLine="2"/>
        <w:rPr>
          <w:rFonts w:ascii="Arial" w:hAnsi="Arial" w:eastAsia="Arial" w:cs="Arial"/>
          <w:color w:val="auto"/>
          <w:sz w:val="21"/>
          <w:szCs w:val="21"/>
        </w:rPr>
      </w:pPr>
      <w:r>
        <w:rPr>
          <w:rFonts w:ascii="Arial" w:hAnsi="Arial" w:eastAsia="Arial" w:cs="Arial"/>
          <w:color w:val="auto"/>
          <w:sz w:val="21"/>
          <w:szCs w:val="21"/>
        </w:rPr>
        <w:t>характеризовать предложения по цели высказывания, наличию или отсутствию второстепенных членов, количеству грамматических основ;</w:t>
      </w:r>
    </w:p>
    <w:p>
      <w:pPr>
        <w:spacing w:after="0" w:line="9" w:lineRule="exact"/>
        <w:rPr>
          <w:rFonts w:ascii="Arial" w:hAnsi="Arial" w:eastAsia="Arial" w:cs="Arial"/>
          <w:color w:val="auto"/>
          <w:sz w:val="21"/>
          <w:szCs w:val="21"/>
        </w:rPr>
      </w:pPr>
    </w:p>
    <w:p>
      <w:pPr>
        <w:numPr>
          <w:ilvl w:val="0"/>
          <w:numId w:val="8"/>
        </w:numPr>
        <w:tabs>
          <w:tab w:val="left" w:pos="795"/>
        </w:tabs>
        <w:spacing w:after="0" w:line="237" w:lineRule="auto"/>
        <w:ind w:left="260" w:right="280" w:firstLine="2"/>
        <w:rPr>
          <w:rFonts w:ascii="Arial" w:hAnsi="Arial" w:eastAsia="Arial" w:cs="Arial"/>
          <w:color w:val="auto"/>
          <w:sz w:val="21"/>
          <w:szCs w:val="21"/>
        </w:rPr>
      </w:pPr>
      <w:r>
        <w:rPr>
          <w:rFonts w:ascii="Arial" w:hAnsi="Arial" w:eastAsia="Arial" w:cs="Arial"/>
          <w:color w:val="auto"/>
          <w:sz w:val="21"/>
          <w:szCs w:val="21"/>
        </w:rPr>
        <w:t>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w:t>
      </w:r>
    </w:p>
    <w:p>
      <w:pPr>
        <w:sectPr>
          <w:pgSz w:w="11900" w:h="16838"/>
          <w:pgMar w:top="1127" w:right="886" w:bottom="655" w:left="1440" w:header="0" w:footer="0" w:gutter="0"/>
          <w:cols w:equalWidth="0" w:num="1">
            <w:col w:w="9580"/>
          </w:cols>
        </w:sectPr>
      </w:pPr>
    </w:p>
    <w:p>
      <w:pPr>
        <w:numPr>
          <w:ilvl w:val="0"/>
          <w:numId w:val="9"/>
        </w:numPr>
        <w:tabs>
          <w:tab w:val="left" w:pos="800"/>
        </w:tabs>
        <w:spacing w:after="0"/>
        <w:ind w:left="800" w:hanging="538"/>
        <w:rPr>
          <w:rFonts w:ascii="Arial" w:hAnsi="Arial" w:eastAsia="Arial" w:cs="Arial"/>
          <w:color w:val="auto"/>
          <w:sz w:val="21"/>
          <w:szCs w:val="21"/>
        </w:rPr>
      </w:pPr>
      <w:r>
        <w:rPr>
          <w:rFonts w:ascii="Arial" w:hAnsi="Arial" w:eastAsia="Arial" w:cs="Arial"/>
          <w:color w:val="auto"/>
          <w:sz w:val="21"/>
          <w:szCs w:val="21"/>
        </w:rPr>
        <w:t>составлять простые и сложные предложения изученных видов;</w:t>
      </w:r>
    </w:p>
    <w:p>
      <w:pPr>
        <w:spacing w:after="0" w:line="8" w:lineRule="exact"/>
        <w:rPr>
          <w:rFonts w:ascii="Arial" w:hAnsi="Arial" w:eastAsia="Arial" w:cs="Arial"/>
          <w:color w:val="auto"/>
          <w:sz w:val="21"/>
          <w:szCs w:val="21"/>
        </w:rPr>
      </w:pPr>
    </w:p>
    <w:p>
      <w:pPr>
        <w:numPr>
          <w:ilvl w:val="0"/>
          <w:numId w:val="9"/>
        </w:numPr>
        <w:tabs>
          <w:tab w:val="left" w:pos="795"/>
        </w:tabs>
        <w:spacing w:after="0" w:line="237" w:lineRule="auto"/>
        <w:ind w:left="260" w:right="1020" w:firstLine="2"/>
        <w:rPr>
          <w:rFonts w:ascii="Arial" w:hAnsi="Arial" w:eastAsia="Arial" w:cs="Arial"/>
          <w:color w:val="auto"/>
          <w:sz w:val="21"/>
          <w:szCs w:val="21"/>
        </w:rPr>
      </w:pPr>
      <w:r>
        <w:rPr>
          <w:rFonts w:ascii="Arial" w:hAnsi="Arial" w:eastAsia="Arial" w:cs="Arial"/>
          <w:color w:val="auto"/>
          <w:sz w:val="21"/>
          <w:szCs w:val="21"/>
        </w:rPr>
        <w:t>опознавать предложения, осложненные однородными членами, обращениями, вводными словами;</w:t>
      </w:r>
    </w:p>
    <w:p>
      <w:pPr>
        <w:numPr>
          <w:ilvl w:val="0"/>
          <w:numId w:val="9"/>
        </w:numPr>
        <w:tabs>
          <w:tab w:val="left" w:pos="800"/>
        </w:tabs>
        <w:spacing w:after="0" w:line="238" w:lineRule="auto"/>
        <w:ind w:left="800" w:hanging="538"/>
        <w:rPr>
          <w:rFonts w:ascii="Arial" w:hAnsi="Arial" w:eastAsia="Arial" w:cs="Arial"/>
          <w:color w:val="auto"/>
          <w:sz w:val="21"/>
          <w:szCs w:val="21"/>
        </w:rPr>
      </w:pPr>
      <w:r>
        <w:rPr>
          <w:rFonts w:ascii="Arial" w:hAnsi="Arial" w:eastAsia="Arial" w:cs="Arial"/>
          <w:color w:val="auto"/>
          <w:sz w:val="21"/>
          <w:szCs w:val="21"/>
        </w:rPr>
        <w:t>находить, анализировать и конструировать предложения с прямой речью;</w:t>
      </w:r>
    </w:p>
    <w:p>
      <w:pPr>
        <w:spacing w:after="0" w:line="1" w:lineRule="exact"/>
        <w:rPr>
          <w:rFonts w:ascii="Arial" w:hAnsi="Arial" w:eastAsia="Arial" w:cs="Arial"/>
          <w:color w:val="auto"/>
          <w:sz w:val="21"/>
          <w:szCs w:val="21"/>
        </w:rPr>
      </w:pPr>
    </w:p>
    <w:p>
      <w:pPr>
        <w:numPr>
          <w:ilvl w:val="0"/>
          <w:numId w:val="9"/>
        </w:numPr>
        <w:tabs>
          <w:tab w:val="left" w:pos="800"/>
        </w:tabs>
        <w:spacing w:after="0"/>
        <w:ind w:left="800" w:hanging="538"/>
        <w:rPr>
          <w:rFonts w:ascii="Arial" w:hAnsi="Arial" w:eastAsia="Arial" w:cs="Arial"/>
          <w:color w:val="auto"/>
          <w:sz w:val="21"/>
          <w:szCs w:val="21"/>
        </w:rPr>
      </w:pPr>
      <w:r>
        <w:rPr>
          <w:rFonts w:ascii="Arial" w:hAnsi="Arial" w:eastAsia="Arial" w:cs="Arial"/>
          <w:color w:val="auto"/>
          <w:sz w:val="21"/>
          <w:szCs w:val="21"/>
        </w:rPr>
        <w:t>владеть правильным способом действия при применении изученных правил пунктуации;</w:t>
      </w:r>
    </w:p>
    <w:p>
      <w:pPr>
        <w:spacing w:after="0" w:line="8" w:lineRule="exact"/>
        <w:rPr>
          <w:rFonts w:ascii="Arial" w:hAnsi="Arial" w:eastAsia="Arial" w:cs="Arial"/>
          <w:color w:val="auto"/>
          <w:sz w:val="21"/>
          <w:szCs w:val="21"/>
        </w:rPr>
      </w:pPr>
    </w:p>
    <w:p>
      <w:pPr>
        <w:numPr>
          <w:ilvl w:val="0"/>
          <w:numId w:val="9"/>
        </w:numPr>
        <w:tabs>
          <w:tab w:val="left" w:pos="795"/>
        </w:tabs>
        <w:spacing w:after="0" w:line="237" w:lineRule="auto"/>
        <w:ind w:left="260" w:right="1180" w:firstLine="2"/>
        <w:rPr>
          <w:rFonts w:ascii="Arial" w:hAnsi="Arial" w:eastAsia="Arial" w:cs="Arial"/>
          <w:color w:val="auto"/>
          <w:sz w:val="21"/>
          <w:szCs w:val="21"/>
        </w:rPr>
      </w:pPr>
      <w:r>
        <w:rPr>
          <w:rFonts w:ascii="Arial" w:hAnsi="Arial" w:eastAsia="Arial" w:cs="Arial"/>
          <w:color w:val="auto"/>
          <w:sz w:val="21"/>
          <w:szCs w:val="21"/>
        </w:rPr>
        <w:t>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pPr>
        <w:spacing w:after="0" w:line="1" w:lineRule="exact"/>
        <w:rPr>
          <w:rFonts w:ascii="Arial" w:hAnsi="Arial" w:eastAsia="Arial" w:cs="Arial"/>
          <w:color w:val="auto"/>
          <w:sz w:val="21"/>
          <w:szCs w:val="21"/>
        </w:rPr>
      </w:pPr>
    </w:p>
    <w:p>
      <w:pPr>
        <w:numPr>
          <w:ilvl w:val="0"/>
          <w:numId w:val="9"/>
        </w:numPr>
        <w:tabs>
          <w:tab w:val="left" w:pos="800"/>
        </w:tabs>
        <w:spacing w:after="0" w:line="238" w:lineRule="auto"/>
        <w:ind w:left="800" w:hanging="538"/>
        <w:rPr>
          <w:rFonts w:ascii="Arial" w:hAnsi="Arial" w:eastAsia="Arial" w:cs="Arial"/>
          <w:color w:val="auto"/>
          <w:sz w:val="21"/>
          <w:szCs w:val="21"/>
        </w:rPr>
      </w:pPr>
      <w:r>
        <w:rPr>
          <w:rFonts w:ascii="Arial" w:hAnsi="Arial" w:eastAsia="Arial" w:cs="Arial"/>
          <w:color w:val="auto"/>
          <w:sz w:val="21"/>
          <w:szCs w:val="21"/>
        </w:rPr>
        <w:t>самостоятельно подбирать примеры на изученное пунктуационное правило.</w:t>
      </w:r>
    </w:p>
    <w:p>
      <w:pPr>
        <w:spacing w:after="0" w:line="244" w:lineRule="exact"/>
        <w:rPr>
          <w:color w:val="auto"/>
          <w:sz w:val="20"/>
          <w:szCs w:val="20"/>
        </w:rPr>
      </w:pPr>
    </w:p>
    <w:p>
      <w:pPr>
        <w:spacing w:after="0"/>
        <w:ind w:left="260"/>
        <w:rPr>
          <w:color w:val="auto"/>
          <w:sz w:val="20"/>
          <w:szCs w:val="20"/>
        </w:rPr>
      </w:pPr>
      <w:r>
        <w:rPr>
          <w:rFonts w:ascii="Arial" w:hAnsi="Arial" w:eastAsia="Arial" w:cs="Arial"/>
          <w:b/>
          <w:bCs/>
          <w:color w:val="auto"/>
          <w:sz w:val="21"/>
          <w:szCs w:val="21"/>
        </w:rPr>
        <w:t>Методическое обеспечение:</w:t>
      </w:r>
    </w:p>
    <w:p>
      <w:pPr>
        <w:spacing w:after="0" w:line="241" w:lineRule="exact"/>
        <w:rPr>
          <w:color w:val="auto"/>
          <w:sz w:val="20"/>
          <w:szCs w:val="20"/>
        </w:rPr>
      </w:pPr>
    </w:p>
    <w:p>
      <w:pPr>
        <w:spacing w:after="0"/>
        <w:ind w:left="260"/>
        <w:rPr>
          <w:color w:val="auto"/>
          <w:sz w:val="20"/>
          <w:szCs w:val="20"/>
        </w:rPr>
      </w:pPr>
      <w:r>
        <w:rPr>
          <w:rFonts w:ascii="Arial" w:hAnsi="Arial" w:eastAsia="Arial" w:cs="Arial"/>
          <w:color w:val="auto"/>
          <w:sz w:val="21"/>
          <w:szCs w:val="21"/>
        </w:rPr>
        <w:t>Русский язык. Теория. 5-9 классы: Учебник для общеобразовательных учреждений / В. В.</w:t>
      </w:r>
    </w:p>
    <w:p>
      <w:pPr>
        <w:spacing w:after="0" w:line="1" w:lineRule="exact"/>
        <w:rPr>
          <w:color w:val="auto"/>
          <w:sz w:val="20"/>
          <w:szCs w:val="20"/>
        </w:rPr>
      </w:pPr>
    </w:p>
    <w:p>
      <w:pPr>
        <w:spacing w:after="0"/>
        <w:ind w:left="260"/>
        <w:rPr>
          <w:color w:val="auto"/>
          <w:sz w:val="20"/>
          <w:szCs w:val="20"/>
        </w:rPr>
      </w:pPr>
      <w:r>
        <w:rPr>
          <w:rFonts w:ascii="Arial" w:hAnsi="Arial" w:eastAsia="Arial" w:cs="Arial"/>
          <w:color w:val="auto"/>
          <w:sz w:val="21"/>
          <w:szCs w:val="21"/>
        </w:rPr>
        <w:t>Бабайцева, Л. Д. Чеснокова –М.: Дрофа, 2011.</w:t>
      </w:r>
    </w:p>
    <w:p>
      <w:pPr>
        <w:spacing w:after="0" w:line="6" w:lineRule="exact"/>
        <w:rPr>
          <w:color w:val="auto"/>
          <w:sz w:val="20"/>
          <w:szCs w:val="20"/>
        </w:rPr>
      </w:pPr>
    </w:p>
    <w:p>
      <w:pPr>
        <w:numPr>
          <w:ilvl w:val="0"/>
          <w:numId w:val="10"/>
        </w:numPr>
        <w:tabs>
          <w:tab w:val="left" w:pos="795"/>
        </w:tabs>
        <w:spacing w:after="0" w:line="237" w:lineRule="auto"/>
        <w:ind w:left="260" w:right="340" w:firstLine="2"/>
        <w:rPr>
          <w:rFonts w:ascii="Arial" w:hAnsi="Arial" w:eastAsia="Arial" w:cs="Arial"/>
          <w:color w:val="auto"/>
          <w:sz w:val="21"/>
          <w:szCs w:val="21"/>
        </w:rPr>
      </w:pPr>
      <w:r>
        <w:rPr>
          <w:rFonts w:ascii="Arial" w:hAnsi="Arial" w:eastAsia="Arial" w:cs="Arial"/>
          <w:color w:val="auto"/>
          <w:sz w:val="21"/>
          <w:szCs w:val="21"/>
        </w:rPr>
        <w:t>Русский язык. Практика.5 класс: учебник для общеобразовательных учреждений / под редакцией А.Ю.Купаловой. – М.: Дрофа, 2011.</w:t>
      </w:r>
    </w:p>
    <w:p>
      <w:pPr>
        <w:numPr>
          <w:ilvl w:val="0"/>
          <w:numId w:val="10"/>
        </w:numPr>
        <w:tabs>
          <w:tab w:val="left" w:pos="800"/>
        </w:tabs>
        <w:spacing w:after="0" w:line="238" w:lineRule="auto"/>
        <w:ind w:left="800" w:hanging="538"/>
        <w:rPr>
          <w:rFonts w:ascii="Arial" w:hAnsi="Arial" w:eastAsia="Arial" w:cs="Arial"/>
          <w:color w:val="auto"/>
          <w:sz w:val="21"/>
          <w:szCs w:val="21"/>
        </w:rPr>
      </w:pPr>
      <w:r>
        <w:rPr>
          <w:rFonts w:ascii="Arial" w:hAnsi="Arial" w:eastAsia="Arial" w:cs="Arial"/>
          <w:color w:val="auto"/>
          <w:sz w:val="21"/>
          <w:szCs w:val="21"/>
        </w:rPr>
        <w:t>Русская речь. 5 класс. Учебник для общеобразовательных учреждений / Е. И. Никитина –</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М.: Дрофа, 2011.</w:t>
      </w: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tbl>
      <w:tblPr>
        <w:tblStyle w:val="4"/>
        <w:tblW w:w="9300" w:type="dxa"/>
        <w:tblInd w:w="260" w:type="dxa"/>
        <w:tblLayout w:type="fixed"/>
        <w:tblCellMar>
          <w:top w:w="0" w:type="dxa"/>
          <w:left w:w="0" w:type="dxa"/>
          <w:bottom w:w="0" w:type="dxa"/>
          <w:right w:w="0" w:type="dxa"/>
        </w:tblCellMar>
      </w:tblPr>
      <w:tblGrid>
        <w:gridCol w:w="6260"/>
        <w:gridCol w:w="3040"/>
      </w:tblGrid>
      <w:tr>
        <w:tblPrEx>
          <w:tblLayout w:type="fixed"/>
          <w:tblCellMar>
            <w:top w:w="0" w:type="dxa"/>
            <w:left w:w="0" w:type="dxa"/>
            <w:bottom w:w="0" w:type="dxa"/>
            <w:right w:w="0" w:type="dxa"/>
          </w:tblCellMar>
        </w:tblPrEx>
        <w:trPr>
          <w:trHeight w:val="241" w:hRule="atLeast"/>
        </w:trPr>
        <w:tc>
          <w:tcPr>
            <w:tcW w:w="6260" w:type="dxa"/>
            <w:vAlign w:val="bottom"/>
          </w:tcPr>
          <w:p>
            <w:pPr>
              <w:spacing w:after="0"/>
              <w:rPr>
                <w:color w:val="auto"/>
                <w:sz w:val="20"/>
                <w:szCs w:val="20"/>
              </w:rPr>
            </w:pPr>
            <w:r>
              <w:rPr>
                <w:rFonts w:ascii="Arial" w:hAnsi="Arial" w:eastAsia="Arial" w:cs="Arial"/>
                <w:b/>
                <w:bCs/>
                <w:color w:val="auto"/>
                <w:sz w:val="21"/>
                <w:szCs w:val="21"/>
              </w:rPr>
              <w:t>Русский язык  6 класс УМК под. ред. В.В.Бабайцевой</w:t>
            </w:r>
          </w:p>
        </w:tc>
        <w:tc>
          <w:tcPr>
            <w:tcW w:w="3040" w:type="dxa"/>
            <w:vAlign w:val="bottom"/>
          </w:tcPr>
          <w:p>
            <w:pPr>
              <w:spacing w:after="0"/>
              <w:ind w:right="14"/>
              <w:jc w:val="right"/>
              <w:rPr>
                <w:color w:val="auto"/>
                <w:sz w:val="20"/>
                <w:szCs w:val="20"/>
              </w:rPr>
            </w:pPr>
          </w:p>
        </w:tc>
      </w:tr>
      <w:tr>
        <w:tblPrEx>
          <w:tblLayout w:type="fixed"/>
          <w:tblCellMar>
            <w:top w:w="0" w:type="dxa"/>
            <w:left w:w="0" w:type="dxa"/>
            <w:bottom w:w="0" w:type="dxa"/>
            <w:right w:w="0" w:type="dxa"/>
          </w:tblCellMar>
        </w:tblPrEx>
        <w:trPr>
          <w:trHeight w:val="725" w:hRule="atLeast"/>
        </w:trPr>
        <w:tc>
          <w:tcPr>
            <w:tcW w:w="9300" w:type="dxa"/>
            <w:gridSpan w:val="2"/>
            <w:vAlign w:val="bottom"/>
          </w:tcPr>
          <w:p>
            <w:pPr>
              <w:spacing w:after="0"/>
              <w:rPr>
                <w:color w:val="auto"/>
                <w:sz w:val="20"/>
                <w:szCs w:val="20"/>
              </w:rPr>
            </w:pPr>
            <w:r>
              <w:rPr>
                <w:rFonts w:ascii="Arial" w:hAnsi="Arial" w:eastAsia="Arial" w:cs="Arial"/>
                <w:color w:val="auto"/>
                <w:sz w:val="21"/>
                <w:szCs w:val="21"/>
              </w:rPr>
              <w:t>Рабочая программа основного общего образования учебного предмета «Русский язык»</w:t>
            </w:r>
          </w:p>
        </w:tc>
      </w:tr>
      <w:tr>
        <w:tblPrEx>
          <w:tblLayout w:type="fixed"/>
          <w:tblCellMar>
            <w:top w:w="0" w:type="dxa"/>
            <w:left w:w="0" w:type="dxa"/>
            <w:bottom w:w="0" w:type="dxa"/>
            <w:right w:w="0" w:type="dxa"/>
          </w:tblCellMar>
        </w:tblPrEx>
        <w:trPr>
          <w:trHeight w:val="242" w:hRule="atLeast"/>
        </w:trPr>
        <w:tc>
          <w:tcPr>
            <w:tcW w:w="6260" w:type="dxa"/>
            <w:vAlign w:val="bottom"/>
          </w:tcPr>
          <w:p>
            <w:pPr>
              <w:spacing w:after="0"/>
              <w:rPr>
                <w:color w:val="auto"/>
                <w:sz w:val="20"/>
                <w:szCs w:val="20"/>
              </w:rPr>
            </w:pPr>
            <w:r>
              <w:rPr>
                <w:rFonts w:ascii="Arial" w:hAnsi="Arial" w:eastAsia="Arial" w:cs="Arial"/>
                <w:color w:val="auto"/>
                <w:sz w:val="21"/>
                <w:szCs w:val="21"/>
              </w:rPr>
              <w:t>разработана на основе следующих документов:</w:t>
            </w:r>
          </w:p>
        </w:tc>
        <w:tc>
          <w:tcPr>
            <w:tcW w:w="3040" w:type="dxa"/>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242" w:hRule="atLeast"/>
        </w:trPr>
        <w:tc>
          <w:tcPr>
            <w:tcW w:w="6260" w:type="dxa"/>
            <w:vAlign w:val="bottom"/>
          </w:tcPr>
          <w:p>
            <w:pPr>
              <w:spacing w:after="0"/>
              <w:rPr>
                <w:color w:val="auto"/>
                <w:sz w:val="21"/>
                <w:szCs w:val="21"/>
              </w:rPr>
            </w:pPr>
          </w:p>
        </w:tc>
        <w:tc>
          <w:tcPr>
            <w:tcW w:w="3040" w:type="dxa"/>
            <w:vAlign w:val="bottom"/>
          </w:tcPr>
          <w:p>
            <w:pPr>
              <w:spacing w:after="0"/>
              <w:jc w:val="right"/>
              <w:rPr>
                <w:color w:val="auto"/>
                <w:sz w:val="20"/>
                <w:szCs w:val="20"/>
              </w:rPr>
            </w:pPr>
            <w:r>
              <w:rPr>
                <w:rFonts w:ascii="Arial" w:hAnsi="Arial" w:eastAsia="Arial" w:cs="Arial"/>
                <w:color w:val="auto"/>
                <w:sz w:val="21"/>
                <w:szCs w:val="21"/>
              </w:rPr>
              <w:t>-  Федерального</w:t>
            </w:r>
          </w:p>
        </w:tc>
      </w:tr>
      <w:tr>
        <w:tblPrEx>
          <w:tblLayout w:type="fixed"/>
          <w:tblCellMar>
            <w:top w:w="0" w:type="dxa"/>
            <w:left w:w="0" w:type="dxa"/>
            <w:bottom w:w="0" w:type="dxa"/>
            <w:right w:w="0" w:type="dxa"/>
          </w:tblCellMar>
        </w:tblPrEx>
        <w:trPr>
          <w:trHeight w:val="240" w:hRule="atLeast"/>
        </w:trPr>
        <w:tc>
          <w:tcPr>
            <w:tcW w:w="9300" w:type="dxa"/>
            <w:gridSpan w:val="2"/>
            <w:vAlign w:val="bottom"/>
          </w:tcPr>
          <w:p>
            <w:pPr>
              <w:spacing w:after="0" w:line="240" w:lineRule="exact"/>
              <w:rPr>
                <w:color w:val="auto"/>
                <w:sz w:val="20"/>
                <w:szCs w:val="20"/>
              </w:rPr>
            </w:pPr>
            <w:r>
              <w:rPr>
                <w:rFonts w:ascii="Arial" w:hAnsi="Arial" w:eastAsia="Arial" w:cs="Arial"/>
                <w:color w:val="auto"/>
                <w:sz w:val="21"/>
                <w:szCs w:val="21"/>
              </w:rPr>
              <w:t>компонента государственного стандарта общего образования (утвержден приказом</w:t>
            </w:r>
          </w:p>
        </w:tc>
      </w:tr>
      <w:tr>
        <w:tblPrEx>
          <w:tblLayout w:type="fixed"/>
          <w:tblCellMar>
            <w:top w:w="0" w:type="dxa"/>
            <w:left w:w="0" w:type="dxa"/>
            <w:bottom w:w="0" w:type="dxa"/>
            <w:right w:w="0" w:type="dxa"/>
          </w:tblCellMar>
        </w:tblPrEx>
        <w:trPr>
          <w:trHeight w:val="243" w:hRule="atLeast"/>
        </w:trPr>
        <w:tc>
          <w:tcPr>
            <w:tcW w:w="6260" w:type="dxa"/>
            <w:vAlign w:val="bottom"/>
          </w:tcPr>
          <w:p>
            <w:pPr>
              <w:spacing w:after="0"/>
              <w:rPr>
                <w:color w:val="auto"/>
                <w:sz w:val="20"/>
                <w:szCs w:val="20"/>
              </w:rPr>
            </w:pPr>
            <w:r>
              <w:rPr>
                <w:rFonts w:ascii="Arial" w:hAnsi="Arial" w:eastAsia="Arial" w:cs="Arial"/>
                <w:color w:val="auto"/>
                <w:sz w:val="21"/>
                <w:szCs w:val="21"/>
              </w:rPr>
              <w:t>Минобразования России от 05.03.2012г. №</w:t>
            </w:r>
          </w:p>
        </w:tc>
        <w:tc>
          <w:tcPr>
            <w:tcW w:w="3040" w:type="dxa"/>
            <w:vAlign w:val="bottom"/>
          </w:tcPr>
          <w:p>
            <w:pPr>
              <w:spacing w:after="0"/>
              <w:rPr>
                <w:color w:val="auto"/>
                <w:sz w:val="21"/>
                <w:szCs w:val="21"/>
              </w:rPr>
            </w:pPr>
          </w:p>
        </w:tc>
      </w:tr>
      <w:tr>
        <w:tblPrEx>
          <w:tblLayout w:type="fixed"/>
          <w:tblCellMar>
            <w:top w:w="0" w:type="dxa"/>
            <w:left w:w="0" w:type="dxa"/>
            <w:bottom w:w="0" w:type="dxa"/>
            <w:right w:w="0" w:type="dxa"/>
          </w:tblCellMar>
        </w:tblPrEx>
        <w:trPr>
          <w:trHeight w:val="240" w:hRule="atLeast"/>
        </w:trPr>
        <w:tc>
          <w:tcPr>
            <w:tcW w:w="6260" w:type="dxa"/>
            <w:vAlign w:val="bottom"/>
          </w:tcPr>
          <w:p>
            <w:pPr>
              <w:spacing w:after="0" w:line="240" w:lineRule="exact"/>
              <w:rPr>
                <w:color w:val="auto"/>
                <w:sz w:val="20"/>
                <w:szCs w:val="20"/>
              </w:rPr>
            </w:pPr>
            <w:r>
              <w:rPr>
                <w:rFonts w:ascii="Arial" w:hAnsi="Arial" w:eastAsia="Arial" w:cs="Arial"/>
                <w:color w:val="auto"/>
                <w:sz w:val="21"/>
                <w:szCs w:val="21"/>
              </w:rPr>
              <w:t>1089);</w:t>
            </w:r>
          </w:p>
        </w:tc>
        <w:tc>
          <w:tcPr>
            <w:tcW w:w="3040" w:type="dxa"/>
            <w:vAlign w:val="bottom"/>
          </w:tcPr>
          <w:p>
            <w:pPr>
              <w:spacing w:after="0" w:line="240" w:lineRule="exact"/>
              <w:jc w:val="right"/>
              <w:rPr>
                <w:color w:val="auto"/>
                <w:sz w:val="20"/>
                <w:szCs w:val="20"/>
              </w:rPr>
            </w:pPr>
            <w:r>
              <w:rPr>
                <w:rFonts w:ascii="Arial" w:hAnsi="Arial" w:eastAsia="Arial" w:cs="Arial"/>
                <w:color w:val="auto"/>
                <w:sz w:val="21"/>
                <w:szCs w:val="21"/>
              </w:rPr>
              <w:t>-  ----</w:t>
            </w:r>
          </w:p>
        </w:tc>
      </w:tr>
    </w:tbl>
    <w:p>
      <w:pPr>
        <w:spacing w:after="0" w:line="8" w:lineRule="exact"/>
        <w:rPr>
          <w:color w:val="auto"/>
          <w:sz w:val="20"/>
          <w:szCs w:val="20"/>
        </w:rPr>
      </w:pPr>
    </w:p>
    <w:p>
      <w:pPr>
        <w:spacing w:after="0"/>
        <w:ind w:left="260" w:right="1020" w:firstLine="173"/>
        <w:rPr>
          <w:color w:val="auto"/>
          <w:sz w:val="20"/>
          <w:szCs w:val="20"/>
        </w:rPr>
      </w:pPr>
      <w:r>
        <w:rPr>
          <w:rFonts w:ascii="Arial" w:hAnsi="Arial" w:eastAsia="Arial" w:cs="Arial"/>
          <w:color w:val="auto"/>
          <w:sz w:val="21"/>
          <w:szCs w:val="21"/>
        </w:rPr>
        <w:t>Федерального базисного учебного плана и примерных учебных планов (утвержден приказом Минобразования России от 09.03.20012г. № 1312);</w:t>
      </w:r>
    </w:p>
    <w:p>
      <w:pPr>
        <w:spacing w:after="0" w:line="235" w:lineRule="exact"/>
        <w:rPr>
          <w:color w:val="auto"/>
          <w:sz w:val="20"/>
          <w:szCs w:val="20"/>
        </w:rPr>
      </w:pPr>
    </w:p>
    <w:p>
      <w:pPr>
        <w:numPr>
          <w:ilvl w:val="0"/>
          <w:numId w:val="11"/>
        </w:numPr>
        <w:tabs>
          <w:tab w:val="left" w:pos="1740"/>
        </w:tabs>
        <w:spacing w:after="0"/>
        <w:ind w:left="1740" w:hanging="254"/>
        <w:rPr>
          <w:rFonts w:ascii="Arial" w:hAnsi="Arial" w:eastAsia="Arial" w:cs="Arial"/>
          <w:color w:val="auto"/>
          <w:sz w:val="21"/>
          <w:szCs w:val="21"/>
        </w:rPr>
      </w:pPr>
      <w:r>
        <w:rPr>
          <w:rFonts w:ascii="Arial" w:hAnsi="Arial" w:eastAsia="Arial" w:cs="Arial"/>
          <w:color w:val="auto"/>
          <w:sz w:val="21"/>
          <w:szCs w:val="21"/>
        </w:rPr>
        <w:t>Примерной программы основного общего образования по русскому языку</w:t>
      </w:r>
    </w:p>
    <w:p>
      <w:pPr>
        <w:tabs>
          <w:tab w:val="left" w:pos="2240"/>
        </w:tabs>
        <w:spacing w:after="0"/>
        <w:ind w:left="260"/>
        <w:rPr>
          <w:color w:val="auto"/>
          <w:sz w:val="20"/>
          <w:szCs w:val="20"/>
        </w:rPr>
      </w:pPr>
      <w:r>
        <w:rPr>
          <w:rFonts w:ascii="Arial" w:hAnsi="Arial" w:eastAsia="Arial" w:cs="Arial"/>
          <w:color w:val="auto"/>
          <w:sz w:val="21"/>
          <w:szCs w:val="21"/>
        </w:rPr>
        <w:t>(базовый уровень)</w:t>
      </w:r>
      <w:r>
        <w:rPr>
          <w:color w:val="auto"/>
          <w:sz w:val="20"/>
          <w:szCs w:val="20"/>
        </w:rPr>
        <w:tab/>
      </w:r>
      <w:r>
        <w:rPr>
          <w:rFonts w:ascii="Arial" w:hAnsi="Arial" w:eastAsia="Arial" w:cs="Arial"/>
          <w:color w:val="auto"/>
          <w:sz w:val="20"/>
          <w:szCs w:val="20"/>
        </w:rPr>
        <w:t>(Сборник нормативных документов. Русский язык в образовательных</w:t>
      </w:r>
    </w:p>
    <w:p>
      <w:pPr>
        <w:spacing w:after="0" w:line="9" w:lineRule="exact"/>
        <w:rPr>
          <w:color w:val="auto"/>
          <w:sz w:val="20"/>
          <w:szCs w:val="20"/>
        </w:rPr>
      </w:pPr>
    </w:p>
    <w:p>
      <w:pPr>
        <w:spacing w:after="0" w:line="236" w:lineRule="auto"/>
        <w:ind w:left="260" w:right="960"/>
        <w:rPr>
          <w:color w:val="auto"/>
          <w:sz w:val="20"/>
          <w:szCs w:val="20"/>
        </w:rPr>
      </w:pPr>
      <w:r>
        <w:rPr>
          <w:rFonts w:ascii="Arial" w:hAnsi="Arial" w:eastAsia="Arial" w:cs="Arial"/>
          <w:color w:val="auto"/>
          <w:sz w:val="21"/>
          <w:szCs w:val="21"/>
        </w:rPr>
        <w:t>учреждениях с русским языком обучения. /сост. Э.Д.Днепров, А.Г. Аркадьев./ – М.: Дрофа, 2008);</w:t>
      </w:r>
    </w:p>
    <w:p>
      <w:pPr>
        <w:tabs>
          <w:tab w:val="left" w:pos="1560"/>
        </w:tabs>
        <w:spacing w:after="0"/>
        <w:ind w:right="160"/>
        <w:jc w:val="right"/>
        <w:rPr>
          <w:color w:val="auto"/>
          <w:sz w:val="20"/>
          <w:szCs w:val="20"/>
        </w:rPr>
      </w:pPr>
      <w:r>
        <w:rPr>
          <w:rFonts w:ascii="Arial" w:hAnsi="Arial" w:eastAsia="Arial" w:cs="Arial"/>
          <w:color w:val="auto"/>
          <w:sz w:val="21"/>
          <w:szCs w:val="21"/>
        </w:rPr>
        <w:t>-</w:t>
      </w:r>
      <w:r>
        <w:rPr>
          <w:color w:val="auto"/>
          <w:sz w:val="20"/>
          <w:szCs w:val="20"/>
        </w:rPr>
        <w:tab/>
      </w:r>
      <w:r>
        <w:rPr>
          <w:rFonts w:ascii="Arial" w:hAnsi="Arial" w:eastAsia="Arial" w:cs="Arial"/>
          <w:color w:val="auto"/>
          <w:sz w:val="20"/>
          <w:szCs w:val="20"/>
        </w:rPr>
        <w:t>Программы по</w:t>
      </w:r>
    </w:p>
    <w:p>
      <w:pPr>
        <w:spacing w:after="0" w:line="1" w:lineRule="exact"/>
        <w:rPr>
          <w:color w:val="auto"/>
          <w:sz w:val="20"/>
          <w:szCs w:val="20"/>
        </w:rPr>
      </w:pPr>
    </w:p>
    <w:p>
      <w:pPr>
        <w:spacing w:after="0"/>
        <w:ind w:right="120"/>
        <w:jc w:val="right"/>
        <w:rPr>
          <w:color w:val="auto"/>
          <w:sz w:val="20"/>
          <w:szCs w:val="20"/>
        </w:rPr>
      </w:pPr>
      <w:r>
        <w:rPr>
          <w:rFonts w:ascii="Arial" w:hAnsi="Arial" w:eastAsia="Arial" w:cs="Arial"/>
          <w:color w:val="auto"/>
          <w:sz w:val="21"/>
          <w:szCs w:val="21"/>
        </w:rPr>
        <w:t>русскому языку. 5-9 классы (Авторы программы В.В.Бабайцева, А.Ю.Купалова, Е.И.Никитина</w:t>
      </w:r>
    </w:p>
    <w:p>
      <w:pPr>
        <w:spacing w:after="0" w:line="8" w:lineRule="exact"/>
        <w:rPr>
          <w:color w:val="auto"/>
          <w:sz w:val="20"/>
          <w:szCs w:val="20"/>
        </w:rPr>
      </w:pPr>
    </w:p>
    <w:p>
      <w:pPr>
        <w:numPr>
          <w:ilvl w:val="0"/>
          <w:numId w:val="12"/>
        </w:numPr>
        <w:tabs>
          <w:tab w:val="left" w:pos="435"/>
        </w:tabs>
        <w:spacing w:after="0" w:line="235" w:lineRule="auto"/>
        <w:ind w:left="260" w:right="760" w:firstLine="2"/>
        <w:rPr>
          <w:rFonts w:ascii="Arial" w:hAnsi="Arial" w:eastAsia="Arial" w:cs="Arial"/>
          <w:color w:val="auto"/>
          <w:sz w:val="21"/>
          <w:szCs w:val="21"/>
        </w:rPr>
      </w:pPr>
      <w:r>
        <w:rPr>
          <w:rFonts w:ascii="Arial" w:hAnsi="Arial" w:eastAsia="Arial" w:cs="Arial"/>
          <w:color w:val="auto"/>
          <w:sz w:val="21"/>
          <w:szCs w:val="21"/>
        </w:rPr>
        <w:t>др.) (Программы для общеобразовательных учреждений : Русский язык. 5-9 кл. /сост. Е.И.Харитонова./ - М.:Дрофа,</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2008).</w:t>
      </w:r>
    </w:p>
    <w:p>
      <w:pPr>
        <w:spacing w:after="0" w:line="200" w:lineRule="exact"/>
        <w:rPr>
          <w:color w:val="auto"/>
          <w:sz w:val="20"/>
          <w:szCs w:val="20"/>
        </w:rPr>
      </w:pPr>
    </w:p>
    <w:p>
      <w:pPr>
        <w:spacing w:after="0" w:line="283" w:lineRule="exact"/>
        <w:rPr>
          <w:color w:val="auto"/>
          <w:sz w:val="20"/>
          <w:szCs w:val="20"/>
        </w:rPr>
      </w:pPr>
    </w:p>
    <w:p>
      <w:pPr>
        <w:spacing w:after="0"/>
        <w:ind w:left="4580"/>
        <w:rPr>
          <w:color w:val="auto"/>
          <w:sz w:val="20"/>
          <w:szCs w:val="20"/>
        </w:rPr>
      </w:pPr>
      <w:r>
        <w:rPr>
          <w:rFonts w:ascii="Arial" w:hAnsi="Arial" w:eastAsia="Arial" w:cs="Arial"/>
          <w:b/>
          <w:bCs/>
          <w:color w:val="auto"/>
          <w:sz w:val="21"/>
          <w:szCs w:val="21"/>
        </w:rPr>
        <w:t>Цели и задачи обучения</w:t>
      </w:r>
    </w:p>
    <w:p>
      <w:pPr>
        <w:spacing w:after="0" w:line="248" w:lineRule="exact"/>
        <w:rPr>
          <w:color w:val="auto"/>
          <w:sz w:val="20"/>
          <w:szCs w:val="20"/>
        </w:rPr>
      </w:pPr>
    </w:p>
    <w:p>
      <w:pPr>
        <w:spacing w:after="0" w:line="237" w:lineRule="auto"/>
        <w:ind w:left="260" w:right="380"/>
        <w:rPr>
          <w:color w:val="auto"/>
          <w:sz w:val="20"/>
          <w:szCs w:val="20"/>
        </w:rPr>
      </w:pPr>
      <w:r>
        <w:rPr>
          <w:rFonts w:ascii="Arial" w:hAnsi="Arial" w:eastAsia="Arial" w:cs="Arial"/>
          <w:color w:val="auto"/>
          <w:sz w:val="21"/>
          <w:szCs w:val="21"/>
        </w:rPr>
        <w:t>Курс русского языка направлен на достижение следующих целей, обеспечивающих реализацию личностно ориентированного, когнитивно-коммуникативного, деятельностного подходов к обучению родному языку:</w:t>
      </w:r>
    </w:p>
    <w:p>
      <w:pPr>
        <w:spacing w:after="0" w:line="9" w:lineRule="exact"/>
        <w:rPr>
          <w:color w:val="auto"/>
          <w:sz w:val="20"/>
          <w:szCs w:val="20"/>
        </w:rPr>
      </w:pPr>
    </w:p>
    <w:p>
      <w:pPr>
        <w:numPr>
          <w:ilvl w:val="0"/>
          <w:numId w:val="13"/>
        </w:numPr>
        <w:tabs>
          <w:tab w:val="left" w:pos="560"/>
        </w:tabs>
        <w:spacing w:after="0" w:line="237" w:lineRule="auto"/>
        <w:ind w:left="260" w:right="580" w:firstLine="2"/>
        <w:rPr>
          <w:rFonts w:ascii="Arial" w:hAnsi="Arial" w:eastAsia="Arial" w:cs="Arial"/>
          <w:color w:val="auto"/>
          <w:sz w:val="21"/>
          <w:szCs w:val="21"/>
        </w:rPr>
      </w:pPr>
      <w:r>
        <w:rPr>
          <w:rFonts w:ascii="Arial" w:hAnsi="Arial" w:eastAsia="Arial" w:cs="Arial"/>
          <w:b/>
          <w:bCs/>
          <w:color w:val="auto"/>
          <w:sz w:val="21"/>
          <w:szCs w:val="21"/>
        </w:rPr>
        <w:t xml:space="preserve">воспитание </w:t>
      </w:r>
      <w:r>
        <w:rPr>
          <w:rFonts w:ascii="Arial" w:hAnsi="Arial" w:eastAsia="Arial" w:cs="Arial"/>
          <w:color w:val="auto"/>
          <w:sz w:val="21"/>
          <w:szCs w:val="21"/>
        </w:rPr>
        <w:t>гражданственности и патриотизма, сознательного отношения к языку как</w:t>
      </w:r>
      <w:r>
        <w:rPr>
          <w:rFonts w:ascii="Arial" w:hAnsi="Arial" w:eastAsia="Arial" w:cs="Arial"/>
          <w:b/>
          <w:bCs/>
          <w:color w:val="auto"/>
          <w:sz w:val="21"/>
          <w:szCs w:val="21"/>
        </w:rPr>
        <w:t xml:space="preserve"> </w:t>
      </w:r>
      <w:r>
        <w:rPr>
          <w:rFonts w:ascii="Arial" w:hAnsi="Arial" w:eastAsia="Arial" w:cs="Arial"/>
          <w:color w:val="auto"/>
          <w:sz w:val="21"/>
          <w:szCs w:val="21"/>
        </w:rPr>
        <w:t>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pPr>
        <w:spacing w:after="0" w:line="9" w:lineRule="exact"/>
        <w:rPr>
          <w:rFonts w:ascii="Arial" w:hAnsi="Arial" w:eastAsia="Arial" w:cs="Arial"/>
          <w:color w:val="auto"/>
          <w:sz w:val="21"/>
          <w:szCs w:val="21"/>
        </w:rPr>
      </w:pPr>
    </w:p>
    <w:p>
      <w:pPr>
        <w:numPr>
          <w:ilvl w:val="0"/>
          <w:numId w:val="13"/>
        </w:numPr>
        <w:tabs>
          <w:tab w:val="left" w:pos="502"/>
        </w:tabs>
        <w:spacing w:after="0" w:line="238" w:lineRule="auto"/>
        <w:ind w:left="260" w:right="400" w:firstLine="2"/>
        <w:rPr>
          <w:rFonts w:ascii="Arial" w:hAnsi="Arial" w:eastAsia="Arial" w:cs="Arial"/>
          <w:color w:val="auto"/>
          <w:sz w:val="21"/>
          <w:szCs w:val="21"/>
        </w:rPr>
      </w:pPr>
      <w:r>
        <w:rPr>
          <w:rFonts w:ascii="Arial" w:hAnsi="Arial" w:eastAsia="Arial" w:cs="Arial"/>
          <w:b/>
          <w:bCs/>
          <w:color w:val="auto"/>
          <w:sz w:val="21"/>
          <w:szCs w:val="21"/>
        </w:rPr>
        <w:t xml:space="preserve">совершенствование </w:t>
      </w:r>
      <w:r>
        <w:rPr>
          <w:rFonts w:ascii="Arial" w:hAnsi="Arial" w:eastAsia="Arial" w:cs="Arial"/>
          <w:color w:val="auto"/>
          <w:sz w:val="21"/>
          <w:szCs w:val="21"/>
        </w:rPr>
        <w:t>речемыслительной деятельности, коммуникативных умений и</w:t>
      </w:r>
      <w:r>
        <w:rPr>
          <w:rFonts w:ascii="Arial" w:hAnsi="Arial" w:eastAsia="Arial" w:cs="Arial"/>
          <w:b/>
          <w:bCs/>
          <w:color w:val="auto"/>
          <w:sz w:val="21"/>
          <w:szCs w:val="21"/>
        </w:rPr>
        <w:t xml:space="preserve"> </w:t>
      </w:r>
      <w:r>
        <w:rPr>
          <w:rFonts w:ascii="Arial" w:hAnsi="Arial" w:eastAsia="Arial" w:cs="Arial"/>
          <w:color w:val="auto"/>
          <w:sz w:val="21"/>
          <w:szCs w:val="21"/>
        </w:rPr>
        <w:t>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spacing w:after="0" w:line="10" w:lineRule="exact"/>
        <w:rPr>
          <w:rFonts w:ascii="Arial" w:hAnsi="Arial" w:eastAsia="Arial" w:cs="Arial"/>
          <w:color w:val="auto"/>
          <w:sz w:val="21"/>
          <w:szCs w:val="21"/>
        </w:rPr>
      </w:pPr>
    </w:p>
    <w:p>
      <w:pPr>
        <w:numPr>
          <w:ilvl w:val="0"/>
          <w:numId w:val="13"/>
        </w:numPr>
        <w:tabs>
          <w:tab w:val="left" w:pos="502"/>
        </w:tabs>
        <w:spacing w:after="0" w:line="237" w:lineRule="auto"/>
        <w:ind w:left="260" w:right="60" w:firstLine="2"/>
        <w:rPr>
          <w:rFonts w:ascii="Arial" w:hAnsi="Arial" w:eastAsia="Arial" w:cs="Arial"/>
          <w:color w:val="auto"/>
          <w:sz w:val="21"/>
          <w:szCs w:val="21"/>
        </w:rPr>
      </w:pPr>
      <w:r>
        <w:rPr>
          <w:rFonts w:ascii="Arial" w:hAnsi="Arial" w:eastAsia="Arial" w:cs="Arial"/>
          <w:b/>
          <w:bCs/>
          <w:color w:val="auto"/>
          <w:sz w:val="21"/>
          <w:szCs w:val="21"/>
        </w:rPr>
        <w:t xml:space="preserve">освоение знаний </w:t>
      </w:r>
      <w:r>
        <w:rPr>
          <w:rFonts w:ascii="Arial" w:hAnsi="Arial" w:eastAsia="Arial" w:cs="Arial"/>
          <w:color w:val="auto"/>
          <w:sz w:val="21"/>
          <w:szCs w:val="21"/>
        </w:rPr>
        <w:t>о русском языке, его устройстве и функционировании в различных</w:t>
      </w:r>
      <w:r>
        <w:rPr>
          <w:rFonts w:ascii="Arial" w:hAnsi="Arial" w:eastAsia="Arial" w:cs="Arial"/>
          <w:b/>
          <w:bCs/>
          <w:color w:val="auto"/>
          <w:sz w:val="21"/>
          <w:szCs w:val="21"/>
        </w:rPr>
        <w:t xml:space="preserve"> </w:t>
      </w:r>
      <w:r>
        <w:rPr>
          <w:rFonts w:ascii="Arial" w:hAnsi="Arial" w:eastAsia="Arial" w:cs="Arial"/>
          <w:color w:val="auto"/>
          <w:sz w:val="21"/>
          <w:szCs w:val="21"/>
        </w:rPr>
        <w:t>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sectPr>
          <w:pgSz w:w="11900" w:h="16838"/>
          <w:pgMar w:top="1127" w:right="846" w:bottom="655" w:left="1440" w:header="0" w:footer="0" w:gutter="0"/>
          <w:cols w:equalWidth="0" w:num="1">
            <w:col w:w="9620"/>
          </w:cols>
        </w:sectPr>
      </w:pPr>
    </w:p>
    <w:p>
      <w:pPr>
        <w:numPr>
          <w:ilvl w:val="0"/>
          <w:numId w:val="14"/>
        </w:numPr>
        <w:tabs>
          <w:tab w:val="left" w:pos="502"/>
        </w:tabs>
        <w:spacing w:after="0" w:line="238" w:lineRule="auto"/>
        <w:ind w:left="260" w:firstLine="2"/>
        <w:rPr>
          <w:rFonts w:ascii="Arial" w:hAnsi="Arial" w:eastAsia="Arial" w:cs="Arial"/>
          <w:color w:val="auto"/>
          <w:sz w:val="21"/>
          <w:szCs w:val="21"/>
        </w:rPr>
      </w:pPr>
      <w:r>
        <w:rPr>
          <w:rFonts w:ascii="Arial" w:hAnsi="Arial" w:eastAsia="Arial" w:cs="Arial"/>
          <w:b/>
          <w:bCs/>
          <w:color w:val="auto"/>
          <w:sz w:val="21"/>
          <w:szCs w:val="21"/>
        </w:rPr>
        <w:t xml:space="preserve">формирование умений </w:t>
      </w:r>
      <w:r>
        <w:rPr>
          <w:rFonts w:ascii="Arial" w:hAnsi="Arial" w:eastAsia="Arial" w:cs="Arial"/>
          <w:color w:val="auto"/>
          <w:sz w:val="21"/>
          <w:szCs w:val="21"/>
        </w:rPr>
        <w:t>опознавать,</w:t>
      </w:r>
      <w:r>
        <w:rPr>
          <w:rFonts w:ascii="Arial" w:hAnsi="Arial" w:eastAsia="Arial" w:cs="Arial"/>
          <w:b/>
          <w:bCs/>
          <w:color w:val="auto"/>
          <w:sz w:val="21"/>
          <w:szCs w:val="21"/>
        </w:rPr>
        <w:t xml:space="preserve"> </w:t>
      </w:r>
      <w:r>
        <w:rPr>
          <w:rFonts w:ascii="Arial" w:hAnsi="Arial" w:eastAsia="Arial" w:cs="Arial"/>
          <w:color w:val="auto"/>
          <w:sz w:val="21"/>
          <w:szCs w:val="21"/>
        </w:rPr>
        <w:t>анализировать,</w:t>
      </w:r>
      <w:r>
        <w:rPr>
          <w:rFonts w:ascii="Arial" w:hAnsi="Arial" w:eastAsia="Arial" w:cs="Arial"/>
          <w:b/>
          <w:bCs/>
          <w:color w:val="auto"/>
          <w:sz w:val="21"/>
          <w:szCs w:val="21"/>
        </w:rPr>
        <w:t xml:space="preserve"> </w:t>
      </w:r>
      <w:r>
        <w:rPr>
          <w:rFonts w:ascii="Arial" w:hAnsi="Arial" w:eastAsia="Arial" w:cs="Arial"/>
          <w:color w:val="auto"/>
          <w:sz w:val="21"/>
          <w:szCs w:val="21"/>
        </w:rPr>
        <w:t>классифицировать языковые факты,</w:t>
      </w:r>
      <w:r>
        <w:rPr>
          <w:rFonts w:ascii="Arial" w:hAnsi="Arial" w:eastAsia="Arial" w:cs="Arial"/>
          <w:b/>
          <w:bCs/>
          <w:color w:val="auto"/>
          <w:sz w:val="21"/>
          <w:szCs w:val="21"/>
        </w:rPr>
        <w:t xml:space="preserve"> </w:t>
      </w:r>
      <w:r>
        <w:rPr>
          <w:rFonts w:ascii="Arial" w:hAnsi="Arial" w:eastAsia="Arial" w:cs="Arial"/>
          <w:color w:val="auto"/>
          <w:sz w:val="21"/>
          <w:szCs w:val="21"/>
        </w:rPr>
        <w:t>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Структура рабочей программы: (см. выше)</w:t>
      </w: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ind w:left="620"/>
        <w:rPr>
          <w:color w:val="auto"/>
          <w:sz w:val="20"/>
          <w:szCs w:val="20"/>
        </w:rPr>
      </w:pPr>
      <w:r>
        <w:rPr>
          <w:rFonts w:ascii="Arial" w:hAnsi="Arial" w:eastAsia="Arial" w:cs="Arial"/>
          <w:b/>
          <w:bCs/>
          <w:color w:val="auto"/>
          <w:sz w:val="21"/>
          <w:szCs w:val="21"/>
        </w:rPr>
        <w:t>Ожидаемые результаты:</w:t>
      </w:r>
    </w:p>
    <w:p>
      <w:pPr>
        <w:spacing w:after="0" w:line="243" w:lineRule="exact"/>
        <w:rPr>
          <w:color w:val="auto"/>
          <w:sz w:val="20"/>
          <w:szCs w:val="20"/>
        </w:rPr>
      </w:pPr>
    </w:p>
    <w:p>
      <w:pPr>
        <w:spacing w:after="0"/>
        <w:ind w:left="560"/>
        <w:rPr>
          <w:color w:val="auto"/>
          <w:sz w:val="20"/>
          <w:szCs w:val="20"/>
        </w:rPr>
      </w:pPr>
      <w:r>
        <w:rPr>
          <w:rFonts w:ascii="Arial" w:hAnsi="Arial" w:eastAsia="Arial" w:cs="Arial"/>
          <w:color w:val="auto"/>
          <w:sz w:val="21"/>
          <w:szCs w:val="21"/>
        </w:rPr>
        <w:t>В результате изучения русского языка обучающийся</w:t>
      </w:r>
    </w:p>
    <w:p>
      <w:pPr>
        <w:tabs>
          <w:tab w:val="left" w:pos="6460"/>
        </w:tabs>
        <w:spacing w:after="0" w:line="238" w:lineRule="auto"/>
        <w:ind w:left="260"/>
        <w:rPr>
          <w:color w:val="auto"/>
          <w:sz w:val="20"/>
          <w:szCs w:val="20"/>
        </w:rPr>
      </w:pPr>
      <w:r>
        <w:rPr>
          <w:rFonts w:ascii="Arial" w:hAnsi="Arial" w:eastAsia="Arial" w:cs="Arial"/>
          <w:color w:val="auto"/>
          <w:sz w:val="21"/>
          <w:szCs w:val="21"/>
        </w:rPr>
        <w:t>должен</w:t>
      </w:r>
      <w:r>
        <w:rPr>
          <w:color w:val="auto"/>
          <w:sz w:val="20"/>
          <w:szCs w:val="20"/>
        </w:rPr>
        <w:tab/>
      </w:r>
      <w:r>
        <w:rPr>
          <w:rFonts w:ascii="Arial" w:hAnsi="Arial" w:eastAsia="Arial" w:cs="Arial"/>
          <w:b/>
          <w:bCs/>
          <w:color w:val="auto"/>
          <w:sz w:val="21"/>
          <w:szCs w:val="21"/>
        </w:rPr>
        <w:t>знать/понимать</w:t>
      </w:r>
    </w:p>
    <w:p>
      <w:pPr>
        <w:spacing w:after="0" w:line="9" w:lineRule="exact"/>
        <w:rPr>
          <w:color w:val="auto"/>
          <w:sz w:val="20"/>
          <w:szCs w:val="20"/>
        </w:rPr>
      </w:pPr>
    </w:p>
    <w:p>
      <w:pPr>
        <w:numPr>
          <w:ilvl w:val="0"/>
          <w:numId w:val="15"/>
        </w:numPr>
        <w:tabs>
          <w:tab w:val="left" w:pos="450"/>
        </w:tabs>
        <w:spacing w:after="0" w:line="236" w:lineRule="auto"/>
        <w:ind w:left="260" w:right="500" w:firstLine="2"/>
        <w:rPr>
          <w:rFonts w:ascii="Arial" w:hAnsi="Arial" w:eastAsia="Arial" w:cs="Arial"/>
          <w:color w:val="auto"/>
          <w:sz w:val="21"/>
          <w:szCs w:val="21"/>
        </w:rPr>
      </w:pPr>
      <w:r>
        <w:rPr>
          <w:rFonts w:ascii="Arial" w:hAnsi="Arial" w:eastAsia="Arial" w:cs="Arial"/>
          <w:color w:val="auto"/>
          <w:sz w:val="21"/>
          <w:szCs w:val="21"/>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pPr>
        <w:spacing w:after="0" w:line="7" w:lineRule="exact"/>
        <w:rPr>
          <w:rFonts w:ascii="Arial" w:hAnsi="Arial" w:eastAsia="Arial" w:cs="Arial"/>
          <w:color w:val="auto"/>
          <w:sz w:val="21"/>
          <w:szCs w:val="21"/>
        </w:rPr>
      </w:pPr>
    </w:p>
    <w:p>
      <w:pPr>
        <w:numPr>
          <w:ilvl w:val="0"/>
          <w:numId w:val="15"/>
        </w:numPr>
        <w:tabs>
          <w:tab w:val="left" w:pos="392"/>
        </w:tabs>
        <w:spacing w:after="0" w:line="237" w:lineRule="auto"/>
        <w:ind w:left="260" w:right="140" w:firstLine="2"/>
        <w:rPr>
          <w:rFonts w:ascii="Arial" w:hAnsi="Arial" w:eastAsia="Arial" w:cs="Arial"/>
          <w:color w:val="auto"/>
          <w:sz w:val="21"/>
          <w:szCs w:val="21"/>
        </w:rPr>
      </w:pPr>
      <w:r>
        <w:rPr>
          <w:rFonts w:ascii="Arial" w:hAnsi="Arial" w:eastAsia="Arial" w:cs="Arial"/>
          <w:color w:val="auto"/>
          <w:sz w:val="21"/>
          <w:szCs w:val="21"/>
        </w:rPr>
        <w:t>смысл понятий: речь устная и письменная; монолог, диалог; сфера и ситуация речевого об-щения;</w:t>
      </w:r>
    </w:p>
    <w:p>
      <w:pPr>
        <w:spacing w:after="0" w:line="6" w:lineRule="exact"/>
        <w:rPr>
          <w:rFonts w:ascii="Arial" w:hAnsi="Arial" w:eastAsia="Arial" w:cs="Arial"/>
          <w:color w:val="auto"/>
          <w:sz w:val="21"/>
          <w:szCs w:val="21"/>
        </w:rPr>
      </w:pPr>
    </w:p>
    <w:p>
      <w:pPr>
        <w:numPr>
          <w:ilvl w:val="0"/>
          <w:numId w:val="15"/>
        </w:numPr>
        <w:tabs>
          <w:tab w:val="left" w:pos="392"/>
        </w:tabs>
        <w:spacing w:after="0" w:line="236" w:lineRule="auto"/>
        <w:ind w:left="260" w:right="220" w:firstLine="2"/>
        <w:rPr>
          <w:rFonts w:ascii="Arial" w:hAnsi="Arial" w:eastAsia="Arial" w:cs="Arial"/>
          <w:color w:val="auto"/>
          <w:sz w:val="21"/>
          <w:szCs w:val="21"/>
        </w:rPr>
      </w:pPr>
      <w:r>
        <w:rPr>
          <w:rFonts w:ascii="Arial" w:hAnsi="Arial" w:eastAsia="Arial" w:cs="Arial"/>
          <w:color w:val="auto"/>
          <w:sz w:val="21"/>
          <w:szCs w:val="21"/>
        </w:rPr>
        <w:t>основные признаки разговорной речи, научного, публицистического, официально-делового стилей, языка художественной литературы;</w:t>
      </w:r>
    </w:p>
    <w:p>
      <w:pPr>
        <w:spacing w:after="0" w:line="9" w:lineRule="exact"/>
        <w:rPr>
          <w:rFonts w:ascii="Arial" w:hAnsi="Arial" w:eastAsia="Arial" w:cs="Arial"/>
          <w:color w:val="auto"/>
          <w:sz w:val="21"/>
          <w:szCs w:val="21"/>
        </w:rPr>
      </w:pPr>
    </w:p>
    <w:p>
      <w:pPr>
        <w:numPr>
          <w:ilvl w:val="0"/>
          <w:numId w:val="15"/>
        </w:numPr>
        <w:tabs>
          <w:tab w:val="left" w:pos="392"/>
        </w:tabs>
        <w:spacing w:after="0" w:line="235" w:lineRule="auto"/>
        <w:ind w:left="260" w:right="40" w:firstLine="2"/>
        <w:rPr>
          <w:rFonts w:ascii="Arial" w:hAnsi="Arial" w:eastAsia="Arial" w:cs="Arial"/>
          <w:color w:val="auto"/>
          <w:sz w:val="21"/>
          <w:szCs w:val="21"/>
        </w:rPr>
      </w:pPr>
      <w:r>
        <w:rPr>
          <w:rFonts w:ascii="Arial" w:hAnsi="Arial" w:eastAsia="Arial" w:cs="Arial"/>
          <w:color w:val="auto"/>
          <w:sz w:val="21"/>
          <w:szCs w:val="21"/>
        </w:rPr>
        <w:t>особенности основных жанров научного, публицистического, официально-делового стилей и разговорной речи;</w:t>
      </w:r>
    </w:p>
    <w:p>
      <w:pPr>
        <w:spacing w:after="0" w:line="9" w:lineRule="exact"/>
        <w:rPr>
          <w:rFonts w:ascii="Arial" w:hAnsi="Arial" w:eastAsia="Arial" w:cs="Arial"/>
          <w:color w:val="auto"/>
          <w:sz w:val="21"/>
          <w:szCs w:val="21"/>
        </w:rPr>
      </w:pPr>
    </w:p>
    <w:p>
      <w:pPr>
        <w:numPr>
          <w:ilvl w:val="0"/>
          <w:numId w:val="15"/>
        </w:numPr>
        <w:tabs>
          <w:tab w:val="left" w:pos="392"/>
        </w:tabs>
        <w:spacing w:after="0" w:line="235" w:lineRule="auto"/>
        <w:ind w:left="260" w:right="200" w:firstLine="2"/>
        <w:rPr>
          <w:rFonts w:ascii="Arial" w:hAnsi="Arial" w:eastAsia="Arial" w:cs="Arial"/>
          <w:color w:val="auto"/>
          <w:sz w:val="21"/>
          <w:szCs w:val="21"/>
        </w:rPr>
      </w:pPr>
      <w:r>
        <w:rPr>
          <w:rFonts w:ascii="Arial" w:hAnsi="Arial" w:eastAsia="Arial" w:cs="Arial"/>
          <w:color w:val="auto"/>
          <w:sz w:val="21"/>
          <w:szCs w:val="21"/>
        </w:rPr>
        <w:t>признаки текста и его функционально-смысловых типов (повествования, описания, рассуж-дения);</w:t>
      </w:r>
    </w:p>
    <w:p>
      <w:pPr>
        <w:spacing w:after="0" w:line="2" w:lineRule="exact"/>
        <w:rPr>
          <w:rFonts w:ascii="Arial" w:hAnsi="Arial" w:eastAsia="Arial" w:cs="Arial"/>
          <w:color w:val="auto"/>
          <w:sz w:val="21"/>
          <w:szCs w:val="21"/>
        </w:rPr>
      </w:pPr>
    </w:p>
    <w:p>
      <w:pPr>
        <w:numPr>
          <w:ilvl w:val="0"/>
          <w:numId w:val="15"/>
        </w:numPr>
        <w:tabs>
          <w:tab w:val="left" w:pos="400"/>
        </w:tabs>
        <w:spacing w:after="0"/>
        <w:ind w:left="400" w:hanging="138"/>
        <w:rPr>
          <w:rFonts w:ascii="Arial" w:hAnsi="Arial" w:eastAsia="Arial" w:cs="Arial"/>
          <w:color w:val="auto"/>
          <w:sz w:val="21"/>
          <w:szCs w:val="21"/>
        </w:rPr>
      </w:pPr>
      <w:r>
        <w:rPr>
          <w:rFonts w:ascii="Arial" w:hAnsi="Arial" w:eastAsia="Arial" w:cs="Arial"/>
          <w:color w:val="auto"/>
          <w:sz w:val="21"/>
          <w:szCs w:val="21"/>
        </w:rPr>
        <w:t>основные единицы языка, их признаки;</w:t>
      </w:r>
    </w:p>
    <w:p>
      <w:pPr>
        <w:spacing w:after="0" w:line="8" w:lineRule="exact"/>
        <w:rPr>
          <w:rFonts w:ascii="Arial" w:hAnsi="Arial" w:eastAsia="Arial" w:cs="Arial"/>
          <w:color w:val="auto"/>
          <w:sz w:val="21"/>
          <w:szCs w:val="21"/>
        </w:rPr>
      </w:pPr>
    </w:p>
    <w:p>
      <w:pPr>
        <w:numPr>
          <w:ilvl w:val="0"/>
          <w:numId w:val="15"/>
        </w:numPr>
        <w:tabs>
          <w:tab w:val="left" w:pos="392"/>
        </w:tabs>
        <w:spacing w:after="0" w:line="235" w:lineRule="auto"/>
        <w:ind w:left="260" w:right="220" w:firstLine="2"/>
        <w:rPr>
          <w:rFonts w:ascii="Arial" w:hAnsi="Arial" w:eastAsia="Arial" w:cs="Arial"/>
          <w:color w:val="auto"/>
          <w:sz w:val="21"/>
          <w:szCs w:val="21"/>
        </w:rPr>
      </w:pPr>
      <w:r>
        <w:rPr>
          <w:rFonts w:ascii="Arial" w:hAnsi="Arial" w:eastAsia="Arial" w:cs="Arial"/>
          <w:color w:val="auto"/>
          <w:sz w:val="21"/>
          <w:szCs w:val="21"/>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уметь</w:t>
      </w:r>
    </w:p>
    <w:p>
      <w:pPr>
        <w:spacing w:after="0" w:line="8" w:lineRule="exact"/>
        <w:rPr>
          <w:rFonts w:ascii="Arial" w:hAnsi="Arial" w:eastAsia="Arial" w:cs="Arial"/>
          <w:color w:val="auto"/>
          <w:sz w:val="21"/>
          <w:szCs w:val="21"/>
        </w:rPr>
      </w:pPr>
    </w:p>
    <w:p>
      <w:pPr>
        <w:numPr>
          <w:ilvl w:val="0"/>
          <w:numId w:val="15"/>
        </w:numPr>
        <w:tabs>
          <w:tab w:val="left" w:pos="392"/>
        </w:tabs>
        <w:spacing w:after="0" w:line="235" w:lineRule="auto"/>
        <w:ind w:left="260" w:right="100" w:firstLine="2"/>
        <w:rPr>
          <w:rFonts w:ascii="Arial" w:hAnsi="Arial" w:eastAsia="Arial" w:cs="Arial"/>
          <w:color w:val="auto"/>
          <w:sz w:val="21"/>
          <w:szCs w:val="21"/>
        </w:rPr>
      </w:pPr>
      <w:r>
        <w:rPr>
          <w:rFonts w:ascii="Arial" w:hAnsi="Arial" w:eastAsia="Arial" w:cs="Arial"/>
          <w:color w:val="auto"/>
          <w:sz w:val="21"/>
          <w:szCs w:val="21"/>
        </w:rPr>
        <w:t>различать разговорную речь, научный, публицистический, официально-деловой стили, язык художественной литературы;</w:t>
      </w:r>
    </w:p>
    <w:p>
      <w:pPr>
        <w:spacing w:after="0" w:line="9" w:lineRule="exact"/>
        <w:rPr>
          <w:rFonts w:ascii="Arial" w:hAnsi="Arial" w:eastAsia="Arial" w:cs="Arial"/>
          <w:color w:val="auto"/>
          <w:sz w:val="21"/>
          <w:szCs w:val="21"/>
        </w:rPr>
      </w:pPr>
    </w:p>
    <w:p>
      <w:pPr>
        <w:numPr>
          <w:ilvl w:val="0"/>
          <w:numId w:val="15"/>
        </w:numPr>
        <w:tabs>
          <w:tab w:val="left" w:pos="450"/>
        </w:tabs>
        <w:spacing w:after="0" w:line="235" w:lineRule="auto"/>
        <w:ind w:left="260" w:right="480" w:firstLine="2"/>
        <w:rPr>
          <w:rFonts w:ascii="Arial" w:hAnsi="Arial" w:eastAsia="Arial" w:cs="Arial"/>
          <w:color w:val="auto"/>
          <w:sz w:val="21"/>
          <w:szCs w:val="21"/>
        </w:rPr>
      </w:pPr>
      <w:r>
        <w:rPr>
          <w:rFonts w:ascii="Arial" w:hAnsi="Arial" w:eastAsia="Arial" w:cs="Arial"/>
          <w:color w:val="auto"/>
          <w:sz w:val="21"/>
          <w:szCs w:val="21"/>
        </w:rPr>
        <w:t>определять тему, основную мысль текста, функционально-смысловой тип и стиль речи; анализировать структуру и языковые особенности текста;</w:t>
      </w:r>
    </w:p>
    <w:p>
      <w:pPr>
        <w:spacing w:after="0" w:line="2" w:lineRule="exact"/>
        <w:rPr>
          <w:rFonts w:ascii="Arial" w:hAnsi="Arial" w:eastAsia="Arial" w:cs="Arial"/>
          <w:color w:val="auto"/>
          <w:sz w:val="21"/>
          <w:szCs w:val="21"/>
        </w:rPr>
      </w:pPr>
    </w:p>
    <w:p>
      <w:pPr>
        <w:numPr>
          <w:ilvl w:val="0"/>
          <w:numId w:val="15"/>
        </w:numPr>
        <w:tabs>
          <w:tab w:val="left" w:pos="400"/>
        </w:tabs>
        <w:spacing w:after="0"/>
        <w:ind w:left="400" w:hanging="138"/>
        <w:rPr>
          <w:rFonts w:ascii="Arial" w:hAnsi="Arial" w:eastAsia="Arial" w:cs="Arial"/>
          <w:color w:val="auto"/>
          <w:sz w:val="21"/>
          <w:szCs w:val="21"/>
        </w:rPr>
      </w:pPr>
      <w:r>
        <w:rPr>
          <w:rFonts w:ascii="Arial" w:hAnsi="Arial" w:eastAsia="Arial" w:cs="Arial"/>
          <w:color w:val="auto"/>
          <w:sz w:val="21"/>
          <w:szCs w:val="21"/>
        </w:rPr>
        <w:t>опознавать языковые единицы, проводить различные виды их анализа;</w:t>
      </w:r>
    </w:p>
    <w:p>
      <w:pPr>
        <w:numPr>
          <w:ilvl w:val="0"/>
          <w:numId w:val="15"/>
        </w:numPr>
        <w:tabs>
          <w:tab w:val="left" w:pos="400"/>
        </w:tabs>
        <w:spacing w:after="0"/>
        <w:ind w:left="400" w:hanging="138"/>
        <w:rPr>
          <w:rFonts w:ascii="Arial" w:hAnsi="Arial" w:eastAsia="Arial" w:cs="Arial"/>
          <w:color w:val="auto"/>
          <w:sz w:val="21"/>
          <w:szCs w:val="21"/>
        </w:rPr>
      </w:pPr>
      <w:r>
        <w:rPr>
          <w:rFonts w:ascii="Arial" w:hAnsi="Arial" w:eastAsia="Arial" w:cs="Arial"/>
          <w:color w:val="auto"/>
          <w:sz w:val="21"/>
          <w:szCs w:val="21"/>
        </w:rPr>
        <w:t>объяснять с помощью словаря значение слов с национально-культурным компонентом;</w:t>
      </w:r>
    </w:p>
    <w:p>
      <w:pPr>
        <w:spacing w:after="0" w:line="238" w:lineRule="auto"/>
        <w:ind w:left="260"/>
        <w:rPr>
          <w:rFonts w:ascii="Arial" w:hAnsi="Arial" w:eastAsia="Arial" w:cs="Arial"/>
          <w:color w:val="auto"/>
          <w:sz w:val="21"/>
          <w:szCs w:val="21"/>
        </w:rPr>
      </w:pPr>
      <w:r>
        <w:rPr>
          <w:rFonts w:ascii="Arial" w:hAnsi="Arial" w:eastAsia="Arial" w:cs="Arial"/>
          <w:b/>
          <w:bCs/>
          <w:color w:val="auto"/>
          <w:sz w:val="21"/>
          <w:szCs w:val="21"/>
        </w:rPr>
        <w:t>аудирование и чтение</w:t>
      </w:r>
    </w:p>
    <w:p>
      <w:pPr>
        <w:spacing w:after="0" w:line="8" w:lineRule="exact"/>
        <w:rPr>
          <w:rFonts w:ascii="Arial" w:hAnsi="Arial" w:eastAsia="Arial" w:cs="Arial"/>
          <w:color w:val="auto"/>
          <w:sz w:val="21"/>
          <w:szCs w:val="21"/>
        </w:rPr>
      </w:pPr>
    </w:p>
    <w:p>
      <w:pPr>
        <w:numPr>
          <w:ilvl w:val="0"/>
          <w:numId w:val="15"/>
        </w:numPr>
        <w:tabs>
          <w:tab w:val="left" w:pos="392"/>
        </w:tabs>
        <w:spacing w:after="0" w:line="235" w:lineRule="auto"/>
        <w:ind w:left="260" w:right="80" w:firstLine="2"/>
        <w:rPr>
          <w:rFonts w:ascii="Arial" w:hAnsi="Arial" w:eastAsia="Arial" w:cs="Arial"/>
          <w:color w:val="auto"/>
          <w:sz w:val="21"/>
          <w:szCs w:val="21"/>
        </w:rPr>
      </w:pPr>
      <w:r>
        <w:rPr>
          <w:rFonts w:ascii="Arial" w:hAnsi="Arial" w:eastAsia="Arial" w:cs="Arial"/>
          <w:color w:val="auto"/>
          <w:sz w:val="21"/>
          <w:szCs w:val="21"/>
        </w:rPr>
        <w:t>адекватно понимать информацию устного и письменного сообщения (цель, тему основную и дополнительную, явную и скрытую информацию);</w:t>
      </w:r>
    </w:p>
    <w:p>
      <w:pPr>
        <w:spacing w:after="0" w:line="9" w:lineRule="exact"/>
        <w:rPr>
          <w:rFonts w:ascii="Arial" w:hAnsi="Arial" w:eastAsia="Arial" w:cs="Arial"/>
          <w:color w:val="auto"/>
          <w:sz w:val="21"/>
          <w:szCs w:val="21"/>
        </w:rPr>
      </w:pPr>
    </w:p>
    <w:p>
      <w:pPr>
        <w:numPr>
          <w:ilvl w:val="0"/>
          <w:numId w:val="15"/>
        </w:numPr>
        <w:tabs>
          <w:tab w:val="left" w:pos="392"/>
        </w:tabs>
        <w:spacing w:after="0" w:line="236" w:lineRule="auto"/>
        <w:ind w:left="260" w:right="140" w:firstLine="2"/>
        <w:rPr>
          <w:rFonts w:ascii="Arial" w:hAnsi="Arial" w:eastAsia="Arial" w:cs="Arial"/>
          <w:color w:val="auto"/>
          <w:sz w:val="21"/>
          <w:szCs w:val="21"/>
        </w:rPr>
      </w:pPr>
      <w:r>
        <w:rPr>
          <w:rFonts w:ascii="Arial" w:hAnsi="Arial" w:eastAsia="Arial" w:cs="Arial"/>
          <w:color w:val="auto"/>
          <w:sz w:val="21"/>
          <w:szCs w:val="21"/>
        </w:rPr>
        <w:t>читать тексты разных стилей и жанров; владеть разными видами чтения (изучающим, озна-комительным, просмотровым);</w:t>
      </w:r>
    </w:p>
    <w:p>
      <w:pPr>
        <w:spacing w:after="0" w:line="7" w:lineRule="exact"/>
        <w:rPr>
          <w:rFonts w:ascii="Arial" w:hAnsi="Arial" w:eastAsia="Arial" w:cs="Arial"/>
          <w:color w:val="auto"/>
          <w:sz w:val="21"/>
          <w:szCs w:val="21"/>
        </w:rPr>
      </w:pPr>
    </w:p>
    <w:p>
      <w:pPr>
        <w:numPr>
          <w:ilvl w:val="0"/>
          <w:numId w:val="15"/>
        </w:numPr>
        <w:tabs>
          <w:tab w:val="left" w:pos="392"/>
        </w:tabs>
        <w:spacing w:after="0" w:line="236" w:lineRule="auto"/>
        <w:ind w:left="260" w:right="80" w:firstLine="2"/>
        <w:rPr>
          <w:rFonts w:ascii="Arial" w:hAnsi="Arial" w:eastAsia="Arial" w:cs="Arial"/>
          <w:color w:val="auto"/>
          <w:sz w:val="21"/>
          <w:szCs w:val="21"/>
        </w:rPr>
      </w:pPr>
      <w:r>
        <w:rPr>
          <w:rFonts w:ascii="Arial" w:hAnsi="Arial" w:eastAsia="Arial" w:cs="Arial"/>
          <w:color w:val="auto"/>
          <w:sz w:val="21"/>
          <w:szCs w:val="21"/>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говорение и письмо</w:t>
      </w:r>
    </w:p>
    <w:p>
      <w:pPr>
        <w:spacing w:after="0" w:line="5" w:lineRule="exact"/>
        <w:rPr>
          <w:rFonts w:ascii="Arial" w:hAnsi="Arial" w:eastAsia="Arial" w:cs="Arial"/>
          <w:color w:val="auto"/>
          <w:sz w:val="21"/>
          <w:szCs w:val="21"/>
        </w:rPr>
      </w:pPr>
    </w:p>
    <w:p>
      <w:pPr>
        <w:numPr>
          <w:ilvl w:val="0"/>
          <w:numId w:val="15"/>
        </w:numPr>
        <w:tabs>
          <w:tab w:val="left" w:pos="450"/>
        </w:tabs>
        <w:spacing w:after="0" w:line="237" w:lineRule="auto"/>
        <w:ind w:left="260" w:right="340" w:firstLine="2"/>
        <w:rPr>
          <w:rFonts w:ascii="Arial" w:hAnsi="Arial" w:eastAsia="Arial" w:cs="Arial"/>
          <w:color w:val="auto"/>
          <w:sz w:val="21"/>
          <w:szCs w:val="21"/>
        </w:rPr>
      </w:pPr>
      <w:r>
        <w:rPr>
          <w:rFonts w:ascii="Arial" w:hAnsi="Arial" w:eastAsia="Arial" w:cs="Arial"/>
          <w:color w:val="auto"/>
          <w:sz w:val="21"/>
          <w:szCs w:val="21"/>
        </w:rPr>
        <w:t>воспроизводить текст с заданной степенью свернутости (план, пересказ, изложение, кон-спект);</w:t>
      </w:r>
    </w:p>
    <w:p>
      <w:pPr>
        <w:spacing w:after="0" w:line="6" w:lineRule="exact"/>
        <w:rPr>
          <w:rFonts w:ascii="Arial" w:hAnsi="Arial" w:eastAsia="Arial" w:cs="Arial"/>
          <w:color w:val="auto"/>
          <w:sz w:val="21"/>
          <w:szCs w:val="21"/>
        </w:rPr>
      </w:pPr>
    </w:p>
    <w:p>
      <w:pPr>
        <w:numPr>
          <w:ilvl w:val="0"/>
          <w:numId w:val="15"/>
        </w:numPr>
        <w:tabs>
          <w:tab w:val="left" w:pos="450"/>
        </w:tabs>
        <w:spacing w:after="0" w:line="236" w:lineRule="auto"/>
        <w:ind w:left="260" w:right="220" w:firstLine="2"/>
        <w:rPr>
          <w:rFonts w:ascii="Arial" w:hAnsi="Arial" w:eastAsia="Arial" w:cs="Arial"/>
          <w:color w:val="auto"/>
          <w:sz w:val="21"/>
          <w:szCs w:val="21"/>
        </w:rPr>
      </w:pPr>
      <w:r>
        <w:rPr>
          <w:rFonts w:ascii="Arial" w:hAnsi="Arial" w:eastAsia="Arial" w:cs="Arial"/>
          <w:color w:val="auto"/>
          <w:sz w:val="21"/>
          <w:szCs w:val="21"/>
        </w:rPr>
        <w:t>создавать тексты различных стилей и жанров (отзыв, аннотацию, реферат, выступление, письмо, расписку, заявление);</w:t>
      </w:r>
    </w:p>
    <w:p>
      <w:pPr>
        <w:spacing w:after="0" w:line="9" w:lineRule="exact"/>
        <w:rPr>
          <w:rFonts w:ascii="Arial" w:hAnsi="Arial" w:eastAsia="Arial" w:cs="Arial"/>
          <w:color w:val="auto"/>
          <w:sz w:val="21"/>
          <w:szCs w:val="21"/>
        </w:rPr>
      </w:pPr>
    </w:p>
    <w:p>
      <w:pPr>
        <w:numPr>
          <w:ilvl w:val="0"/>
          <w:numId w:val="15"/>
        </w:numPr>
        <w:tabs>
          <w:tab w:val="left" w:pos="392"/>
        </w:tabs>
        <w:spacing w:after="0" w:line="235" w:lineRule="auto"/>
        <w:ind w:left="260" w:right="40" w:firstLine="2"/>
        <w:rPr>
          <w:rFonts w:ascii="Arial" w:hAnsi="Arial" w:eastAsia="Arial" w:cs="Arial"/>
          <w:color w:val="auto"/>
          <w:sz w:val="21"/>
          <w:szCs w:val="21"/>
        </w:rPr>
      </w:pPr>
      <w:r>
        <w:rPr>
          <w:rFonts w:ascii="Arial" w:hAnsi="Arial" w:eastAsia="Arial" w:cs="Arial"/>
          <w:color w:val="auto"/>
          <w:sz w:val="21"/>
          <w:szCs w:val="21"/>
        </w:rPr>
        <w:t>осуществлять выбор и организацию языковых средств в соответствии с темой, целями, сфе-рой и ситуацией общения;</w:t>
      </w:r>
    </w:p>
    <w:p>
      <w:pPr>
        <w:spacing w:after="0" w:line="2" w:lineRule="exact"/>
        <w:rPr>
          <w:rFonts w:ascii="Arial" w:hAnsi="Arial" w:eastAsia="Arial" w:cs="Arial"/>
          <w:color w:val="auto"/>
          <w:sz w:val="21"/>
          <w:szCs w:val="21"/>
        </w:rPr>
      </w:pPr>
    </w:p>
    <w:p>
      <w:pPr>
        <w:numPr>
          <w:ilvl w:val="0"/>
          <w:numId w:val="15"/>
        </w:numPr>
        <w:tabs>
          <w:tab w:val="left" w:pos="460"/>
        </w:tabs>
        <w:spacing w:after="0"/>
        <w:ind w:left="460" w:hanging="198"/>
        <w:rPr>
          <w:rFonts w:ascii="Arial" w:hAnsi="Arial" w:eastAsia="Arial" w:cs="Arial"/>
          <w:color w:val="auto"/>
          <w:sz w:val="21"/>
          <w:szCs w:val="21"/>
        </w:rPr>
      </w:pPr>
      <w:r>
        <w:rPr>
          <w:rFonts w:ascii="Arial" w:hAnsi="Arial" w:eastAsia="Arial" w:cs="Arial"/>
          <w:color w:val="auto"/>
          <w:sz w:val="21"/>
          <w:szCs w:val="21"/>
        </w:rPr>
        <w:t>владеть различными видами монолога (повествование, описание, рассуждение) и диалога</w:t>
      </w:r>
    </w:p>
    <w:p>
      <w:pPr>
        <w:spacing w:after="0" w:line="6" w:lineRule="exact"/>
        <w:rPr>
          <w:color w:val="auto"/>
          <w:sz w:val="20"/>
          <w:szCs w:val="20"/>
        </w:rPr>
      </w:pPr>
    </w:p>
    <w:p>
      <w:pPr>
        <w:spacing w:after="0" w:line="236" w:lineRule="auto"/>
        <w:ind w:left="260" w:right="20"/>
        <w:rPr>
          <w:color w:val="auto"/>
          <w:sz w:val="20"/>
          <w:szCs w:val="20"/>
        </w:rPr>
      </w:pPr>
      <w:r>
        <w:rPr>
          <w:rFonts w:ascii="Arial" w:hAnsi="Arial" w:eastAsia="Arial" w:cs="Arial"/>
          <w:color w:val="auto"/>
          <w:sz w:val="21"/>
          <w:szCs w:val="21"/>
        </w:rPr>
        <w:t>(побуждение к действию, обмен мнениями, установление и регулирование межличностных от-ношений);</w:t>
      </w:r>
    </w:p>
    <w:p>
      <w:pPr>
        <w:spacing w:after="0" w:line="10" w:lineRule="exact"/>
        <w:rPr>
          <w:color w:val="auto"/>
          <w:sz w:val="20"/>
          <w:szCs w:val="20"/>
        </w:rPr>
      </w:pPr>
    </w:p>
    <w:p>
      <w:pPr>
        <w:numPr>
          <w:ilvl w:val="0"/>
          <w:numId w:val="16"/>
        </w:numPr>
        <w:tabs>
          <w:tab w:val="left" w:pos="392"/>
        </w:tabs>
        <w:spacing w:after="0" w:line="238" w:lineRule="auto"/>
        <w:ind w:left="260" w:right="100" w:firstLine="2"/>
        <w:rPr>
          <w:rFonts w:ascii="Arial" w:hAnsi="Arial" w:eastAsia="Arial" w:cs="Arial"/>
          <w:color w:val="auto"/>
          <w:sz w:val="21"/>
          <w:szCs w:val="21"/>
        </w:rPr>
      </w:pPr>
      <w:r>
        <w:rPr>
          <w:rFonts w:ascii="Arial" w:hAnsi="Arial" w:eastAsia="Arial" w:cs="Arial"/>
          <w:color w:val="auto"/>
          <w:sz w:val="21"/>
          <w:szCs w:val="21"/>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pPr>
        <w:spacing w:after="0" w:line="6" w:lineRule="exact"/>
        <w:rPr>
          <w:rFonts w:ascii="Arial" w:hAnsi="Arial" w:eastAsia="Arial" w:cs="Arial"/>
          <w:color w:val="auto"/>
          <w:sz w:val="21"/>
          <w:szCs w:val="21"/>
        </w:rPr>
      </w:pPr>
    </w:p>
    <w:p>
      <w:pPr>
        <w:numPr>
          <w:ilvl w:val="0"/>
          <w:numId w:val="16"/>
        </w:numPr>
        <w:tabs>
          <w:tab w:val="left" w:pos="392"/>
        </w:tabs>
        <w:spacing w:after="0" w:line="237" w:lineRule="auto"/>
        <w:ind w:left="260" w:right="40" w:firstLine="2"/>
        <w:rPr>
          <w:rFonts w:ascii="Arial" w:hAnsi="Arial" w:eastAsia="Arial" w:cs="Arial"/>
          <w:color w:val="auto"/>
          <w:sz w:val="21"/>
          <w:szCs w:val="21"/>
        </w:rPr>
      </w:pPr>
      <w:r>
        <w:rPr>
          <w:rFonts w:ascii="Arial" w:hAnsi="Arial" w:eastAsia="Arial" w:cs="Arial"/>
          <w:color w:val="auto"/>
          <w:sz w:val="21"/>
          <w:szCs w:val="21"/>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pPr>
        <w:numPr>
          <w:ilvl w:val="0"/>
          <w:numId w:val="16"/>
        </w:numPr>
        <w:tabs>
          <w:tab w:val="left" w:pos="400"/>
        </w:tabs>
        <w:spacing w:after="0" w:line="238" w:lineRule="auto"/>
        <w:ind w:left="400" w:hanging="138"/>
        <w:rPr>
          <w:rFonts w:ascii="Arial" w:hAnsi="Arial" w:eastAsia="Arial" w:cs="Arial"/>
          <w:color w:val="auto"/>
          <w:sz w:val="21"/>
          <w:szCs w:val="21"/>
        </w:rPr>
      </w:pPr>
      <w:r>
        <w:rPr>
          <w:rFonts w:ascii="Arial" w:hAnsi="Arial" w:eastAsia="Arial" w:cs="Arial"/>
          <w:color w:val="auto"/>
          <w:sz w:val="21"/>
          <w:szCs w:val="21"/>
        </w:rPr>
        <w:t>соблюдать в практике письма основные правила орфографии и пунктуации;</w:t>
      </w:r>
    </w:p>
    <w:p>
      <w:pPr>
        <w:spacing w:after="0" w:line="1" w:lineRule="exact"/>
        <w:rPr>
          <w:rFonts w:ascii="Arial" w:hAnsi="Arial" w:eastAsia="Arial" w:cs="Arial"/>
          <w:color w:val="auto"/>
          <w:sz w:val="21"/>
          <w:szCs w:val="21"/>
        </w:rPr>
      </w:pPr>
    </w:p>
    <w:p>
      <w:pPr>
        <w:numPr>
          <w:ilvl w:val="0"/>
          <w:numId w:val="16"/>
        </w:numPr>
        <w:tabs>
          <w:tab w:val="left" w:pos="460"/>
        </w:tabs>
        <w:spacing w:after="0"/>
        <w:ind w:left="460" w:hanging="198"/>
        <w:rPr>
          <w:rFonts w:ascii="Arial" w:hAnsi="Arial" w:eastAsia="Arial" w:cs="Arial"/>
          <w:color w:val="auto"/>
          <w:sz w:val="21"/>
          <w:szCs w:val="21"/>
        </w:rPr>
      </w:pPr>
      <w:r>
        <w:rPr>
          <w:rFonts w:ascii="Arial" w:hAnsi="Arial" w:eastAsia="Arial" w:cs="Arial"/>
          <w:color w:val="auto"/>
          <w:sz w:val="21"/>
          <w:szCs w:val="21"/>
        </w:rPr>
        <w:t>соблюдать нормы русского речевого этикета; уместно использовать паралингвистические</w:t>
      </w:r>
    </w:p>
    <w:p>
      <w:pPr>
        <w:spacing w:after="0" w:line="1" w:lineRule="exact"/>
        <w:rPr>
          <w:color w:val="auto"/>
          <w:sz w:val="20"/>
          <w:szCs w:val="20"/>
        </w:rPr>
      </w:pPr>
    </w:p>
    <w:p>
      <w:pPr>
        <w:spacing w:after="0"/>
        <w:ind w:left="260"/>
        <w:rPr>
          <w:color w:val="auto"/>
          <w:sz w:val="20"/>
          <w:szCs w:val="20"/>
        </w:rPr>
      </w:pPr>
      <w:r>
        <w:rPr>
          <w:rFonts w:ascii="Arial" w:hAnsi="Arial" w:eastAsia="Arial" w:cs="Arial"/>
          <w:color w:val="auto"/>
          <w:sz w:val="21"/>
          <w:szCs w:val="21"/>
        </w:rPr>
        <w:t>(внеязыковые) средства общения;</w:t>
      </w:r>
    </w:p>
    <w:p>
      <w:pPr>
        <w:sectPr>
          <w:pgSz w:w="11900" w:h="16838"/>
          <w:pgMar w:top="1134" w:right="866" w:bottom="1136" w:left="1440" w:header="0" w:footer="0" w:gutter="0"/>
          <w:cols w:equalWidth="0" w:num="1">
            <w:col w:w="9600"/>
          </w:cols>
        </w:sectPr>
      </w:pPr>
    </w:p>
    <w:p>
      <w:pPr>
        <w:numPr>
          <w:ilvl w:val="0"/>
          <w:numId w:val="17"/>
        </w:numPr>
        <w:tabs>
          <w:tab w:val="left" w:pos="392"/>
        </w:tabs>
        <w:spacing w:after="0"/>
        <w:ind w:left="260" w:firstLine="2"/>
        <w:rPr>
          <w:rFonts w:ascii="Arial" w:hAnsi="Arial" w:eastAsia="Arial" w:cs="Arial"/>
          <w:color w:val="auto"/>
          <w:sz w:val="21"/>
          <w:szCs w:val="21"/>
        </w:rPr>
      </w:pPr>
      <w:r>
        <w:rPr>
          <w:rFonts w:ascii="Arial" w:hAnsi="Arial" w:eastAsia="Arial" w:cs="Arial"/>
          <w:color w:val="auto"/>
          <w:sz w:val="21"/>
          <w:szCs w:val="21"/>
        </w:rPr>
        <w:t xml:space="preserve">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 </w:t>
      </w:r>
      <w:r>
        <w:rPr>
          <w:rFonts w:ascii="Arial" w:hAnsi="Arial" w:eastAsia="Arial" w:cs="Arial"/>
          <w:b/>
          <w:bCs/>
          <w:color w:val="auto"/>
          <w:sz w:val="21"/>
          <w:szCs w:val="21"/>
        </w:rPr>
        <w:t xml:space="preserve">использовать </w:t>
      </w:r>
      <w:r>
        <w:rPr>
          <w:rFonts w:ascii="Arial" w:hAnsi="Arial" w:eastAsia="Arial" w:cs="Arial"/>
          <w:color w:val="auto"/>
          <w:sz w:val="21"/>
          <w:szCs w:val="21"/>
        </w:rPr>
        <w:t>приобретенные знания и умения в практической деятельности к повседневной</w:t>
      </w:r>
      <w:r>
        <w:rPr>
          <w:rFonts w:ascii="Arial" w:hAnsi="Arial" w:eastAsia="Arial" w:cs="Arial"/>
          <w:b/>
          <w:bCs/>
          <w:color w:val="auto"/>
          <w:sz w:val="21"/>
          <w:szCs w:val="21"/>
        </w:rPr>
        <w:t xml:space="preserve"> </w:t>
      </w:r>
      <w:r>
        <w:rPr>
          <w:rFonts w:ascii="Arial" w:hAnsi="Arial" w:eastAsia="Arial" w:cs="Arial"/>
          <w:color w:val="auto"/>
          <w:sz w:val="21"/>
          <w:szCs w:val="21"/>
        </w:rPr>
        <w:t>жизни:</w:t>
      </w:r>
    </w:p>
    <w:p>
      <w:pPr>
        <w:spacing w:after="0" w:line="244" w:lineRule="exact"/>
        <w:rPr>
          <w:rFonts w:ascii="Arial" w:hAnsi="Arial" w:eastAsia="Arial" w:cs="Arial"/>
          <w:color w:val="auto"/>
          <w:sz w:val="21"/>
          <w:szCs w:val="21"/>
        </w:rPr>
      </w:pPr>
    </w:p>
    <w:p>
      <w:pPr>
        <w:numPr>
          <w:ilvl w:val="0"/>
          <w:numId w:val="17"/>
        </w:numPr>
        <w:tabs>
          <w:tab w:val="left" w:pos="392"/>
        </w:tabs>
        <w:spacing w:after="0" w:line="235" w:lineRule="auto"/>
        <w:ind w:left="260" w:right="40" w:firstLine="2"/>
        <w:rPr>
          <w:rFonts w:ascii="Arial" w:hAnsi="Arial" w:eastAsia="Arial" w:cs="Arial"/>
          <w:color w:val="auto"/>
          <w:sz w:val="21"/>
          <w:szCs w:val="21"/>
        </w:rPr>
      </w:pPr>
      <w:r>
        <w:rPr>
          <w:rFonts w:ascii="Arial" w:hAnsi="Arial" w:eastAsia="Arial" w:cs="Arial"/>
          <w:color w:val="auto"/>
          <w:sz w:val="21"/>
          <w:szCs w:val="21"/>
        </w:rPr>
        <w:t>для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pPr>
        <w:spacing w:after="0" w:line="9" w:lineRule="exact"/>
        <w:rPr>
          <w:rFonts w:ascii="Arial" w:hAnsi="Arial" w:eastAsia="Arial" w:cs="Arial"/>
          <w:color w:val="auto"/>
          <w:sz w:val="21"/>
          <w:szCs w:val="21"/>
        </w:rPr>
      </w:pPr>
    </w:p>
    <w:p>
      <w:pPr>
        <w:numPr>
          <w:ilvl w:val="0"/>
          <w:numId w:val="17"/>
        </w:numPr>
        <w:tabs>
          <w:tab w:val="left" w:pos="392"/>
        </w:tabs>
        <w:spacing w:after="0" w:line="235" w:lineRule="auto"/>
        <w:ind w:left="260" w:right="140" w:firstLine="2"/>
        <w:rPr>
          <w:rFonts w:ascii="Arial" w:hAnsi="Arial" w:eastAsia="Arial" w:cs="Arial"/>
          <w:color w:val="auto"/>
          <w:sz w:val="21"/>
          <w:szCs w:val="21"/>
        </w:rPr>
      </w:pPr>
      <w:r>
        <w:rPr>
          <w:rFonts w:ascii="Arial" w:hAnsi="Arial" w:eastAsia="Arial" w:cs="Arial"/>
          <w:color w:val="auto"/>
          <w:sz w:val="21"/>
          <w:szCs w:val="21"/>
        </w:rPr>
        <w:t>развития речевой культуры, бережного и сознательного отношения к родному языку, сохра-нения чистоты русского языка как явления культуры;</w:t>
      </w:r>
    </w:p>
    <w:p>
      <w:pPr>
        <w:spacing w:after="0" w:line="9" w:lineRule="exact"/>
        <w:rPr>
          <w:rFonts w:ascii="Arial" w:hAnsi="Arial" w:eastAsia="Arial" w:cs="Arial"/>
          <w:color w:val="auto"/>
          <w:sz w:val="21"/>
          <w:szCs w:val="21"/>
        </w:rPr>
      </w:pPr>
    </w:p>
    <w:p>
      <w:pPr>
        <w:numPr>
          <w:ilvl w:val="0"/>
          <w:numId w:val="17"/>
        </w:numPr>
        <w:tabs>
          <w:tab w:val="left" w:pos="507"/>
        </w:tabs>
        <w:spacing w:after="0" w:line="236" w:lineRule="auto"/>
        <w:ind w:left="260" w:right="1020" w:firstLine="2"/>
        <w:rPr>
          <w:rFonts w:ascii="Arial" w:hAnsi="Arial" w:eastAsia="Arial" w:cs="Arial"/>
          <w:color w:val="auto"/>
          <w:sz w:val="21"/>
          <w:szCs w:val="21"/>
        </w:rPr>
      </w:pPr>
      <w:r>
        <w:rPr>
          <w:rFonts w:ascii="Arial" w:hAnsi="Arial" w:eastAsia="Arial" w:cs="Arial"/>
          <w:color w:val="auto"/>
          <w:sz w:val="21"/>
          <w:szCs w:val="21"/>
        </w:rPr>
        <w:t>удовлетворения коммуникативных потребностей в учебных, бытовых, социально-культурных ситуациях общения;</w:t>
      </w:r>
    </w:p>
    <w:p>
      <w:pPr>
        <w:spacing w:after="0" w:line="7" w:lineRule="exact"/>
        <w:rPr>
          <w:rFonts w:ascii="Arial" w:hAnsi="Arial" w:eastAsia="Arial" w:cs="Arial"/>
          <w:color w:val="auto"/>
          <w:sz w:val="21"/>
          <w:szCs w:val="21"/>
        </w:rPr>
      </w:pPr>
    </w:p>
    <w:p>
      <w:pPr>
        <w:numPr>
          <w:ilvl w:val="0"/>
          <w:numId w:val="17"/>
        </w:numPr>
        <w:tabs>
          <w:tab w:val="left" w:pos="450"/>
        </w:tabs>
        <w:spacing w:after="0" w:line="236" w:lineRule="auto"/>
        <w:ind w:left="260" w:right="240" w:firstLine="2"/>
        <w:rPr>
          <w:rFonts w:ascii="Arial" w:hAnsi="Arial" w:eastAsia="Arial" w:cs="Arial"/>
          <w:color w:val="auto"/>
          <w:sz w:val="21"/>
          <w:szCs w:val="21"/>
        </w:rPr>
      </w:pPr>
      <w:r>
        <w:rPr>
          <w:rFonts w:ascii="Arial" w:hAnsi="Arial" w:eastAsia="Arial" w:cs="Arial"/>
          <w:color w:val="auto"/>
          <w:sz w:val="21"/>
          <w:szCs w:val="21"/>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pPr>
        <w:spacing w:after="0" w:line="9" w:lineRule="exact"/>
        <w:rPr>
          <w:rFonts w:ascii="Arial" w:hAnsi="Arial" w:eastAsia="Arial" w:cs="Arial"/>
          <w:color w:val="auto"/>
          <w:sz w:val="21"/>
          <w:szCs w:val="21"/>
        </w:rPr>
      </w:pPr>
    </w:p>
    <w:p>
      <w:pPr>
        <w:numPr>
          <w:ilvl w:val="0"/>
          <w:numId w:val="17"/>
        </w:numPr>
        <w:tabs>
          <w:tab w:val="left" w:pos="450"/>
        </w:tabs>
        <w:spacing w:after="0" w:line="235" w:lineRule="auto"/>
        <w:ind w:left="260" w:right="260" w:firstLine="2"/>
        <w:rPr>
          <w:rFonts w:ascii="Arial" w:hAnsi="Arial" w:eastAsia="Arial" w:cs="Arial"/>
          <w:color w:val="auto"/>
          <w:sz w:val="21"/>
          <w:szCs w:val="21"/>
        </w:rPr>
      </w:pPr>
      <w:r>
        <w:rPr>
          <w:rFonts w:ascii="Arial" w:hAnsi="Arial" w:eastAsia="Arial" w:cs="Arial"/>
          <w:color w:val="auto"/>
          <w:sz w:val="21"/>
          <w:szCs w:val="21"/>
        </w:rPr>
        <w:t>использования родного языка как средства получения знаний по другим учебным предме-там и продолжения образования.</w:t>
      </w:r>
    </w:p>
    <w:p>
      <w:pPr>
        <w:spacing w:after="0" w:line="200" w:lineRule="exact"/>
        <w:rPr>
          <w:color w:val="auto"/>
          <w:sz w:val="20"/>
          <w:szCs w:val="20"/>
        </w:rPr>
      </w:pPr>
    </w:p>
    <w:p>
      <w:pPr>
        <w:spacing w:after="0" w:line="285" w:lineRule="exact"/>
        <w:rPr>
          <w:color w:val="auto"/>
          <w:sz w:val="20"/>
          <w:szCs w:val="20"/>
        </w:rPr>
      </w:pPr>
    </w:p>
    <w:p>
      <w:pPr>
        <w:spacing w:after="0"/>
        <w:ind w:right="-279"/>
        <w:jc w:val="center"/>
        <w:rPr>
          <w:color w:val="auto"/>
          <w:sz w:val="20"/>
          <w:szCs w:val="20"/>
        </w:rPr>
      </w:pPr>
      <w:r>
        <w:rPr>
          <w:rFonts w:ascii="Arial" w:hAnsi="Arial" w:eastAsia="Arial" w:cs="Arial"/>
          <w:b/>
          <w:bCs/>
          <w:color w:val="auto"/>
          <w:sz w:val="21"/>
          <w:szCs w:val="21"/>
        </w:rPr>
        <w:t>Учебно-методическое обеспечение</w:t>
      </w:r>
    </w:p>
    <w:p>
      <w:pPr>
        <w:spacing w:after="0" w:line="1" w:lineRule="exact"/>
        <w:rPr>
          <w:color w:val="auto"/>
          <w:sz w:val="20"/>
          <w:szCs w:val="20"/>
        </w:rPr>
      </w:pPr>
    </w:p>
    <w:p>
      <w:pPr>
        <w:spacing w:after="0"/>
        <w:ind w:left="260"/>
        <w:rPr>
          <w:color w:val="auto"/>
          <w:sz w:val="20"/>
          <w:szCs w:val="20"/>
        </w:rPr>
      </w:pPr>
      <w:r>
        <w:rPr>
          <w:rFonts w:ascii="Arial" w:hAnsi="Arial" w:eastAsia="Arial" w:cs="Arial"/>
          <w:b/>
          <w:bCs/>
          <w:i/>
          <w:iCs/>
          <w:color w:val="auto"/>
          <w:sz w:val="21"/>
          <w:szCs w:val="21"/>
        </w:rPr>
        <w:t>Для учителя:</w:t>
      </w:r>
    </w:p>
    <w:p>
      <w:pPr>
        <w:spacing w:after="0" w:line="6" w:lineRule="exact"/>
        <w:rPr>
          <w:color w:val="auto"/>
          <w:sz w:val="20"/>
          <w:szCs w:val="20"/>
        </w:rPr>
      </w:pPr>
    </w:p>
    <w:p>
      <w:pPr>
        <w:numPr>
          <w:ilvl w:val="0"/>
          <w:numId w:val="18"/>
        </w:numPr>
        <w:tabs>
          <w:tab w:val="left" w:pos="726"/>
        </w:tabs>
        <w:spacing w:after="0" w:line="236" w:lineRule="auto"/>
        <w:ind w:left="260" w:right="600" w:firstLine="2"/>
        <w:rPr>
          <w:rFonts w:ascii="Arial" w:hAnsi="Arial" w:eastAsia="Arial" w:cs="Arial"/>
          <w:color w:val="auto"/>
          <w:sz w:val="21"/>
          <w:szCs w:val="21"/>
        </w:rPr>
      </w:pPr>
      <w:r>
        <w:rPr>
          <w:rFonts w:ascii="Arial" w:hAnsi="Arial" w:eastAsia="Arial" w:cs="Arial"/>
          <w:color w:val="auto"/>
          <w:sz w:val="21"/>
          <w:szCs w:val="21"/>
        </w:rPr>
        <w:t>Методические рекомендации к учебному комплексу по русскому языку: 6 класс. Под редакцией С.Н.Пименевой. - М.: Дрофа, 2012</w:t>
      </w:r>
    </w:p>
    <w:p>
      <w:pPr>
        <w:spacing w:after="0" w:line="1" w:lineRule="exact"/>
        <w:rPr>
          <w:rFonts w:ascii="Arial" w:hAnsi="Arial" w:eastAsia="Arial" w:cs="Arial"/>
          <w:color w:val="auto"/>
          <w:sz w:val="21"/>
          <w:szCs w:val="21"/>
        </w:rPr>
      </w:pPr>
    </w:p>
    <w:p>
      <w:pPr>
        <w:numPr>
          <w:ilvl w:val="0"/>
          <w:numId w:val="18"/>
        </w:numPr>
        <w:tabs>
          <w:tab w:val="left" w:pos="720"/>
        </w:tabs>
        <w:spacing w:after="0" w:line="238" w:lineRule="auto"/>
        <w:ind w:left="720" w:hanging="458"/>
        <w:rPr>
          <w:rFonts w:ascii="Arial" w:hAnsi="Arial" w:eastAsia="Arial" w:cs="Arial"/>
          <w:color w:val="auto"/>
          <w:sz w:val="21"/>
          <w:szCs w:val="21"/>
        </w:rPr>
      </w:pPr>
      <w:r>
        <w:rPr>
          <w:rFonts w:ascii="Arial" w:hAnsi="Arial" w:eastAsia="Arial" w:cs="Arial"/>
          <w:color w:val="auto"/>
          <w:sz w:val="21"/>
          <w:szCs w:val="21"/>
        </w:rPr>
        <w:t>Никитина Е.И. Уроки развития речи: 6 класс. - М.: Дрофа 2012</w:t>
      </w:r>
    </w:p>
    <w:p>
      <w:pPr>
        <w:spacing w:after="0" w:line="8" w:lineRule="exact"/>
        <w:rPr>
          <w:rFonts w:ascii="Arial" w:hAnsi="Arial" w:eastAsia="Arial" w:cs="Arial"/>
          <w:color w:val="auto"/>
          <w:sz w:val="21"/>
          <w:szCs w:val="21"/>
        </w:rPr>
      </w:pPr>
    </w:p>
    <w:p>
      <w:pPr>
        <w:numPr>
          <w:ilvl w:val="0"/>
          <w:numId w:val="18"/>
        </w:numPr>
        <w:tabs>
          <w:tab w:val="left" w:pos="726"/>
        </w:tabs>
        <w:spacing w:after="0"/>
        <w:ind w:left="260" w:right="560" w:firstLine="2"/>
        <w:rPr>
          <w:rFonts w:ascii="Arial" w:hAnsi="Arial" w:eastAsia="Arial" w:cs="Arial"/>
          <w:color w:val="auto"/>
          <w:sz w:val="21"/>
          <w:szCs w:val="21"/>
        </w:rPr>
      </w:pPr>
      <w:r>
        <w:rPr>
          <w:rFonts w:ascii="Arial" w:hAnsi="Arial" w:eastAsia="Arial" w:cs="Arial"/>
          <w:color w:val="auto"/>
          <w:sz w:val="21"/>
          <w:szCs w:val="21"/>
        </w:rPr>
        <w:t>Купалова А.Ю. и др. Поурочное планирование к учебному комплексу «Русский язык. Теория», «Русский язык. Практика», «Русская речь». 5-9 классы. - М.: Дрофа, 2010</w:t>
      </w:r>
    </w:p>
    <w:p>
      <w:pPr>
        <w:spacing w:after="0" w:line="234" w:lineRule="exact"/>
        <w:rPr>
          <w:rFonts w:ascii="Arial" w:hAnsi="Arial" w:eastAsia="Arial" w:cs="Arial"/>
          <w:color w:val="auto"/>
          <w:sz w:val="21"/>
          <w:szCs w:val="21"/>
        </w:rPr>
      </w:pPr>
    </w:p>
    <w:p>
      <w:pPr>
        <w:numPr>
          <w:ilvl w:val="0"/>
          <w:numId w:val="18"/>
        </w:numPr>
        <w:tabs>
          <w:tab w:val="left" w:pos="720"/>
        </w:tabs>
        <w:spacing w:after="0"/>
        <w:ind w:left="720" w:hanging="458"/>
        <w:rPr>
          <w:rFonts w:ascii="Arial" w:hAnsi="Arial" w:eastAsia="Arial" w:cs="Arial"/>
          <w:color w:val="auto"/>
          <w:sz w:val="21"/>
          <w:szCs w:val="21"/>
        </w:rPr>
      </w:pPr>
      <w:r>
        <w:rPr>
          <w:rFonts w:ascii="Arial" w:hAnsi="Arial" w:eastAsia="Arial" w:cs="Arial"/>
          <w:color w:val="auto"/>
          <w:sz w:val="21"/>
          <w:szCs w:val="21"/>
        </w:rPr>
        <w:t>Войлова К.А. Русский язык. Орфография. Тематическая тетрадь. - М.: Дрофа, 2013</w:t>
      </w:r>
    </w:p>
    <w:p>
      <w:pPr>
        <w:numPr>
          <w:ilvl w:val="0"/>
          <w:numId w:val="18"/>
        </w:numPr>
        <w:tabs>
          <w:tab w:val="left" w:pos="720"/>
        </w:tabs>
        <w:spacing w:after="0"/>
        <w:ind w:left="720" w:hanging="458"/>
        <w:rPr>
          <w:rFonts w:ascii="Arial" w:hAnsi="Arial" w:eastAsia="Arial" w:cs="Arial"/>
          <w:color w:val="auto"/>
          <w:sz w:val="21"/>
          <w:szCs w:val="21"/>
        </w:rPr>
      </w:pPr>
      <w:r>
        <w:rPr>
          <w:rFonts w:ascii="Arial" w:hAnsi="Arial" w:eastAsia="Arial" w:cs="Arial"/>
          <w:color w:val="auto"/>
          <w:sz w:val="21"/>
          <w:szCs w:val="21"/>
        </w:rPr>
        <w:t>Герасименко Н.А. Русский язык. Глагол. Тематическая тетрадь. - М.: Дрофа, 2012</w:t>
      </w:r>
    </w:p>
    <w:p>
      <w:pPr>
        <w:numPr>
          <w:ilvl w:val="0"/>
          <w:numId w:val="18"/>
        </w:numPr>
        <w:tabs>
          <w:tab w:val="left" w:pos="720"/>
        </w:tabs>
        <w:spacing w:after="0" w:line="238" w:lineRule="auto"/>
        <w:ind w:left="720" w:hanging="458"/>
        <w:rPr>
          <w:rFonts w:ascii="Arial" w:hAnsi="Arial" w:eastAsia="Arial" w:cs="Arial"/>
          <w:color w:val="auto"/>
          <w:sz w:val="21"/>
          <w:szCs w:val="21"/>
        </w:rPr>
      </w:pPr>
      <w:r>
        <w:rPr>
          <w:rFonts w:ascii="Arial" w:hAnsi="Arial" w:eastAsia="Arial" w:cs="Arial"/>
          <w:color w:val="auto"/>
          <w:sz w:val="21"/>
          <w:szCs w:val="21"/>
        </w:rPr>
        <w:t>Скобликова Г.С. Обобщающая работа по орфографии. - М.: Дрофа, 2010</w:t>
      </w:r>
    </w:p>
    <w:p>
      <w:pPr>
        <w:spacing w:after="0" w:line="1" w:lineRule="exact"/>
        <w:rPr>
          <w:rFonts w:ascii="Arial" w:hAnsi="Arial" w:eastAsia="Arial" w:cs="Arial"/>
          <w:color w:val="auto"/>
          <w:sz w:val="21"/>
          <w:szCs w:val="21"/>
        </w:rPr>
      </w:pPr>
    </w:p>
    <w:p>
      <w:pPr>
        <w:numPr>
          <w:ilvl w:val="0"/>
          <w:numId w:val="18"/>
        </w:numPr>
        <w:tabs>
          <w:tab w:val="left" w:pos="720"/>
        </w:tabs>
        <w:spacing w:after="0"/>
        <w:ind w:left="720" w:hanging="458"/>
        <w:rPr>
          <w:rFonts w:ascii="Arial" w:hAnsi="Arial" w:eastAsia="Arial" w:cs="Arial"/>
          <w:color w:val="auto"/>
          <w:sz w:val="21"/>
          <w:szCs w:val="21"/>
        </w:rPr>
      </w:pPr>
      <w:r>
        <w:rPr>
          <w:rFonts w:ascii="Arial" w:hAnsi="Arial" w:eastAsia="Arial" w:cs="Arial"/>
          <w:color w:val="auto"/>
          <w:sz w:val="21"/>
          <w:szCs w:val="21"/>
        </w:rPr>
        <w:t>Разумовская М.М. Методика обучения орфографии в школе. - М.: Дрофа, 2005</w:t>
      </w:r>
    </w:p>
    <w:p>
      <w:pPr>
        <w:numPr>
          <w:ilvl w:val="0"/>
          <w:numId w:val="18"/>
        </w:numPr>
        <w:tabs>
          <w:tab w:val="left" w:pos="720"/>
        </w:tabs>
        <w:spacing w:after="0" w:line="238" w:lineRule="auto"/>
        <w:ind w:left="720" w:hanging="458"/>
        <w:rPr>
          <w:rFonts w:ascii="Arial" w:hAnsi="Arial" w:eastAsia="Arial" w:cs="Arial"/>
          <w:color w:val="auto"/>
          <w:sz w:val="21"/>
          <w:szCs w:val="21"/>
        </w:rPr>
      </w:pPr>
      <w:r>
        <w:rPr>
          <w:rFonts w:ascii="Arial" w:hAnsi="Arial" w:eastAsia="Arial" w:cs="Arial"/>
          <w:color w:val="auto"/>
          <w:sz w:val="21"/>
          <w:szCs w:val="21"/>
        </w:rPr>
        <w:t>Райский С.И. Работа над речевыми ошибками в изложениях и сочинениях. - М.: Дрофа,</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2001</w:t>
      </w:r>
    </w:p>
    <w:p>
      <w:pPr>
        <w:numPr>
          <w:ilvl w:val="0"/>
          <w:numId w:val="18"/>
        </w:numPr>
        <w:tabs>
          <w:tab w:val="left" w:pos="780"/>
        </w:tabs>
        <w:spacing w:after="0"/>
        <w:ind w:left="780" w:hanging="518"/>
        <w:rPr>
          <w:rFonts w:ascii="Arial" w:hAnsi="Arial" w:eastAsia="Arial" w:cs="Arial"/>
          <w:color w:val="auto"/>
          <w:sz w:val="21"/>
          <w:szCs w:val="21"/>
        </w:rPr>
      </w:pPr>
      <w:r>
        <w:rPr>
          <w:rFonts w:ascii="Arial" w:hAnsi="Arial" w:eastAsia="Arial" w:cs="Arial"/>
          <w:color w:val="auto"/>
          <w:sz w:val="21"/>
          <w:szCs w:val="21"/>
        </w:rPr>
        <w:t>Петровская С.С., Черников И.Н. Диктанты по русскому языку. 6 класс - М.: Дрофа , 2005</w:t>
      </w:r>
    </w:p>
    <w:p>
      <w:pPr>
        <w:numPr>
          <w:ilvl w:val="0"/>
          <w:numId w:val="18"/>
        </w:numPr>
        <w:tabs>
          <w:tab w:val="left" w:pos="1600"/>
        </w:tabs>
        <w:spacing w:after="0" w:line="238" w:lineRule="auto"/>
        <w:ind w:left="1600" w:hanging="1338"/>
        <w:rPr>
          <w:rFonts w:ascii="Arial" w:hAnsi="Arial" w:eastAsia="Arial" w:cs="Arial"/>
          <w:color w:val="auto"/>
          <w:sz w:val="21"/>
          <w:szCs w:val="21"/>
        </w:rPr>
      </w:pPr>
      <w:r>
        <w:rPr>
          <w:rFonts w:ascii="Arial" w:hAnsi="Arial" w:eastAsia="Arial" w:cs="Arial"/>
          <w:color w:val="auto"/>
          <w:sz w:val="21"/>
          <w:szCs w:val="21"/>
        </w:rPr>
        <w:t>Капинос В.И и др. Новые тесты. Русский язык. Фонетика. Грамматика. Текст. 5-7</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классы. -</w:t>
      </w:r>
    </w:p>
    <w:p>
      <w:pPr>
        <w:spacing w:after="0" w:line="238" w:lineRule="auto"/>
        <w:ind w:left="260"/>
        <w:rPr>
          <w:rFonts w:ascii="Arial" w:hAnsi="Arial" w:eastAsia="Arial" w:cs="Arial"/>
          <w:color w:val="auto"/>
          <w:sz w:val="21"/>
          <w:szCs w:val="21"/>
        </w:rPr>
      </w:pPr>
      <w:r>
        <w:rPr>
          <w:rFonts w:ascii="Arial" w:hAnsi="Arial" w:eastAsia="Arial" w:cs="Arial"/>
          <w:color w:val="auto"/>
          <w:sz w:val="21"/>
          <w:szCs w:val="21"/>
        </w:rPr>
        <w:t>М.: Дрофа, 2004</w:t>
      </w:r>
    </w:p>
    <w:p>
      <w:pPr>
        <w:spacing w:after="0" w:line="1" w:lineRule="exact"/>
        <w:rPr>
          <w:rFonts w:ascii="Arial" w:hAnsi="Arial" w:eastAsia="Arial" w:cs="Arial"/>
          <w:color w:val="auto"/>
          <w:sz w:val="21"/>
          <w:szCs w:val="21"/>
        </w:rPr>
      </w:pPr>
    </w:p>
    <w:p>
      <w:pPr>
        <w:numPr>
          <w:ilvl w:val="0"/>
          <w:numId w:val="18"/>
        </w:numPr>
        <w:tabs>
          <w:tab w:val="left" w:pos="1600"/>
        </w:tabs>
        <w:spacing w:after="0"/>
        <w:ind w:left="1600" w:hanging="1338"/>
        <w:rPr>
          <w:rFonts w:ascii="Arial" w:hAnsi="Arial" w:eastAsia="Arial" w:cs="Arial"/>
          <w:color w:val="auto"/>
          <w:sz w:val="21"/>
          <w:szCs w:val="21"/>
        </w:rPr>
      </w:pPr>
      <w:r>
        <w:rPr>
          <w:rFonts w:ascii="Arial" w:hAnsi="Arial" w:eastAsia="Arial" w:cs="Arial"/>
          <w:color w:val="auto"/>
          <w:sz w:val="21"/>
          <w:szCs w:val="21"/>
        </w:rPr>
        <w:t>Францман Е.К. Изложения с элементами сочинения. 5-9 классы - М.:</w:t>
      </w:r>
    </w:p>
    <w:p>
      <w:pPr>
        <w:spacing w:after="0" w:line="1" w:lineRule="exact"/>
        <w:rPr>
          <w:color w:val="auto"/>
          <w:sz w:val="20"/>
          <w:szCs w:val="20"/>
        </w:rPr>
      </w:pPr>
    </w:p>
    <w:p>
      <w:pPr>
        <w:spacing w:after="0"/>
        <w:ind w:left="260"/>
        <w:rPr>
          <w:color w:val="auto"/>
          <w:sz w:val="20"/>
          <w:szCs w:val="20"/>
        </w:rPr>
      </w:pPr>
      <w:r>
        <w:rPr>
          <w:rFonts w:ascii="Arial" w:hAnsi="Arial" w:eastAsia="Arial" w:cs="Arial"/>
          <w:color w:val="auto"/>
          <w:sz w:val="21"/>
          <w:szCs w:val="21"/>
        </w:rPr>
        <w:t>Просвещение, 1998</w:t>
      </w:r>
    </w:p>
    <w:p>
      <w:pPr>
        <w:spacing w:after="0" w:line="238" w:lineRule="auto"/>
        <w:ind w:left="260"/>
        <w:rPr>
          <w:color w:val="auto"/>
          <w:sz w:val="20"/>
          <w:szCs w:val="20"/>
        </w:rPr>
      </w:pPr>
      <w:r>
        <w:rPr>
          <w:rFonts w:ascii="Arial" w:hAnsi="Arial" w:eastAsia="Arial" w:cs="Arial"/>
          <w:b/>
          <w:bCs/>
          <w:i/>
          <w:iCs/>
          <w:color w:val="auto"/>
          <w:sz w:val="21"/>
          <w:szCs w:val="21"/>
        </w:rPr>
        <w:t>Для учащихся:</w:t>
      </w:r>
    </w:p>
    <w:p>
      <w:pPr>
        <w:spacing w:after="0" w:line="1" w:lineRule="exact"/>
        <w:rPr>
          <w:color w:val="auto"/>
          <w:sz w:val="20"/>
          <w:szCs w:val="20"/>
        </w:rPr>
      </w:pPr>
    </w:p>
    <w:p>
      <w:pPr>
        <w:numPr>
          <w:ilvl w:val="0"/>
          <w:numId w:val="19"/>
        </w:numPr>
        <w:tabs>
          <w:tab w:val="left" w:pos="620"/>
        </w:tabs>
        <w:spacing w:after="0"/>
        <w:ind w:left="620" w:hanging="358"/>
        <w:rPr>
          <w:rFonts w:ascii="Arial" w:hAnsi="Arial" w:eastAsia="Arial" w:cs="Arial"/>
          <w:color w:val="auto"/>
          <w:sz w:val="21"/>
          <w:szCs w:val="21"/>
        </w:rPr>
      </w:pPr>
      <w:r>
        <w:rPr>
          <w:rFonts w:ascii="Arial" w:hAnsi="Arial" w:eastAsia="Arial" w:cs="Arial"/>
          <w:color w:val="auto"/>
          <w:sz w:val="21"/>
          <w:szCs w:val="21"/>
        </w:rPr>
        <w:t>Бабайцева В.В, Чеснокова Л.Д. Русский язык. Теория. 5-9 классы. Учебник. - М.: Дрофа,</w:t>
      </w:r>
    </w:p>
    <w:p>
      <w:pPr>
        <w:spacing w:after="0"/>
        <w:ind w:left="260"/>
        <w:rPr>
          <w:rFonts w:ascii="Arial" w:hAnsi="Arial" w:eastAsia="Arial" w:cs="Arial"/>
          <w:color w:val="auto"/>
          <w:sz w:val="21"/>
          <w:szCs w:val="21"/>
        </w:rPr>
      </w:pPr>
      <w:r>
        <w:rPr>
          <w:rFonts w:ascii="Arial" w:hAnsi="Arial" w:eastAsia="Arial" w:cs="Arial"/>
          <w:color w:val="auto"/>
          <w:sz w:val="21"/>
          <w:szCs w:val="21"/>
        </w:rPr>
        <w:t>2011</w:t>
      </w:r>
    </w:p>
    <w:p>
      <w:pPr>
        <w:spacing w:after="0" w:line="5" w:lineRule="exact"/>
        <w:rPr>
          <w:rFonts w:ascii="Arial" w:hAnsi="Arial" w:eastAsia="Arial" w:cs="Arial"/>
          <w:color w:val="auto"/>
          <w:sz w:val="21"/>
          <w:szCs w:val="21"/>
        </w:rPr>
      </w:pPr>
    </w:p>
    <w:p>
      <w:pPr>
        <w:numPr>
          <w:ilvl w:val="0"/>
          <w:numId w:val="19"/>
        </w:numPr>
        <w:tabs>
          <w:tab w:val="left" w:pos="608"/>
        </w:tabs>
        <w:spacing w:after="0" w:line="237" w:lineRule="auto"/>
        <w:ind w:left="260" w:right="680" w:firstLine="2"/>
        <w:rPr>
          <w:rFonts w:ascii="Arial" w:hAnsi="Arial" w:eastAsia="Arial" w:cs="Arial"/>
          <w:color w:val="auto"/>
          <w:sz w:val="21"/>
          <w:szCs w:val="21"/>
        </w:rPr>
      </w:pPr>
      <w:r>
        <w:rPr>
          <w:rFonts w:ascii="Arial" w:hAnsi="Arial" w:eastAsia="Arial" w:cs="Arial"/>
          <w:color w:val="auto"/>
          <w:sz w:val="21"/>
          <w:szCs w:val="21"/>
        </w:rPr>
        <w:t>Русский язык. Практика: 6 класс. Учебник/Под редакцией Г.К Лидман- Орловой. - М.: Дрофа, 2011</w:t>
      </w:r>
    </w:p>
    <w:p>
      <w:pPr>
        <w:numPr>
          <w:ilvl w:val="0"/>
          <w:numId w:val="19"/>
        </w:numPr>
        <w:tabs>
          <w:tab w:val="left" w:pos="620"/>
        </w:tabs>
        <w:spacing w:after="0" w:line="238" w:lineRule="auto"/>
        <w:ind w:left="620" w:hanging="358"/>
        <w:rPr>
          <w:rFonts w:ascii="Arial" w:hAnsi="Arial" w:eastAsia="Arial" w:cs="Arial"/>
          <w:color w:val="auto"/>
          <w:sz w:val="21"/>
          <w:szCs w:val="21"/>
        </w:rPr>
      </w:pPr>
      <w:r>
        <w:rPr>
          <w:rFonts w:ascii="Arial" w:hAnsi="Arial" w:eastAsia="Arial" w:cs="Arial"/>
          <w:color w:val="auto"/>
          <w:sz w:val="21"/>
          <w:szCs w:val="21"/>
        </w:rPr>
        <w:t>Никитина Е.И. Русская речь. Развитие речи: 6 класс. - М.: Дрофа, 2009</w:t>
      </w:r>
    </w:p>
    <w:p>
      <w:pPr>
        <w:spacing w:after="0" w:line="8" w:lineRule="exact"/>
        <w:rPr>
          <w:rFonts w:ascii="Arial" w:hAnsi="Arial" w:eastAsia="Arial" w:cs="Arial"/>
          <w:color w:val="auto"/>
          <w:sz w:val="21"/>
          <w:szCs w:val="21"/>
        </w:rPr>
      </w:pPr>
    </w:p>
    <w:p>
      <w:pPr>
        <w:numPr>
          <w:ilvl w:val="0"/>
          <w:numId w:val="19"/>
        </w:numPr>
        <w:tabs>
          <w:tab w:val="left" w:pos="608"/>
        </w:tabs>
        <w:spacing w:after="0" w:line="236" w:lineRule="auto"/>
        <w:ind w:left="260" w:right="120" w:firstLine="2"/>
        <w:rPr>
          <w:rFonts w:ascii="Arial" w:hAnsi="Arial" w:eastAsia="Arial" w:cs="Arial"/>
          <w:color w:val="auto"/>
          <w:sz w:val="21"/>
          <w:szCs w:val="21"/>
        </w:rPr>
      </w:pPr>
      <w:r>
        <w:rPr>
          <w:rFonts w:ascii="Arial" w:hAnsi="Arial" w:eastAsia="Arial" w:cs="Arial"/>
          <w:color w:val="auto"/>
          <w:sz w:val="21"/>
          <w:szCs w:val="21"/>
        </w:rPr>
        <w:t>Пименова С.Н и др. Тетрадь для самостоятельной работы учащихся по русскому языку: 6 класс - М.: Дрофа, 2010</w:t>
      </w:r>
    </w:p>
    <w:p>
      <w:pPr>
        <w:spacing w:after="0" w:line="1" w:lineRule="exact"/>
        <w:rPr>
          <w:rFonts w:ascii="Arial" w:hAnsi="Arial" w:eastAsia="Arial" w:cs="Arial"/>
          <w:color w:val="auto"/>
          <w:sz w:val="21"/>
          <w:szCs w:val="21"/>
        </w:rPr>
      </w:pPr>
    </w:p>
    <w:p>
      <w:pPr>
        <w:numPr>
          <w:ilvl w:val="0"/>
          <w:numId w:val="19"/>
        </w:numPr>
        <w:tabs>
          <w:tab w:val="left" w:pos="620"/>
        </w:tabs>
        <w:spacing w:after="0" w:line="238" w:lineRule="auto"/>
        <w:ind w:left="620" w:hanging="358"/>
        <w:rPr>
          <w:rFonts w:ascii="Arial" w:hAnsi="Arial" w:eastAsia="Arial" w:cs="Arial"/>
          <w:color w:val="auto"/>
          <w:sz w:val="21"/>
          <w:szCs w:val="21"/>
        </w:rPr>
      </w:pPr>
      <w:r>
        <w:rPr>
          <w:rFonts w:ascii="Arial" w:hAnsi="Arial" w:eastAsia="Arial" w:cs="Arial"/>
          <w:color w:val="auto"/>
          <w:sz w:val="21"/>
          <w:szCs w:val="21"/>
        </w:rPr>
        <w:t>Дейкина А.Д, Пахнова Т.М. Русский язык. Раздаточные материалы. 6 класс. - М.: Дрофа,</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2010</w:t>
      </w:r>
    </w:p>
    <w:p>
      <w:pPr>
        <w:numPr>
          <w:ilvl w:val="0"/>
          <w:numId w:val="19"/>
        </w:numPr>
        <w:tabs>
          <w:tab w:val="left" w:pos="620"/>
        </w:tabs>
        <w:spacing w:after="0" w:line="238" w:lineRule="auto"/>
        <w:ind w:left="620" w:hanging="358"/>
        <w:rPr>
          <w:rFonts w:ascii="Arial" w:hAnsi="Arial" w:eastAsia="Arial" w:cs="Arial"/>
          <w:color w:val="auto"/>
          <w:sz w:val="21"/>
          <w:szCs w:val="21"/>
        </w:rPr>
      </w:pPr>
      <w:r>
        <w:rPr>
          <w:rFonts w:ascii="Arial" w:hAnsi="Arial" w:eastAsia="Arial" w:cs="Arial"/>
          <w:color w:val="auto"/>
          <w:sz w:val="21"/>
          <w:szCs w:val="21"/>
        </w:rPr>
        <w:t>Грехнева Г.М. Русский язык. Учимся анализировать текст. 5-7 классы. - М.: Дрофа, 2006</w:t>
      </w:r>
    </w:p>
    <w:p>
      <w:pPr>
        <w:spacing w:after="0" w:line="1" w:lineRule="exact"/>
        <w:rPr>
          <w:rFonts w:ascii="Arial" w:hAnsi="Arial" w:eastAsia="Arial" w:cs="Arial"/>
          <w:color w:val="auto"/>
          <w:sz w:val="21"/>
          <w:szCs w:val="21"/>
        </w:rPr>
      </w:pPr>
    </w:p>
    <w:p>
      <w:pPr>
        <w:numPr>
          <w:ilvl w:val="0"/>
          <w:numId w:val="19"/>
        </w:numPr>
        <w:tabs>
          <w:tab w:val="left" w:pos="620"/>
        </w:tabs>
        <w:spacing w:after="0"/>
        <w:ind w:left="620" w:hanging="358"/>
        <w:rPr>
          <w:rFonts w:ascii="Arial" w:hAnsi="Arial" w:eastAsia="Arial" w:cs="Arial"/>
          <w:color w:val="auto"/>
          <w:sz w:val="21"/>
          <w:szCs w:val="21"/>
        </w:rPr>
      </w:pPr>
      <w:r>
        <w:rPr>
          <w:rFonts w:ascii="Arial" w:hAnsi="Arial" w:eastAsia="Arial" w:cs="Arial"/>
          <w:color w:val="auto"/>
          <w:sz w:val="21"/>
          <w:szCs w:val="21"/>
        </w:rPr>
        <w:t>Львова С.И. За страницами школьного учебника русского языка. 6 класс. - М.: Дрофа, 2005</w:t>
      </w:r>
    </w:p>
    <w:p>
      <w:pPr>
        <w:numPr>
          <w:ilvl w:val="0"/>
          <w:numId w:val="19"/>
        </w:numPr>
        <w:tabs>
          <w:tab w:val="left" w:pos="620"/>
        </w:tabs>
        <w:spacing w:after="0"/>
        <w:ind w:left="620" w:hanging="358"/>
        <w:rPr>
          <w:rFonts w:ascii="Arial" w:hAnsi="Arial" w:eastAsia="Arial" w:cs="Arial"/>
          <w:color w:val="auto"/>
          <w:sz w:val="21"/>
          <w:szCs w:val="21"/>
        </w:rPr>
      </w:pPr>
      <w:r>
        <w:rPr>
          <w:rFonts w:ascii="Arial" w:hAnsi="Arial" w:eastAsia="Arial" w:cs="Arial"/>
          <w:color w:val="auto"/>
          <w:sz w:val="21"/>
          <w:szCs w:val="21"/>
        </w:rPr>
        <w:t>Львова С.И. Русский язык в кроссвордах. - М.: Дрофа, 2005</w:t>
      </w:r>
    </w:p>
    <w:p>
      <w:pPr>
        <w:numPr>
          <w:ilvl w:val="0"/>
          <w:numId w:val="19"/>
        </w:numPr>
        <w:tabs>
          <w:tab w:val="left" w:pos="620"/>
        </w:tabs>
        <w:spacing w:after="0" w:line="238" w:lineRule="auto"/>
        <w:ind w:left="620" w:hanging="358"/>
        <w:rPr>
          <w:rFonts w:ascii="Arial" w:hAnsi="Arial" w:eastAsia="Arial" w:cs="Arial"/>
          <w:color w:val="auto"/>
          <w:sz w:val="21"/>
          <w:szCs w:val="21"/>
        </w:rPr>
      </w:pPr>
      <w:r>
        <w:rPr>
          <w:rFonts w:ascii="Arial" w:hAnsi="Arial" w:eastAsia="Arial" w:cs="Arial"/>
          <w:color w:val="auto"/>
          <w:sz w:val="21"/>
          <w:szCs w:val="21"/>
        </w:rPr>
        <w:t>Граник Г.Г и др. Секреты орфографии. Книга для учащихся/Г.Г Граник, С.М Бондаренко. -</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М.: Просвещение, 1994</w:t>
      </w:r>
    </w:p>
    <w:p>
      <w:pPr>
        <w:spacing w:after="0"/>
        <w:ind w:left="260"/>
        <w:rPr>
          <w:rFonts w:ascii="Arial" w:hAnsi="Arial" w:eastAsia="Arial" w:cs="Arial"/>
          <w:color w:val="auto"/>
          <w:sz w:val="21"/>
          <w:szCs w:val="21"/>
        </w:rPr>
      </w:pPr>
      <w:r>
        <w:rPr>
          <w:rFonts w:ascii="Arial" w:hAnsi="Arial" w:eastAsia="Arial" w:cs="Arial"/>
          <w:color w:val="auto"/>
          <w:sz w:val="21"/>
          <w:szCs w:val="21"/>
        </w:rPr>
        <w:t>10.Львова С.И. Практикум по русскому языку: 6 класс. Пособие для учащихся./ С.И Львова. -</w:t>
      </w:r>
    </w:p>
    <w:p>
      <w:pPr>
        <w:spacing w:after="0" w:line="238" w:lineRule="auto"/>
        <w:ind w:left="260"/>
        <w:rPr>
          <w:rFonts w:ascii="Arial" w:hAnsi="Arial" w:eastAsia="Arial" w:cs="Arial"/>
          <w:color w:val="auto"/>
          <w:sz w:val="21"/>
          <w:szCs w:val="21"/>
        </w:rPr>
      </w:pPr>
      <w:r>
        <w:rPr>
          <w:rFonts w:ascii="Arial" w:hAnsi="Arial" w:eastAsia="Arial" w:cs="Arial"/>
          <w:color w:val="auto"/>
          <w:sz w:val="21"/>
          <w:szCs w:val="21"/>
        </w:rPr>
        <w:t>М.:Просвещение, 2006</w:t>
      </w:r>
    </w:p>
    <w:p>
      <w:pPr>
        <w:sectPr>
          <w:pgSz w:w="11900" w:h="16838"/>
          <w:pgMar w:top="1134" w:right="866" w:bottom="1440" w:left="1440" w:header="0" w:footer="0" w:gutter="0"/>
          <w:cols w:equalWidth="0" w:num="1">
            <w:col w:w="9600"/>
          </w:cols>
        </w:sectPr>
      </w:pPr>
    </w:p>
    <w:p>
      <w:pPr>
        <w:tabs>
          <w:tab w:val="left" w:pos="5260"/>
        </w:tabs>
        <w:spacing w:after="0"/>
        <w:ind w:left="260"/>
        <w:rPr>
          <w:color w:val="auto"/>
          <w:sz w:val="20"/>
          <w:szCs w:val="20"/>
        </w:rPr>
      </w:pPr>
      <w:r>
        <w:rPr>
          <w:rFonts w:ascii="Arial" w:hAnsi="Arial" w:eastAsia="Arial" w:cs="Arial"/>
          <w:b/>
          <w:bCs/>
          <w:color w:val="auto"/>
          <w:sz w:val="21"/>
          <w:szCs w:val="21"/>
        </w:rPr>
        <w:t>7 класс</w:t>
      </w:r>
      <w:r>
        <w:rPr>
          <w:color w:val="auto"/>
          <w:sz w:val="20"/>
          <w:szCs w:val="20"/>
        </w:rPr>
        <w:tab/>
      </w:r>
    </w:p>
    <w:p>
      <w:pPr>
        <w:spacing w:after="0" w:line="239"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Идея  взаимосвязи  речевого  и  интеллектуального  развития  нашла  отражение  и  в</w:t>
      </w:r>
    </w:p>
    <w:p>
      <w:pPr>
        <w:spacing w:after="0" w:line="12" w:lineRule="exact"/>
        <w:rPr>
          <w:color w:val="auto"/>
          <w:sz w:val="20"/>
          <w:szCs w:val="20"/>
        </w:rPr>
      </w:pPr>
    </w:p>
    <w:p>
      <w:pPr>
        <w:spacing w:after="0" w:line="238" w:lineRule="auto"/>
        <w:ind w:left="260"/>
        <w:jc w:val="both"/>
        <w:rPr>
          <w:color w:val="auto"/>
          <w:sz w:val="20"/>
          <w:szCs w:val="20"/>
        </w:rPr>
      </w:pPr>
      <w:r>
        <w:rPr>
          <w:rFonts w:ascii="Times New Roman" w:hAnsi="Times New Roman" w:eastAsia="Times New Roman" w:cs="Times New Roman"/>
          <w:b/>
          <w:bCs/>
          <w:i/>
          <w:iCs/>
          <w:color w:val="auto"/>
          <w:sz w:val="24"/>
          <w:szCs w:val="24"/>
        </w:rPr>
        <w:t xml:space="preserve">структуре </w:t>
      </w:r>
      <w:r>
        <w:rPr>
          <w:rFonts w:ascii="Times New Roman" w:hAnsi="Times New Roman" w:eastAsia="Times New Roman" w:cs="Times New Roman"/>
          <w:color w:val="auto"/>
          <w:sz w:val="24"/>
          <w:szCs w:val="24"/>
        </w:rPr>
        <w:t>программы.</w:t>
      </w:r>
      <w:r>
        <w:rPr>
          <w:rFonts w:ascii="Times New Roman" w:hAnsi="Times New Roman" w:eastAsia="Times New Roman" w:cs="Times New Roman"/>
          <w:b/>
          <w:bCs/>
          <w:i/>
          <w:iCs/>
          <w:color w:val="auto"/>
          <w:sz w:val="24"/>
          <w:szCs w:val="24"/>
        </w:rPr>
        <w:t xml:space="preserve"> </w:t>
      </w:r>
      <w:r>
        <w:rPr>
          <w:rFonts w:ascii="Times New Roman" w:hAnsi="Times New Roman" w:eastAsia="Times New Roman" w:cs="Times New Roman"/>
          <w:color w:val="auto"/>
          <w:sz w:val="24"/>
          <w:szCs w:val="24"/>
        </w:rPr>
        <w:t>Она состоит их трех тематических блоков.</w:t>
      </w:r>
      <w:r>
        <w:rPr>
          <w:rFonts w:ascii="Times New Roman" w:hAnsi="Times New Roman" w:eastAsia="Times New Roman" w:cs="Times New Roman"/>
          <w:b/>
          <w:bCs/>
          <w:i/>
          <w:iCs/>
          <w:color w:val="auto"/>
          <w:sz w:val="24"/>
          <w:szCs w:val="24"/>
        </w:rPr>
        <w:t xml:space="preserve"> </w:t>
      </w:r>
      <w:r>
        <w:rPr>
          <w:rFonts w:ascii="Times New Roman" w:hAnsi="Times New Roman" w:eastAsia="Times New Roman" w:cs="Times New Roman"/>
          <w:color w:val="auto"/>
          <w:sz w:val="24"/>
          <w:szCs w:val="24"/>
        </w:rPr>
        <w:t>В первом</w:t>
      </w:r>
      <w:r>
        <w:rPr>
          <w:rFonts w:ascii="Times New Roman" w:hAnsi="Times New Roman" w:eastAsia="Times New Roman" w:cs="Times New Roman"/>
          <w:b/>
          <w:bCs/>
          <w:i/>
          <w:iCs/>
          <w:color w:val="auto"/>
          <w:sz w:val="24"/>
          <w:szCs w:val="24"/>
        </w:rPr>
        <w:t xml:space="preserve"> </w:t>
      </w:r>
      <w:r>
        <w:rPr>
          <w:rFonts w:ascii="Times New Roman" w:hAnsi="Times New Roman" w:eastAsia="Times New Roman" w:cs="Times New Roman"/>
          <w:color w:val="auto"/>
          <w:sz w:val="24"/>
          <w:szCs w:val="24"/>
        </w:rPr>
        <w:t>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 Указанные блоки в учебном процессе неразрывно взаимосвязаны или интегрированы.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pPr>
        <w:spacing w:after="0" w:line="21" w:lineRule="exact"/>
        <w:rPr>
          <w:color w:val="auto"/>
          <w:sz w:val="20"/>
          <w:szCs w:val="20"/>
        </w:rPr>
      </w:pPr>
    </w:p>
    <w:p>
      <w:pPr>
        <w:spacing w:after="0" w:line="236" w:lineRule="auto"/>
        <w:ind w:left="260" w:firstLine="566"/>
        <w:jc w:val="both"/>
        <w:rPr>
          <w:color w:val="auto"/>
          <w:sz w:val="20"/>
          <w:szCs w:val="20"/>
        </w:rPr>
      </w:pPr>
      <w:r>
        <w:rPr>
          <w:rFonts w:ascii="Times New Roman" w:hAnsi="Times New Roman" w:eastAsia="Times New Roman" w:cs="Times New Roman"/>
          <w:color w:val="auto"/>
          <w:sz w:val="24"/>
          <w:szCs w:val="24"/>
        </w:rPr>
        <w:t xml:space="preserve">Курс русского языка направлен на достижение следующих </w:t>
      </w:r>
      <w:r>
        <w:rPr>
          <w:rFonts w:ascii="Times New Roman" w:hAnsi="Times New Roman" w:eastAsia="Times New Roman" w:cs="Times New Roman"/>
          <w:b/>
          <w:bCs/>
          <w:color w:val="auto"/>
          <w:sz w:val="24"/>
          <w:szCs w:val="24"/>
        </w:rPr>
        <w:t>целей</w:t>
      </w:r>
      <w:r>
        <w:rPr>
          <w:rFonts w:ascii="Times New Roman" w:hAnsi="Times New Roman" w:eastAsia="Times New Roman" w:cs="Times New Roman"/>
          <w:color w:val="auto"/>
          <w:sz w:val="24"/>
          <w:szCs w:val="24"/>
        </w:rPr>
        <w:t>, обеспечивающих реализацию личностно-ориентированного, коммуникативного, деятельностного подходов к обучению родному языку:</w:t>
      </w:r>
    </w:p>
    <w:p>
      <w:pPr>
        <w:spacing w:after="0" w:line="34" w:lineRule="exact"/>
        <w:rPr>
          <w:color w:val="auto"/>
          <w:sz w:val="20"/>
          <w:szCs w:val="20"/>
        </w:rPr>
      </w:pPr>
    </w:p>
    <w:p>
      <w:pPr>
        <w:numPr>
          <w:ilvl w:val="0"/>
          <w:numId w:val="20"/>
        </w:numPr>
        <w:tabs>
          <w:tab w:val="left" w:pos="820"/>
        </w:tabs>
        <w:spacing w:after="0" w:line="230" w:lineRule="auto"/>
        <w:ind w:left="820" w:hanging="558"/>
        <w:jc w:val="both"/>
        <w:rPr>
          <w:rFonts w:ascii="Symbol" w:hAnsi="Symbol" w:eastAsia="Symbol" w:cs="Symbol"/>
          <w:color w:val="auto"/>
          <w:sz w:val="24"/>
          <w:szCs w:val="24"/>
        </w:rPr>
      </w:pPr>
      <w:r>
        <w:rPr>
          <w:rFonts w:ascii="Times New Roman" w:hAnsi="Times New Roman" w:eastAsia="Times New Roman" w:cs="Times New Roman"/>
          <w:b/>
          <w:bCs/>
          <w:color w:val="auto"/>
          <w:sz w:val="24"/>
          <w:szCs w:val="24"/>
        </w:rPr>
        <w:t xml:space="preserve">воспитание </w:t>
      </w:r>
      <w:r>
        <w:rPr>
          <w:rFonts w:ascii="Times New Roman" w:hAnsi="Times New Roman" w:eastAsia="Times New Roman" w:cs="Times New Roman"/>
          <w:color w:val="auto"/>
          <w:sz w:val="24"/>
          <w:szCs w:val="24"/>
        </w:rPr>
        <w:t>гражданственности и патриотизма,</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сознательного отношения к языку</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pPr>
        <w:spacing w:after="0" w:line="34" w:lineRule="exact"/>
        <w:rPr>
          <w:rFonts w:ascii="Symbol" w:hAnsi="Symbol" w:eastAsia="Symbol" w:cs="Symbol"/>
          <w:color w:val="auto"/>
          <w:sz w:val="24"/>
          <w:szCs w:val="24"/>
        </w:rPr>
      </w:pPr>
    </w:p>
    <w:p>
      <w:pPr>
        <w:numPr>
          <w:ilvl w:val="0"/>
          <w:numId w:val="20"/>
        </w:numPr>
        <w:tabs>
          <w:tab w:val="left" w:pos="820"/>
        </w:tabs>
        <w:spacing w:after="0" w:line="235" w:lineRule="auto"/>
        <w:ind w:left="820" w:hanging="558"/>
        <w:jc w:val="both"/>
        <w:rPr>
          <w:rFonts w:ascii="Symbol" w:hAnsi="Symbol" w:eastAsia="Symbol" w:cs="Symbol"/>
          <w:color w:val="auto"/>
          <w:sz w:val="24"/>
          <w:szCs w:val="24"/>
        </w:rPr>
      </w:pPr>
      <w:r>
        <w:rPr>
          <w:rFonts w:ascii="Times New Roman" w:hAnsi="Times New Roman" w:eastAsia="Times New Roman" w:cs="Times New Roman"/>
          <w:b/>
          <w:bCs/>
          <w:color w:val="auto"/>
          <w:sz w:val="24"/>
          <w:szCs w:val="24"/>
        </w:rPr>
        <w:t xml:space="preserve">совершенствование </w:t>
      </w:r>
      <w:r>
        <w:rPr>
          <w:rFonts w:ascii="Times New Roman" w:hAnsi="Times New Roman" w:eastAsia="Times New Roman" w:cs="Times New Roman"/>
          <w:color w:val="auto"/>
          <w:sz w:val="24"/>
          <w:szCs w:val="24"/>
        </w:rPr>
        <w:t>речемыслительной деятельности,</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коммуникативных умений и</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spacing w:after="0" w:line="34" w:lineRule="exact"/>
        <w:rPr>
          <w:rFonts w:ascii="Symbol" w:hAnsi="Symbol" w:eastAsia="Symbol" w:cs="Symbol"/>
          <w:color w:val="auto"/>
          <w:sz w:val="24"/>
          <w:szCs w:val="24"/>
        </w:rPr>
      </w:pPr>
    </w:p>
    <w:p>
      <w:pPr>
        <w:numPr>
          <w:ilvl w:val="0"/>
          <w:numId w:val="20"/>
        </w:numPr>
        <w:tabs>
          <w:tab w:val="left" w:pos="820"/>
        </w:tabs>
        <w:spacing w:after="0" w:line="230" w:lineRule="auto"/>
        <w:ind w:left="820" w:hanging="558"/>
        <w:jc w:val="both"/>
        <w:rPr>
          <w:rFonts w:ascii="Symbol" w:hAnsi="Symbol" w:eastAsia="Symbol" w:cs="Symbol"/>
          <w:color w:val="auto"/>
          <w:sz w:val="24"/>
          <w:szCs w:val="24"/>
        </w:rPr>
      </w:pPr>
      <w:r>
        <w:rPr>
          <w:rFonts w:ascii="Times New Roman" w:hAnsi="Times New Roman" w:eastAsia="Times New Roman" w:cs="Times New Roman"/>
          <w:b/>
          <w:bCs/>
          <w:color w:val="auto"/>
          <w:sz w:val="24"/>
          <w:szCs w:val="24"/>
        </w:rPr>
        <w:t xml:space="preserve">освоение </w:t>
      </w:r>
      <w:r>
        <w:rPr>
          <w:rFonts w:ascii="Times New Roman" w:hAnsi="Times New Roman" w:eastAsia="Times New Roman" w:cs="Times New Roman"/>
          <w:color w:val="auto"/>
          <w:sz w:val="24"/>
          <w:szCs w:val="24"/>
        </w:rPr>
        <w:t>знаний о русском языке,</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его устройстве и функционировании в различных</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spacing w:after="0" w:line="34" w:lineRule="exact"/>
        <w:rPr>
          <w:rFonts w:ascii="Symbol" w:hAnsi="Symbol" w:eastAsia="Symbol" w:cs="Symbol"/>
          <w:color w:val="auto"/>
          <w:sz w:val="24"/>
          <w:szCs w:val="24"/>
        </w:rPr>
      </w:pPr>
    </w:p>
    <w:p>
      <w:pPr>
        <w:numPr>
          <w:ilvl w:val="0"/>
          <w:numId w:val="20"/>
        </w:numPr>
        <w:tabs>
          <w:tab w:val="left" w:pos="820"/>
        </w:tabs>
        <w:spacing w:after="0" w:line="226" w:lineRule="auto"/>
        <w:ind w:left="820" w:hanging="558"/>
        <w:jc w:val="both"/>
        <w:rPr>
          <w:rFonts w:ascii="Symbol" w:hAnsi="Symbol" w:eastAsia="Symbol" w:cs="Symbol"/>
          <w:color w:val="auto"/>
          <w:sz w:val="24"/>
          <w:szCs w:val="24"/>
        </w:rPr>
      </w:pPr>
      <w:r>
        <w:rPr>
          <w:rFonts w:ascii="Times New Roman" w:hAnsi="Times New Roman" w:eastAsia="Times New Roman" w:cs="Times New Roman"/>
          <w:b/>
          <w:bCs/>
          <w:color w:val="auto"/>
          <w:sz w:val="24"/>
          <w:szCs w:val="24"/>
        </w:rPr>
        <w:t xml:space="preserve">формирование </w:t>
      </w:r>
      <w:r>
        <w:rPr>
          <w:rFonts w:ascii="Times New Roman" w:hAnsi="Times New Roman" w:eastAsia="Times New Roman" w:cs="Times New Roman"/>
          <w:color w:val="auto"/>
          <w:sz w:val="24"/>
          <w:szCs w:val="24"/>
        </w:rPr>
        <w:t>умений опознавать,</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анализировать,</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классифицировать языковые</w:t>
      </w:r>
      <w:r>
        <w:rPr>
          <w:rFonts w:ascii="Times New Roman" w:hAnsi="Times New Roman" w:eastAsia="Times New Roman" w:cs="Times New Roman"/>
          <w:b/>
          <w:bCs/>
          <w:color w:val="auto"/>
          <w:sz w:val="24"/>
          <w:szCs w:val="24"/>
        </w:rPr>
        <w:t xml:space="preserve"> </w:t>
      </w:r>
      <w:r>
        <w:rPr>
          <w:rFonts w:ascii="Times New Roman" w:hAnsi="Times New Roman" w:eastAsia="Times New Roman" w:cs="Times New Roman"/>
          <w:color w:val="auto"/>
          <w:sz w:val="24"/>
          <w:szCs w:val="24"/>
        </w:rPr>
        <w:t>факты, оценивать их с точки зрения нормативности, соответствия ситуации и сфере</w:t>
      </w:r>
    </w:p>
    <w:p>
      <w:pPr>
        <w:spacing w:after="0" w:line="13" w:lineRule="exact"/>
        <w:rPr>
          <w:color w:val="auto"/>
          <w:sz w:val="20"/>
          <w:szCs w:val="20"/>
        </w:rPr>
      </w:pPr>
    </w:p>
    <w:p>
      <w:pPr>
        <w:spacing w:after="0" w:line="234" w:lineRule="auto"/>
        <w:ind w:left="820"/>
        <w:rPr>
          <w:color w:val="auto"/>
          <w:sz w:val="20"/>
          <w:szCs w:val="20"/>
        </w:rPr>
      </w:pPr>
      <w:r>
        <w:rPr>
          <w:rFonts w:ascii="Times New Roman" w:hAnsi="Times New Roman" w:eastAsia="Times New Roman" w:cs="Times New Roman"/>
          <w:color w:val="auto"/>
          <w:sz w:val="24"/>
          <w:szCs w:val="24"/>
        </w:rPr>
        <w:t>общения; умений работать с текстом, осуществлять информационный поиск, извлекать и преобразовывать необходимую информацию.</w:t>
      </w:r>
    </w:p>
    <w:p>
      <w:pPr>
        <w:spacing w:after="0" w:line="2" w:lineRule="exact"/>
        <w:rPr>
          <w:color w:val="auto"/>
          <w:sz w:val="20"/>
          <w:szCs w:val="20"/>
        </w:rPr>
      </w:pPr>
    </w:p>
    <w:p>
      <w:pPr>
        <w:spacing w:after="0"/>
        <w:ind w:left="580"/>
        <w:rPr>
          <w:color w:val="auto"/>
          <w:sz w:val="20"/>
          <w:szCs w:val="20"/>
        </w:rPr>
      </w:pPr>
      <w:r>
        <w:rPr>
          <w:rFonts w:ascii="Times New Roman" w:hAnsi="Times New Roman" w:eastAsia="Times New Roman" w:cs="Times New Roman"/>
          <w:color w:val="auto"/>
          <w:sz w:val="24"/>
          <w:szCs w:val="24"/>
        </w:rPr>
        <w:t xml:space="preserve">Эти цели обусловливают следующие </w:t>
      </w:r>
      <w:r>
        <w:rPr>
          <w:rFonts w:ascii="Times New Roman" w:hAnsi="Times New Roman" w:eastAsia="Times New Roman" w:cs="Times New Roman"/>
          <w:b/>
          <w:bCs/>
          <w:color w:val="auto"/>
          <w:sz w:val="24"/>
          <w:szCs w:val="24"/>
        </w:rPr>
        <w:t>задачи:</w:t>
      </w:r>
    </w:p>
    <w:p>
      <w:pPr>
        <w:spacing w:after="0" w:line="12" w:lineRule="exact"/>
        <w:rPr>
          <w:color w:val="auto"/>
          <w:sz w:val="20"/>
          <w:szCs w:val="20"/>
        </w:rPr>
      </w:pPr>
    </w:p>
    <w:p>
      <w:pPr>
        <w:numPr>
          <w:ilvl w:val="1"/>
          <w:numId w:val="21"/>
        </w:numPr>
        <w:tabs>
          <w:tab w:val="left" w:pos="807"/>
        </w:tabs>
        <w:spacing w:after="0" w:line="238" w:lineRule="auto"/>
        <w:ind w:left="320" w:right="20" w:firstLine="27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дать учащимся представление о роли языка в жизни общества, о язык е как развивающемся явлении, о месте русского языка в современном мире, о его богатстве и выразительности; обеспечить усвоение определенного круга знаний из области фонетики, графики, орфоэпии, орфографии, лексики, морфемики, словообразования, морфологии, синтаксиса, пунктуации, стилистики, а также фор-мирование умений применять эти знания на практике;</w:t>
      </w:r>
    </w:p>
    <w:p>
      <w:pPr>
        <w:spacing w:after="0" w:line="14" w:lineRule="exact"/>
        <w:rPr>
          <w:rFonts w:ascii="Times New Roman" w:hAnsi="Times New Roman" w:eastAsia="Times New Roman" w:cs="Times New Roman"/>
          <w:color w:val="auto"/>
          <w:sz w:val="24"/>
          <w:szCs w:val="24"/>
        </w:rPr>
      </w:pPr>
    </w:p>
    <w:p>
      <w:pPr>
        <w:numPr>
          <w:ilvl w:val="1"/>
          <w:numId w:val="21"/>
        </w:numPr>
        <w:tabs>
          <w:tab w:val="left" w:pos="819"/>
        </w:tabs>
        <w:spacing w:after="0"/>
        <w:ind w:left="320" w:right="40" w:firstLine="27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pPr>
        <w:spacing w:after="0" w:line="263" w:lineRule="exact"/>
        <w:rPr>
          <w:rFonts w:ascii="Times New Roman" w:hAnsi="Times New Roman" w:eastAsia="Times New Roman" w:cs="Times New Roman"/>
          <w:color w:val="auto"/>
          <w:sz w:val="24"/>
          <w:szCs w:val="24"/>
        </w:rPr>
      </w:pPr>
    </w:p>
    <w:p>
      <w:pPr>
        <w:numPr>
          <w:ilvl w:val="1"/>
          <w:numId w:val="21"/>
        </w:numPr>
        <w:tabs>
          <w:tab w:val="left" w:pos="780"/>
        </w:tabs>
        <w:spacing w:after="0"/>
        <w:ind w:left="780" w:hanging="17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формировать и совершенствовать орфографические и пунктуационные умения</w:t>
      </w:r>
    </w:p>
    <w:p>
      <w:pPr>
        <w:numPr>
          <w:ilvl w:val="0"/>
          <w:numId w:val="21"/>
        </w:numPr>
        <w:tabs>
          <w:tab w:val="left" w:pos="520"/>
        </w:tabs>
        <w:spacing w:after="0"/>
        <w:ind w:left="520" w:hanging="19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навыки.</w:t>
      </w:r>
    </w:p>
    <w:p>
      <w:pPr>
        <w:spacing w:after="0" w:line="5" w:lineRule="exact"/>
        <w:rPr>
          <w:color w:val="auto"/>
          <w:sz w:val="20"/>
          <w:szCs w:val="20"/>
        </w:rPr>
      </w:pPr>
    </w:p>
    <w:p>
      <w:pPr>
        <w:spacing w:after="0"/>
        <w:ind w:left="800"/>
        <w:rPr>
          <w:color w:val="auto"/>
          <w:sz w:val="20"/>
          <w:szCs w:val="20"/>
        </w:rPr>
      </w:pPr>
      <w:r>
        <w:rPr>
          <w:rFonts w:ascii="Times New Roman" w:hAnsi="Times New Roman" w:eastAsia="Times New Roman" w:cs="Times New Roman"/>
          <w:b/>
          <w:bCs/>
          <w:color w:val="auto"/>
          <w:sz w:val="24"/>
          <w:szCs w:val="24"/>
        </w:rPr>
        <w:t>Ожидаемые результаты:</w:t>
      </w:r>
    </w:p>
    <w:p>
      <w:pPr>
        <w:spacing w:after="0" w:line="200" w:lineRule="exact"/>
        <w:rPr>
          <w:color w:val="auto"/>
          <w:sz w:val="20"/>
          <w:szCs w:val="20"/>
        </w:rPr>
      </w:pPr>
    </w:p>
    <w:p>
      <w:pPr>
        <w:spacing w:after="0" w:line="336" w:lineRule="exact"/>
        <w:rPr>
          <w:color w:val="auto"/>
          <w:sz w:val="20"/>
          <w:szCs w:val="20"/>
        </w:rPr>
      </w:pPr>
    </w:p>
    <w:p>
      <w:pPr>
        <w:spacing w:after="0" w:line="235" w:lineRule="auto"/>
        <w:ind w:left="260" w:right="40" w:firstLine="701"/>
        <w:jc w:val="both"/>
        <w:rPr>
          <w:color w:val="auto"/>
          <w:sz w:val="20"/>
          <w:szCs w:val="20"/>
        </w:rPr>
      </w:pPr>
      <w:r>
        <w:rPr>
          <w:rFonts w:ascii="Times New Roman" w:hAnsi="Times New Roman" w:eastAsia="Times New Roman" w:cs="Times New Roman"/>
          <w:color w:val="auto"/>
          <w:sz w:val="24"/>
          <w:szCs w:val="24"/>
        </w:rPr>
        <w:t xml:space="preserve">Учащиеся должны </w:t>
      </w:r>
      <w:r>
        <w:rPr>
          <w:rFonts w:ascii="Times New Roman" w:hAnsi="Times New Roman" w:eastAsia="Times New Roman" w:cs="Times New Roman"/>
          <w:b/>
          <w:bCs/>
          <w:i/>
          <w:iCs/>
          <w:color w:val="auto"/>
          <w:sz w:val="24"/>
          <w:szCs w:val="24"/>
        </w:rPr>
        <w:t>знать</w:t>
      </w:r>
      <w:r>
        <w:rPr>
          <w:rFonts w:ascii="Times New Roman" w:hAnsi="Times New Roman" w:eastAsia="Times New Roman" w:cs="Times New Roman"/>
          <w:color w:val="auto"/>
          <w:sz w:val="24"/>
          <w:szCs w:val="24"/>
        </w:rPr>
        <w:t xml:space="preserve"> определения основных изучаемых в 7 классе языковых единиц, речеведческих понятий, орфографических и пунктуационных правил, обосновывать свои ответы, приводя примеры; у</w:t>
      </w:r>
      <w:r>
        <w:rPr>
          <w:rFonts w:ascii="Times New Roman" w:hAnsi="Times New Roman" w:eastAsia="Times New Roman" w:cs="Times New Roman"/>
          <w:b/>
          <w:bCs/>
          <w:i/>
          <w:iCs/>
          <w:color w:val="auto"/>
          <w:sz w:val="24"/>
          <w:szCs w:val="24"/>
        </w:rPr>
        <w:t>меть:</w:t>
      </w:r>
    </w:p>
    <w:p>
      <w:pPr>
        <w:sectPr>
          <w:pgSz w:w="11900" w:h="16838"/>
          <w:pgMar w:top="1127" w:right="846" w:bottom="1102" w:left="1440" w:header="0" w:footer="0" w:gutter="0"/>
          <w:cols w:equalWidth="0" w:num="1">
            <w:col w:w="9620"/>
          </w:cols>
        </w:sectPr>
      </w:pPr>
    </w:p>
    <w:p>
      <w:pPr>
        <w:spacing w:after="0"/>
        <w:ind w:left="260"/>
        <w:rPr>
          <w:color w:val="auto"/>
          <w:sz w:val="20"/>
          <w:szCs w:val="20"/>
        </w:rPr>
      </w:pPr>
      <w:r>
        <w:rPr>
          <w:rFonts w:ascii="Times New Roman" w:hAnsi="Times New Roman" w:eastAsia="Times New Roman" w:cs="Times New Roman"/>
          <w:b/>
          <w:bCs/>
          <w:color w:val="auto"/>
          <w:sz w:val="24"/>
          <w:szCs w:val="24"/>
        </w:rPr>
        <w:t>речевая деятельность:</w:t>
      </w:r>
    </w:p>
    <w:p>
      <w:pPr>
        <w:spacing w:after="0"/>
        <w:ind w:left="260"/>
        <w:rPr>
          <w:color w:val="auto"/>
          <w:sz w:val="20"/>
          <w:szCs w:val="20"/>
        </w:rPr>
      </w:pPr>
      <w:r>
        <w:rPr>
          <w:rFonts w:ascii="Times New Roman" w:hAnsi="Times New Roman" w:eastAsia="Times New Roman" w:cs="Times New Roman"/>
          <w:b/>
          <w:bCs/>
          <w:i/>
          <w:iCs/>
          <w:color w:val="auto"/>
          <w:sz w:val="24"/>
          <w:szCs w:val="24"/>
          <w:u w:val="single" w:color="auto"/>
        </w:rPr>
        <w:t>аудирование:</w:t>
      </w:r>
    </w:p>
    <w:p>
      <w:pPr>
        <w:spacing w:after="0" w:line="19" w:lineRule="exact"/>
        <w:rPr>
          <w:color w:val="auto"/>
          <w:sz w:val="20"/>
          <w:szCs w:val="20"/>
        </w:rPr>
      </w:pPr>
    </w:p>
    <w:p>
      <w:pPr>
        <w:numPr>
          <w:ilvl w:val="0"/>
          <w:numId w:val="22"/>
        </w:numPr>
        <w:tabs>
          <w:tab w:val="left" w:pos="1030"/>
        </w:tabs>
        <w:spacing w:after="0" w:line="234" w:lineRule="auto"/>
        <w:ind w:left="260" w:firstLine="607"/>
        <w:rPr>
          <w:rFonts w:ascii="Arial" w:hAnsi="Arial" w:eastAsia="Arial" w:cs="Arial"/>
          <w:color w:val="auto"/>
          <w:sz w:val="24"/>
          <w:szCs w:val="24"/>
        </w:rPr>
      </w:pPr>
      <w:r>
        <w:rPr>
          <w:rFonts w:ascii="Times New Roman" w:hAnsi="Times New Roman" w:eastAsia="Times New Roman" w:cs="Times New Roman"/>
          <w:color w:val="auto"/>
          <w:sz w:val="24"/>
          <w:szCs w:val="24"/>
        </w:rPr>
        <w:t>адекватно понимать содержание научно-учебного и художественного текста, воспринимаемого на слух;</w:t>
      </w:r>
    </w:p>
    <w:p>
      <w:pPr>
        <w:spacing w:after="0" w:line="24" w:lineRule="exact"/>
        <w:rPr>
          <w:rFonts w:ascii="Arial" w:hAnsi="Arial" w:eastAsia="Arial" w:cs="Arial"/>
          <w:color w:val="auto"/>
          <w:sz w:val="24"/>
          <w:szCs w:val="24"/>
        </w:rPr>
      </w:pPr>
    </w:p>
    <w:p>
      <w:pPr>
        <w:numPr>
          <w:ilvl w:val="0"/>
          <w:numId w:val="22"/>
        </w:numPr>
        <w:tabs>
          <w:tab w:val="left" w:pos="1030"/>
        </w:tabs>
        <w:spacing w:after="0" w:line="234" w:lineRule="auto"/>
        <w:ind w:left="260" w:firstLine="607"/>
        <w:rPr>
          <w:rFonts w:ascii="Arial" w:hAnsi="Arial" w:eastAsia="Arial" w:cs="Arial"/>
          <w:color w:val="auto"/>
          <w:sz w:val="24"/>
          <w:szCs w:val="24"/>
        </w:rPr>
      </w:pPr>
      <w:r>
        <w:rPr>
          <w:rFonts w:ascii="Times New Roman" w:hAnsi="Times New Roman" w:eastAsia="Times New Roman" w:cs="Times New Roman"/>
          <w:color w:val="auto"/>
          <w:sz w:val="24"/>
          <w:szCs w:val="24"/>
        </w:rPr>
        <w:t>выделять основную и дополнительную информацию текста, определять его принадлежность к типу речи;</w:t>
      </w:r>
    </w:p>
    <w:p>
      <w:pPr>
        <w:spacing w:after="0" w:line="11" w:lineRule="exact"/>
        <w:rPr>
          <w:rFonts w:ascii="Arial" w:hAnsi="Arial" w:eastAsia="Arial" w:cs="Arial"/>
          <w:color w:val="auto"/>
          <w:sz w:val="24"/>
          <w:szCs w:val="24"/>
        </w:rPr>
      </w:pPr>
    </w:p>
    <w:p>
      <w:pPr>
        <w:numPr>
          <w:ilvl w:val="0"/>
          <w:numId w:val="22"/>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составлять план текста, полный и сжатый пересказ (устный и письменный);</w:t>
      </w:r>
    </w:p>
    <w:p>
      <w:pPr>
        <w:spacing w:after="0" w:line="21" w:lineRule="exact"/>
        <w:rPr>
          <w:rFonts w:ascii="Arial" w:hAnsi="Arial" w:eastAsia="Arial" w:cs="Arial"/>
          <w:color w:val="auto"/>
          <w:sz w:val="24"/>
          <w:szCs w:val="24"/>
        </w:rPr>
      </w:pPr>
    </w:p>
    <w:p>
      <w:pPr>
        <w:numPr>
          <w:ilvl w:val="0"/>
          <w:numId w:val="22"/>
        </w:numPr>
        <w:tabs>
          <w:tab w:val="left" w:pos="1030"/>
        </w:tabs>
        <w:spacing w:after="0" w:line="234" w:lineRule="auto"/>
        <w:ind w:left="260" w:right="440" w:firstLine="607"/>
        <w:rPr>
          <w:rFonts w:ascii="Arial" w:hAnsi="Arial" w:eastAsia="Arial" w:cs="Arial"/>
          <w:color w:val="auto"/>
          <w:sz w:val="24"/>
          <w:szCs w:val="24"/>
        </w:rPr>
      </w:pPr>
      <w:r>
        <w:rPr>
          <w:rFonts w:ascii="Times New Roman" w:hAnsi="Times New Roman" w:eastAsia="Times New Roman" w:cs="Times New Roman"/>
          <w:color w:val="auto"/>
          <w:sz w:val="24"/>
          <w:szCs w:val="24"/>
        </w:rPr>
        <w:t>обнаруживать ошибки в содержании и речевом оформлении устного высказывания одноклассника;</w:t>
      </w:r>
    </w:p>
    <w:p>
      <w:pPr>
        <w:spacing w:after="0" w:line="5" w:lineRule="exact"/>
        <w:rPr>
          <w:rFonts w:ascii="Arial" w:hAnsi="Arial" w:eastAsia="Arial" w:cs="Arial"/>
          <w:color w:val="auto"/>
          <w:sz w:val="24"/>
          <w:szCs w:val="24"/>
        </w:rPr>
      </w:pPr>
    </w:p>
    <w:p>
      <w:pPr>
        <w:spacing w:after="0"/>
        <w:ind w:left="260"/>
        <w:rPr>
          <w:rFonts w:ascii="Arial" w:hAnsi="Arial" w:eastAsia="Arial" w:cs="Arial"/>
          <w:color w:val="auto"/>
          <w:sz w:val="24"/>
          <w:szCs w:val="24"/>
        </w:rPr>
      </w:pPr>
      <w:r>
        <w:rPr>
          <w:rFonts w:ascii="Times New Roman" w:hAnsi="Times New Roman" w:eastAsia="Times New Roman" w:cs="Times New Roman"/>
          <w:b/>
          <w:bCs/>
          <w:i/>
          <w:iCs/>
          <w:color w:val="auto"/>
          <w:sz w:val="24"/>
          <w:szCs w:val="24"/>
          <w:u w:val="single" w:color="auto"/>
        </w:rPr>
        <w:t>чтение:</w:t>
      </w:r>
    </w:p>
    <w:p>
      <w:pPr>
        <w:spacing w:after="0" w:line="14" w:lineRule="exact"/>
        <w:rPr>
          <w:rFonts w:ascii="Arial" w:hAnsi="Arial" w:eastAsia="Arial" w:cs="Arial"/>
          <w:color w:val="auto"/>
          <w:sz w:val="24"/>
          <w:szCs w:val="24"/>
        </w:rPr>
      </w:pPr>
    </w:p>
    <w:p>
      <w:pPr>
        <w:numPr>
          <w:ilvl w:val="0"/>
          <w:numId w:val="22"/>
        </w:numPr>
        <w:tabs>
          <w:tab w:val="left" w:pos="1030"/>
        </w:tabs>
        <w:spacing w:after="0" w:line="233" w:lineRule="auto"/>
        <w:ind w:left="260" w:firstLine="60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дифференцировать известную и неизвестную информацию прочитанного текста, выделять информацию иллюстрирующую и аргументирующую;</w:t>
      </w:r>
    </w:p>
    <w:p>
      <w:pPr>
        <w:spacing w:after="0" w:line="2" w:lineRule="exact"/>
        <w:rPr>
          <w:rFonts w:ascii="Times New Roman" w:hAnsi="Times New Roman" w:eastAsia="Times New Roman" w:cs="Times New Roman"/>
          <w:color w:val="auto"/>
          <w:sz w:val="24"/>
          <w:szCs w:val="24"/>
        </w:rPr>
      </w:pPr>
    </w:p>
    <w:p>
      <w:pPr>
        <w:numPr>
          <w:ilvl w:val="0"/>
          <w:numId w:val="22"/>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находить в тексте ключевые слова и объяснять их лексическое значение;</w:t>
      </w:r>
    </w:p>
    <w:p>
      <w:pPr>
        <w:spacing w:after="0" w:line="12" w:lineRule="exact"/>
        <w:rPr>
          <w:rFonts w:ascii="Arial" w:hAnsi="Arial" w:eastAsia="Arial" w:cs="Arial"/>
          <w:color w:val="auto"/>
          <w:sz w:val="24"/>
          <w:szCs w:val="24"/>
        </w:rPr>
      </w:pPr>
    </w:p>
    <w:p>
      <w:pPr>
        <w:numPr>
          <w:ilvl w:val="0"/>
          <w:numId w:val="22"/>
        </w:numPr>
        <w:tabs>
          <w:tab w:val="left" w:pos="1042"/>
        </w:tabs>
        <w:spacing w:after="0"/>
        <w:ind w:left="260" w:firstLine="612"/>
        <w:rPr>
          <w:rFonts w:ascii="Arial" w:hAnsi="Arial" w:eastAsia="Arial" w:cs="Arial"/>
          <w:color w:val="auto"/>
          <w:sz w:val="24"/>
          <w:szCs w:val="24"/>
        </w:rPr>
      </w:pPr>
      <w:r>
        <w:rPr>
          <w:rFonts w:ascii="Times New Roman" w:hAnsi="Times New Roman" w:eastAsia="Times New Roman" w:cs="Times New Roman"/>
          <w:color w:val="auto"/>
          <w:sz w:val="24"/>
          <w:szCs w:val="24"/>
        </w:rPr>
        <w:t>проводить маркировку текста (подчеркивать основную информацию, выделять непонятные слова и фрагменты текста, делить текст на части и т.п.);</w:t>
      </w:r>
    </w:p>
    <w:p>
      <w:pPr>
        <w:spacing w:after="0" w:line="264" w:lineRule="exact"/>
        <w:rPr>
          <w:rFonts w:ascii="Arial" w:hAnsi="Arial" w:eastAsia="Arial" w:cs="Arial"/>
          <w:color w:val="auto"/>
          <w:sz w:val="24"/>
          <w:szCs w:val="24"/>
        </w:rPr>
      </w:pPr>
    </w:p>
    <w:p>
      <w:pPr>
        <w:numPr>
          <w:ilvl w:val="0"/>
          <w:numId w:val="22"/>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составлять тезисный план исходного текста;</w:t>
      </w:r>
    </w:p>
    <w:p>
      <w:pPr>
        <w:spacing w:after="0" w:line="12" w:lineRule="exact"/>
        <w:rPr>
          <w:rFonts w:ascii="Arial" w:hAnsi="Arial" w:eastAsia="Arial" w:cs="Arial"/>
          <w:color w:val="auto"/>
          <w:sz w:val="24"/>
          <w:szCs w:val="24"/>
        </w:rPr>
      </w:pPr>
    </w:p>
    <w:p>
      <w:pPr>
        <w:numPr>
          <w:ilvl w:val="0"/>
          <w:numId w:val="22"/>
        </w:numPr>
        <w:tabs>
          <w:tab w:val="left" w:pos="1045"/>
        </w:tabs>
        <w:spacing w:after="0" w:line="234" w:lineRule="auto"/>
        <w:ind w:left="260" w:firstLine="612"/>
        <w:rPr>
          <w:rFonts w:ascii="Arial" w:hAnsi="Arial" w:eastAsia="Arial" w:cs="Arial"/>
          <w:color w:val="auto"/>
          <w:sz w:val="24"/>
          <w:szCs w:val="24"/>
        </w:rPr>
      </w:pPr>
      <w:r>
        <w:rPr>
          <w:rFonts w:ascii="Times New Roman" w:hAnsi="Times New Roman" w:eastAsia="Times New Roman" w:cs="Times New Roman"/>
          <w:color w:val="auto"/>
          <w:sz w:val="24"/>
          <w:szCs w:val="24"/>
        </w:rPr>
        <w:t>владеть ознакомительным, изучающим и просмотровым видами чтения, прогнозировать содержание текста по данному началу;</w:t>
      </w:r>
    </w:p>
    <w:p>
      <w:pPr>
        <w:spacing w:after="0" w:line="20" w:lineRule="exact"/>
        <w:rPr>
          <w:rFonts w:ascii="Arial" w:hAnsi="Arial" w:eastAsia="Arial" w:cs="Arial"/>
          <w:color w:val="auto"/>
          <w:sz w:val="24"/>
          <w:szCs w:val="24"/>
        </w:rPr>
      </w:pPr>
    </w:p>
    <w:p>
      <w:pPr>
        <w:numPr>
          <w:ilvl w:val="0"/>
          <w:numId w:val="22"/>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с  помощью  интонации  передавать  авторское  отношение  к  предмету  речи  при</w:t>
      </w:r>
    </w:p>
    <w:p>
      <w:pPr>
        <w:spacing w:after="0" w:line="29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чтении текста вслух;</w:t>
      </w:r>
    </w:p>
    <w:p>
      <w:pPr>
        <w:spacing w:after="0" w:line="269"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i/>
          <w:iCs/>
          <w:color w:val="auto"/>
          <w:sz w:val="24"/>
          <w:szCs w:val="24"/>
          <w:u w:val="single" w:color="auto"/>
        </w:rPr>
        <w:t>говорение:</w:t>
      </w:r>
    </w:p>
    <w:p>
      <w:pPr>
        <w:spacing w:after="0" w:line="15" w:lineRule="exact"/>
        <w:rPr>
          <w:color w:val="auto"/>
          <w:sz w:val="20"/>
          <w:szCs w:val="20"/>
        </w:rPr>
      </w:pPr>
    </w:p>
    <w:p>
      <w:pPr>
        <w:numPr>
          <w:ilvl w:val="1"/>
          <w:numId w:val="23"/>
        </w:numPr>
        <w:tabs>
          <w:tab w:val="left" w:pos="1045"/>
        </w:tabs>
        <w:spacing w:after="0" w:line="234" w:lineRule="auto"/>
        <w:ind w:left="260" w:firstLine="612"/>
        <w:rPr>
          <w:rFonts w:ascii="Arial" w:hAnsi="Arial" w:eastAsia="Arial" w:cs="Arial"/>
          <w:color w:val="auto"/>
          <w:sz w:val="24"/>
          <w:szCs w:val="24"/>
        </w:rPr>
      </w:pPr>
      <w:r>
        <w:rPr>
          <w:rFonts w:ascii="Times New Roman" w:hAnsi="Times New Roman" w:eastAsia="Times New Roman" w:cs="Times New Roman"/>
          <w:color w:val="auto"/>
          <w:sz w:val="24"/>
          <w:szCs w:val="24"/>
        </w:rPr>
        <w:t>сохранять при устном изложении, близком к тексту, типологическую структуру текста и выразительные языковые речевые средства;</w:t>
      </w:r>
    </w:p>
    <w:p>
      <w:pPr>
        <w:spacing w:after="0" w:line="15" w:lineRule="exact"/>
        <w:rPr>
          <w:rFonts w:ascii="Arial" w:hAnsi="Arial" w:eastAsia="Arial" w:cs="Arial"/>
          <w:color w:val="auto"/>
          <w:sz w:val="24"/>
          <w:szCs w:val="24"/>
        </w:rPr>
      </w:pPr>
    </w:p>
    <w:p>
      <w:pPr>
        <w:numPr>
          <w:ilvl w:val="1"/>
          <w:numId w:val="23"/>
        </w:numPr>
        <w:tabs>
          <w:tab w:val="left" w:pos="1045"/>
        </w:tabs>
        <w:spacing w:after="0"/>
        <w:ind w:left="260" w:firstLine="612"/>
        <w:rPr>
          <w:rFonts w:ascii="Arial" w:hAnsi="Arial" w:eastAsia="Arial" w:cs="Arial"/>
          <w:color w:val="auto"/>
          <w:sz w:val="24"/>
          <w:szCs w:val="24"/>
        </w:rPr>
      </w:pPr>
      <w:r>
        <w:rPr>
          <w:rFonts w:ascii="Times New Roman" w:hAnsi="Times New Roman" w:eastAsia="Times New Roman" w:cs="Times New Roman"/>
          <w:color w:val="auto"/>
          <w:sz w:val="24"/>
          <w:szCs w:val="24"/>
        </w:rPr>
        <w:t>создавать собственные высказывания, соответствующие требованиям точности, логичности, выразительности речи; строить небольшое по объему устное высказывание на основе данного плана</w:t>
      </w:r>
    </w:p>
    <w:p>
      <w:pPr>
        <w:spacing w:after="0" w:line="279" w:lineRule="exact"/>
        <w:rPr>
          <w:rFonts w:ascii="Arial" w:hAnsi="Arial" w:eastAsia="Arial" w:cs="Arial"/>
          <w:color w:val="auto"/>
          <w:sz w:val="24"/>
          <w:szCs w:val="24"/>
        </w:rPr>
      </w:pPr>
    </w:p>
    <w:p>
      <w:pPr>
        <w:numPr>
          <w:ilvl w:val="1"/>
          <w:numId w:val="23"/>
        </w:numPr>
        <w:tabs>
          <w:tab w:val="left" w:pos="1047"/>
        </w:tabs>
        <w:spacing w:after="0"/>
        <w:ind w:left="260" w:right="20" w:firstLine="612"/>
        <w:rPr>
          <w:rFonts w:ascii="Arial" w:hAnsi="Arial" w:eastAsia="Arial" w:cs="Arial"/>
          <w:color w:val="auto"/>
          <w:sz w:val="24"/>
          <w:szCs w:val="24"/>
        </w:rPr>
      </w:pPr>
      <w:r>
        <w:rPr>
          <w:rFonts w:ascii="Times New Roman" w:hAnsi="Times New Roman" w:eastAsia="Times New Roman" w:cs="Times New Roman"/>
          <w:color w:val="auto"/>
          <w:sz w:val="24"/>
          <w:szCs w:val="24"/>
        </w:rPr>
        <w:t>формулировать выводы (резюме) по итогам урока, по результатам проведенного языкового анализа, после выполнения упражнения и т. п.;</w:t>
      </w:r>
    </w:p>
    <w:p>
      <w:pPr>
        <w:spacing w:after="0" w:line="274" w:lineRule="exact"/>
        <w:rPr>
          <w:rFonts w:ascii="Arial" w:hAnsi="Arial" w:eastAsia="Arial" w:cs="Arial"/>
          <w:color w:val="auto"/>
          <w:sz w:val="24"/>
          <w:szCs w:val="24"/>
        </w:rPr>
      </w:pPr>
    </w:p>
    <w:p>
      <w:pPr>
        <w:numPr>
          <w:ilvl w:val="1"/>
          <w:numId w:val="23"/>
        </w:numPr>
        <w:tabs>
          <w:tab w:val="left" w:pos="1045"/>
        </w:tabs>
        <w:spacing w:after="0" w:line="237" w:lineRule="auto"/>
        <w:ind w:left="260" w:firstLine="612"/>
        <w:jc w:val="both"/>
        <w:rPr>
          <w:rFonts w:ascii="Arial" w:hAnsi="Arial" w:eastAsia="Arial" w:cs="Arial"/>
          <w:color w:val="auto"/>
          <w:sz w:val="24"/>
          <w:szCs w:val="24"/>
        </w:rPr>
      </w:pPr>
      <w:r>
        <w:rPr>
          <w:rFonts w:ascii="Times New Roman" w:hAnsi="Times New Roman" w:eastAsia="Times New Roman" w:cs="Times New Roman"/>
          <w:color w:val="auto"/>
          <w:sz w:val="24"/>
          <w:szCs w:val="24"/>
        </w:rPr>
        <w:t>размышлять о содержании прочитанного или прослушанного текста лингвистического содержания, соблюдать основные грамматические и лексические нормы современного русского литературного языка, нормы устной речи (орфоэпические и интонационные);</w:t>
      </w:r>
    </w:p>
    <w:p>
      <w:pPr>
        <w:spacing w:after="0" w:line="20" w:lineRule="exact"/>
        <w:rPr>
          <w:rFonts w:ascii="Arial" w:hAnsi="Arial" w:eastAsia="Arial" w:cs="Arial"/>
          <w:color w:val="auto"/>
          <w:sz w:val="24"/>
          <w:szCs w:val="24"/>
        </w:rPr>
      </w:pPr>
    </w:p>
    <w:p>
      <w:pPr>
        <w:numPr>
          <w:ilvl w:val="1"/>
          <w:numId w:val="23"/>
        </w:numPr>
        <w:tabs>
          <w:tab w:val="left" w:pos="1047"/>
        </w:tabs>
        <w:spacing w:after="0" w:line="233" w:lineRule="auto"/>
        <w:ind w:left="260" w:firstLine="612"/>
        <w:rPr>
          <w:rFonts w:ascii="Arial" w:hAnsi="Arial" w:eastAsia="Arial" w:cs="Arial"/>
          <w:color w:val="auto"/>
          <w:sz w:val="24"/>
          <w:szCs w:val="24"/>
        </w:rPr>
      </w:pPr>
      <w:r>
        <w:rPr>
          <w:rFonts w:ascii="Times New Roman" w:hAnsi="Times New Roman" w:eastAsia="Times New Roman" w:cs="Times New Roman"/>
          <w:color w:val="auto"/>
          <w:sz w:val="24"/>
          <w:szCs w:val="24"/>
        </w:rPr>
        <w:t>уместно использовать этикетные формулы, жесты, мимику в устном общении с учетом речевой ситуации;</w:t>
      </w:r>
    </w:p>
    <w:p>
      <w:pPr>
        <w:spacing w:after="0" w:line="5" w:lineRule="exact"/>
        <w:rPr>
          <w:rFonts w:ascii="Arial" w:hAnsi="Arial" w:eastAsia="Arial" w:cs="Arial"/>
          <w:color w:val="auto"/>
          <w:sz w:val="24"/>
          <w:szCs w:val="24"/>
        </w:rPr>
      </w:pPr>
    </w:p>
    <w:p>
      <w:pPr>
        <w:spacing w:after="0"/>
        <w:ind w:left="260"/>
        <w:rPr>
          <w:rFonts w:ascii="Arial" w:hAnsi="Arial" w:eastAsia="Arial" w:cs="Arial"/>
          <w:color w:val="auto"/>
          <w:sz w:val="24"/>
          <w:szCs w:val="24"/>
        </w:rPr>
      </w:pPr>
      <w:r>
        <w:rPr>
          <w:rFonts w:ascii="Times New Roman" w:hAnsi="Times New Roman" w:eastAsia="Times New Roman" w:cs="Times New Roman"/>
          <w:b/>
          <w:bCs/>
          <w:i/>
          <w:iCs/>
          <w:color w:val="auto"/>
          <w:sz w:val="24"/>
          <w:szCs w:val="24"/>
          <w:u w:val="single" w:color="auto"/>
        </w:rPr>
        <w:t>письмо:</w:t>
      </w:r>
    </w:p>
    <w:p>
      <w:pPr>
        <w:spacing w:after="0" w:line="8" w:lineRule="exact"/>
        <w:rPr>
          <w:rFonts w:ascii="Arial" w:hAnsi="Arial" w:eastAsia="Arial" w:cs="Arial"/>
          <w:color w:val="auto"/>
          <w:sz w:val="24"/>
          <w:szCs w:val="24"/>
        </w:rPr>
      </w:pPr>
    </w:p>
    <w:p>
      <w:pPr>
        <w:numPr>
          <w:ilvl w:val="1"/>
          <w:numId w:val="23"/>
        </w:numPr>
        <w:tabs>
          <w:tab w:val="left" w:pos="1040"/>
        </w:tabs>
        <w:spacing w:after="0"/>
        <w:ind w:left="1040" w:hanging="168"/>
        <w:rPr>
          <w:rFonts w:ascii="Arial" w:hAnsi="Arial" w:eastAsia="Arial" w:cs="Arial"/>
          <w:color w:val="auto"/>
          <w:sz w:val="23"/>
          <w:szCs w:val="23"/>
        </w:rPr>
      </w:pPr>
      <w:r>
        <w:rPr>
          <w:rFonts w:ascii="Times New Roman" w:hAnsi="Times New Roman" w:eastAsia="Times New Roman" w:cs="Times New Roman"/>
          <w:color w:val="auto"/>
          <w:sz w:val="23"/>
          <w:szCs w:val="23"/>
        </w:rPr>
        <w:t>сохранять при письменном изложении типологическую структуру исходного текста</w:t>
      </w:r>
    </w:p>
    <w:p>
      <w:pPr>
        <w:numPr>
          <w:ilvl w:val="0"/>
          <w:numId w:val="23"/>
        </w:numPr>
        <w:tabs>
          <w:tab w:val="left" w:pos="460"/>
        </w:tabs>
        <w:spacing w:after="0"/>
        <w:ind w:left="460" w:hanging="19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его выразительные и речевые средства;</w:t>
      </w:r>
    </w:p>
    <w:p>
      <w:pPr>
        <w:spacing w:after="0" w:line="14" w:lineRule="exact"/>
        <w:rPr>
          <w:rFonts w:ascii="Times New Roman" w:hAnsi="Times New Roman" w:eastAsia="Times New Roman" w:cs="Times New Roman"/>
          <w:color w:val="auto"/>
          <w:sz w:val="24"/>
          <w:szCs w:val="24"/>
        </w:rPr>
      </w:pPr>
    </w:p>
    <w:p>
      <w:pPr>
        <w:numPr>
          <w:ilvl w:val="1"/>
          <w:numId w:val="23"/>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создавать  собственные  высказывания,  соответствующие  требованиям  точности,</w:t>
      </w:r>
    </w:p>
    <w:p>
      <w:pPr>
        <w:spacing w:after="0" w:line="288" w:lineRule="exact"/>
        <w:rPr>
          <w:color w:val="auto"/>
          <w:sz w:val="20"/>
          <w:szCs w:val="20"/>
        </w:rPr>
      </w:pPr>
    </w:p>
    <w:p>
      <w:pPr>
        <w:spacing w:after="0"/>
        <w:ind w:left="260"/>
        <w:jc w:val="both"/>
        <w:rPr>
          <w:color w:val="auto"/>
          <w:sz w:val="20"/>
          <w:szCs w:val="20"/>
        </w:rPr>
      </w:pPr>
      <w:r>
        <w:rPr>
          <w:rFonts w:ascii="Times New Roman" w:hAnsi="Times New Roman" w:eastAsia="Times New Roman" w:cs="Times New Roman"/>
          <w:color w:val="auto"/>
          <w:sz w:val="24"/>
          <w:szCs w:val="24"/>
        </w:rPr>
        <w:t>логичности и выразительности речи;</w:t>
      </w:r>
    </w:p>
    <w:p>
      <w:pPr>
        <w:spacing w:after="0" w:line="278" w:lineRule="exact"/>
        <w:rPr>
          <w:color w:val="auto"/>
          <w:sz w:val="20"/>
          <w:szCs w:val="20"/>
        </w:rPr>
      </w:pPr>
    </w:p>
    <w:p>
      <w:pPr>
        <w:numPr>
          <w:ilvl w:val="0"/>
          <w:numId w:val="24"/>
        </w:numPr>
        <w:tabs>
          <w:tab w:val="left" w:pos="1045"/>
        </w:tabs>
        <w:spacing w:after="0" w:line="234" w:lineRule="auto"/>
        <w:ind w:left="260" w:firstLine="612"/>
        <w:rPr>
          <w:rFonts w:ascii="Arial" w:hAnsi="Arial" w:eastAsia="Arial" w:cs="Arial"/>
          <w:color w:val="auto"/>
          <w:sz w:val="24"/>
          <w:szCs w:val="24"/>
        </w:rPr>
      </w:pPr>
      <w:r>
        <w:rPr>
          <w:rFonts w:ascii="Times New Roman" w:hAnsi="Times New Roman" w:eastAsia="Times New Roman" w:cs="Times New Roman"/>
          <w:color w:val="auto"/>
          <w:sz w:val="24"/>
          <w:szCs w:val="24"/>
        </w:rPr>
        <w:t>писать тексты-размышления на лингвистические, а также морально-этические темы дискуссионного характера;</w:t>
      </w:r>
    </w:p>
    <w:p>
      <w:pPr>
        <w:spacing w:after="0" w:line="15" w:lineRule="exact"/>
        <w:rPr>
          <w:rFonts w:ascii="Arial" w:hAnsi="Arial" w:eastAsia="Arial" w:cs="Arial"/>
          <w:color w:val="auto"/>
          <w:sz w:val="24"/>
          <w:szCs w:val="24"/>
        </w:rPr>
      </w:pPr>
    </w:p>
    <w:p>
      <w:pPr>
        <w:numPr>
          <w:ilvl w:val="0"/>
          <w:numId w:val="24"/>
        </w:numPr>
        <w:tabs>
          <w:tab w:val="left" w:pos="1047"/>
        </w:tabs>
        <w:spacing w:after="0" w:line="235" w:lineRule="auto"/>
        <w:ind w:left="260" w:firstLine="612"/>
        <w:jc w:val="both"/>
        <w:rPr>
          <w:rFonts w:ascii="Arial" w:hAnsi="Arial" w:eastAsia="Arial" w:cs="Arial"/>
          <w:color w:val="auto"/>
          <w:sz w:val="24"/>
          <w:szCs w:val="24"/>
        </w:rPr>
      </w:pPr>
      <w:r>
        <w:rPr>
          <w:rFonts w:ascii="Times New Roman" w:hAnsi="Times New Roman" w:eastAsia="Times New Roman" w:cs="Times New Roman"/>
          <w:color w:val="auto"/>
          <w:sz w:val="24"/>
          <w:szCs w:val="24"/>
        </w:rPr>
        <w:t>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pPr>
        <w:spacing w:after="0" w:line="3" w:lineRule="exact"/>
        <w:rPr>
          <w:rFonts w:ascii="Arial" w:hAnsi="Arial" w:eastAsia="Arial" w:cs="Arial"/>
          <w:color w:val="auto"/>
          <w:sz w:val="24"/>
          <w:szCs w:val="24"/>
        </w:rPr>
      </w:pPr>
    </w:p>
    <w:p>
      <w:pPr>
        <w:numPr>
          <w:ilvl w:val="0"/>
          <w:numId w:val="24"/>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уместно употреблять пословицы, поговорки, крылатые выражения, фразеологизмы</w:t>
      </w:r>
    </w:p>
    <w:p>
      <w:pPr>
        <w:spacing w:after="0" w:line="9" w:lineRule="exact"/>
        <w:rPr>
          <w:color w:val="auto"/>
          <w:sz w:val="20"/>
          <w:szCs w:val="20"/>
        </w:rPr>
      </w:pPr>
    </w:p>
    <w:p>
      <w:pPr>
        <w:tabs>
          <w:tab w:val="left" w:pos="8780"/>
        </w:tabs>
        <w:spacing w:after="0"/>
        <w:ind w:left="260"/>
        <w:rPr>
          <w:color w:val="auto"/>
          <w:sz w:val="20"/>
          <w:szCs w:val="20"/>
        </w:rPr>
      </w:pPr>
      <w:r>
        <w:rPr>
          <w:rFonts w:ascii="Times New Roman" w:hAnsi="Times New Roman" w:eastAsia="Times New Roman" w:cs="Times New Roman"/>
          <w:color w:val="auto"/>
          <w:sz w:val="23"/>
          <w:szCs w:val="23"/>
          <w:lang w:val="ru-RU"/>
        </w:rPr>
        <w:t>в</w:t>
      </w:r>
      <w:r>
        <w:rPr>
          <w:rFonts w:hint="default" w:ascii="Times New Roman" w:hAnsi="Times New Roman" w:eastAsia="Times New Roman" w:cs="Times New Roman"/>
          <w:color w:val="auto"/>
          <w:sz w:val="23"/>
          <w:szCs w:val="23"/>
          <w:lang w:val="ru-RU"/>
        </w:rPr>
        <w:t xml:space="preserve"> </w:t>
      </w:r>
      <w:r>
        <w:rPr>
          <w:rFonts w:ascii="Times New Roman" w:hAnsi="Times New Roman" w:eastAsia="Times New Roman" w:cs="Times New Roman"/>
          <w:color w:val="auto"/>
          <w:sz w:val="23"/>
          <w:szCs w:val="23"/>
        </w:rPr>
        <w:t>связном</w:t>
      </w:r>
      <w:r>
        <w:rPr>
          <w:rFonts w:hint="default" w:ascii="Times New Roman" w:hAnsi="Times New Roman" w:eastAsia="Times New Roman" w:cs="Times New Roman"/>
          <w:color w:val="auto"/>
          <w:sz w:val="23"/>
          <w:szCs w:val="23"/>
          <w:lang w:val="ru-RU"/>
        </w:rPr>
        <w:t xml:space="preserve"> </w:t>
      </w:r>
      <w:r>
        <w:rPr>
          <w:rFonts w:ascii="Times New Roman" w:hAnsi="Times New Roman" w:eastAsia="Times New Roman" w:cs="Times New Roman"/>
          <w:color w:val="auto"/>
          <w:sz w:val="24"/>
          <w:szCs w:val="24"/>
        </w:rPr>
        <w:t>тексте;</w:t>
      </w:r>
    </w:p>
    <w:p>
      <w:pPr>
        <w:sectPr>
          <w:pgSz w:w="11900" w:h="16838"/>
          <w:pgMar w:top="1127" w:right="846" w:bottom="713" w:left="1440" w:header="0" w:footer="0" w:gutter="0"/>
          <w:cols w:equalWidth="0" w:num="1">
            <w:col w:w="9620"/>
          </w:cols>
        </w:sectPr>
      </w:pPr>
    </w:p>
    <w:p>
      <w:pPr>
        <w:numPr>
          <w:ilvl w:val="0"/>
          <w:numId w:val="25"/>
        </w:numPr>
        <w:tabs>
          <w:tab w:val="left" w:pos="1045"/>
        </w:tabs>
        <w:spacing w:after="0" w:line="236" w:lineRule="auto"/>
        <w:ind w:left="260" w:firstLine="612"/>
        <w:jc w:val="both"/>
        <w:rPr>
          <w:rFonts w:ascii="Arial" w:hAnsi="Arial" w:eastAsia="Arial" w:cs="Arial"/>
          <w:color w:val="auto"/>
          <w:sz w:val="24"/>
          <w:szCs w:val="24"/>
        </w:rPr>
      </w:pPr>
      <w:r>
        <w:rPr>
          <w:rFonts w:ascii="Times New Roman" w:hAnsi="Times New Roman" w:eastAsia="Times New Roman" w:cs="Times New Roman"/>
          <w:color w:val="auto"/>
          <w:sz w:val="24"/>
          <w:szCs w:val="24"/>
        </w:rPr>
        <w:t>использовать лингвистические словари при подготовке к сочинению при редактировании текста, редактировать текст с использованием богатых возможностей лексической, словообразовательной, грамматической синонимии;</w:t>
      </w:r>
    </w:p>
    <w:p>
      <w:pPr>
        <w:spacing w:after="0" w:line="2" w:lineRule="exact"/>
        <w:rPr>
          <w:color w:val="auto"/>
          <w:sz w:val="20"/>
          <w:szCs w:val="20"/>
        </w:rPr>
      </w:pPr>
    </w:p>
    <w:p>
      <w:pPr>
        <w:tabs>
          <w:tab w:val="left" w:pos="2860"/>
        </w:tabs>
        <w:spacing w:after="0"/>
        <w:ind w:left="880"/>
        <w:rPr>
          <w:color w:val="auto"/>
          <w:sz w:val="20"/>
          <w:szCs w:val="20"/>
        </w:rPr>
      </w:pPr>
      <w:r>
        <w:rPr>
          <w:rFonts w:ascii="Arial" w:hAnsi="Arial" w:eastAsia="Arial" w:cs="Arial"/>
          <w:color w:val="auto"/>
          <w:sz w:val="24"/>
          <w:szCs w:val="24"/>
        </w:rPr>
        <w:t xml:space="preserve">• </w:t>
      </w:r>
      <w:r>
        <w:rPr>
          <w:rFonts w:ascii="Times New Roman" w:hAnsi="Times New Roman" w:eastAsia="Times New Roman" w:cs="Times New Roman"/>
          <w:color w:val="auto"/>
          <w:sz w:val="24"/>
          <w:szCs w:val="24"/>
        </w:rPr>
        <w:t>анализировать</w:t>
      </w:r>
      <w:r>
        <w:rPr>
          <w:color w:val="auto"/>
          <w:sz w:val="20"/>
          <w:szCs w:val="20"/>
        </w:rPr>
        <w:tab/>
      </w:r>
      <w:r>
        <w:rPr>
          <w:rFonts w:ascii="Times New Roman" w:hAnsi="Times New Roman" w:eastAsia="Times New Roman" w:cs="Times New Roman"/>
          <w:color w:val="auto"/>
          <w:sz w:val="24"/>
          <w:szCs w:val="24"/>
        </w:rPr>
        <w:t>тексты с точки зрения соответствия их требованиям точности и</w:t>
      </w:r>
    </w:p>
    <w:p>
      <w:pPr>
        <w:spacing w:after="0" w:line="237" w:lineRule="auto"/>
        <w:ind w:left="260"/>
        <w:rPr>
          <w:color w:val="auto"/>
          <w:sz w:val="20"/>
          <w:szCs w:val="20"/>
        </w:rPr>
      </w:pPr>
      <w:r>
        <w:rPr>
          <w:rFonts w:ascii="Times New Roman" w:hAnsi="Times New Roman" w:eastAsia="Times New Roman" w:cs="Times New Roman"/>
          <w:color w:val="auto"/>
          <w:sz w:val="24"/>
          <w:szCs w:val="24"/>
        </w:rPr>
        <w:t>логичности</w:t>
      </w:r>
    </w:p>
    <w:p>
      <w:pPr>
        <w:spacing w:after="0" w:line="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речи;</w:t>
      </w:r>
    </w:p>
    <w:p>
      <w:pPr>
        <w:spacing w:after="0" w:line="1" w:lineRule="exact"/>
        <w:rPr>
          <w:color w:val="auto"/>
          <w:sz w:val="20"/>
          <w:szCs w:val="20"/>
        </w:rPr>
      </w:pPr>
    </w:p>
    <w:p>
      <w:pPr>
        <w:numPr>
          <w:ilvl w:val="1"/>
          <w:numId w:val="26"/>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рецензировать чужие тексты и редактировать  собственные с учетом требований</w:t>
      </w:r>
    </w:p>
    <w:p>
      <w:pPr>
        <w:numPr>
          <w:ilvl w:val="0"/>
          <w:numId w:val="26"/>
        </w:numPr>
        <w:tabs>
          <w:tab w:val="left" w:pos="440"/>
        </w:tabs>
        <w:spacing w:after="0"/>
        <w:ind w:left="440" w:hanging="17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построению связного текста;</w:t>
      </w:r>
    </w:p>
    <w:p>
      <w:pPr>
        <w:spacing w:after="0" w:line="14" w:lineRule="exact"/>
        <w:rPr>
          <w:rFonts w:ascii="Times New Roman" w:hAnsi="Times New Roman" w:eastAsia="Times New Roman" w:cs="Times New Roman"/>
          <w:color w:val="auto"/>
          <w:sz w:val="24"/>
          <w:szCs w:val="24"/>
        </w:rPr>
      </w:pPr>
    </w:p>
    <w:p>
      <w:pPr>
        <w:numPr>
          <w:ilvl w:val="1"/>
          <w:numId w:val="26"/>
        </w:numPr>
        <w:tabs>
          <w:tab w:val="left" w:pos="1047"/>
        </w:tabs>
        <w:spacing w:after="0" w:line="233" w:lineRule="auto"/>
        <w:ind w:left="260" w:firstLine="612"/>
        <w:rPr>
          <w:rFonts w:ascii="Arial" w:hAnsi="Arial" w:eastAsia="Arial" w:cs="Arial"/>
          <w:color w:val="auto"/>
          <w:sz w:val="24"/>
          <w:szCs w:val="24"/>
        </w:rPr>
      </w:pPr>
      <w:r>
        <w:rPr>
          <w:rFonts w:ascii="Times New Roman" w:hAnsi="Times New Roman" w:eastAsia="Times New Roman" w:cs="Times New Roman"/>
          <w:color w:val="auto"/>
          <w:sz w:val="24"/>
          <w:szCs w:val="24"/>
        </w:rPr>
        <w:t>устанавливать в тексте ведущий тип речи, находить в нем фрагменты с иным типовым значением;</w:t>
      </w:r>
    </w:p>
    <w:p>
      <w:pPr>
        <w:spacing w:after="0" w:line="1" w:lineRule="exact"/>
        <w:rPr>
          <w:rFonts w:ascii="Arial" w:hAnsi="Arial" w:eastAsia="Arial" w:cs="Arial"/>
          <w:color w:val="auto"/>
          <w:sz w:val="24"/>
          <w:szCs w:val="24"/>
        </w:rPr>
      </w:pPr>
    </w:p>
    <w:p>
      <w:pPr>
        <w:numPr>
          <w:ilvl w:val="1"/>
          <w:numId w:val="26"/>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определять стиль речи, прямой и обратный порядок слов в предложениях текста,</w:t>
      </w:r>
    </w:p>
    <w:p>
      <w:pPr>
        <w:spacing w:after="0" w:line="12"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способы и средства связи предложений в тексте;</w:t>
      </w:r>
    </w:p>
    <w:p>
      <w:pPr>
        <w:spacing w:after="0" w:line="200" w:lineRule="exact"/>
        <w:rPr>
          <w:color w:val="auto"/>
          <w:sz w:val="20"/>
          <w:szCs w:val="20"/>
        </w:rPr>
      </w:pPr>
    </w:p>
    <w:p>
      <w:pPr>
        <w:spacing w:after="0" w:line="34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фонетика и орфоэпия:</w:t>
      </w:r>
    </w:p>
    <w:p>
      <w:pPr>
        <w:numPr>
          <w:ilvl w:val="0"/>
          <w:numId w:val="27"/>
        </w:numPr>
        <w:tabs>
          <w:tab w:val="left" w:pos="1040"/>
        </w:tabs>
        <w:spacing w:after="0" w:line="237" w:lineRule="auto"/>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проводить фонетический и орфоэпический разбор слов;</w:t>
      </w:r>
    </w:p>
    <w:p>
      <w:pPr>
        <w:numPr>
          <w:ilvl w:val="0"/>
          <w:numId w:val="27"/>
        </w:numPr>
        <w:tabs>
          <w:tab w:val="left" w:pos="1040"/>
        </w:tabs>
        <w:spacing w:after="0" w:line="239" w:lineRule="auto"/>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правильно произносить широко употребляемые служебные части речи;</w:t>
      </w:r>
    </w:p>
    <w:p>
      <w:pPr>
        <w:spacing w:after="0" w:line="17" w:lineRule="exact"/>
        <w:rPr>
          <w:rFonts w:ascii="Arial" w:hAnsi="Arial" w:eastAsia="Arial" w:cs="Arial"/>
          <w:color w:val="auto"/>
          <w:sz w:val="24"/>
          <w:szCs w:val="24"/>
        </w:rPr>
      </w:pPr>
    </w:p>
    <w:p>
      <w:pPr>
        <w:numPr>
          <w:ilvl w:val="0"/>
          <w:numId w:val="27"/>
        </w:numPr>
        <w:tabs>
          <w:tab w:val="left" w:pos="1055"/>
        </w:tabs>
        <w:spacing w:after="0" w:line="234" w:lineRule="auto"/>
        <w:ind w:left="880" w:hanging="8"/>
        <w:rPr>
          <w:rFonts w:ascii="Arial" w:hAnsi="Arial" w:eastAsia="Arial" w:cs="Arial"/>
          <w:color w:val="auto"/>
          <w:sz w:val="24"/>
          <w:szCs w:val="24"/>
        </w:rPr>
      </w:pPr>
      <w:r>
        <w:rPr>
          <w:rFonts w:ascii="Times New Roman" w:hAnsi="Times New Roman" w:eastAsia="Times New Roman" w:cs="Times New Roman"/>
          <w:color w:val="auto"/>
          <w:sz w:val="24"/>
          <w:szCs w:val="24"/>
        </w:rPr>
        <w:t>анализировать собственную и чужую речь с точки зрения соблюдения орфоэпических норм;</w:t>
      </w:r>
    </w:p>
    <w:p>
      <w:pPr>
        <w:spacing w:after="0" w:line="28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морфемика и словообразование:</w:t>
      </w:r>
    </w:p>
    <w:p>
      <w:pPr>
        <w:spacing w:after="0" w:line="10" w:lineRule="exact"/>
        <w:rPr>
          <w:color w:val="auto"/>
          <w:sz w:val="20"/>
          <w:szCs w:val="20"/>
        </w:rPr>
      </w:pPr>
    </w:p>
    <w:p>
      <w:pPr>
        <w:numPr>
          <w:ilvl w:val="0"/>
          <w:numId w:val="28"/>
        </w:numPr>
        <w:tabs>
          <w:tab w:val="left" w:pos="1055"/>
        </w:tabs>
        <w:spacing w:after="0" w:line="233" w:lineRule="auto"/>
        <w:ind w:left="880" w:hanging="8"/>
        <w:rPr>
          <w:rFonts w:ascii="Arial" w:hAnsi="Arial" w:eastAsia="Arial" w:cs="Arial"/>
          <w:color w:val="auto"/>
          <w:sz w:val="24"/>
          <w:szCs w:val="24"/>
        </w:rPr>
      </w:pPr>
      <w:r>
        <w:rPr>
          <w:rFonts w:ascii="Times New Roman" w:hAnsi="Times New Roman" w:eastAsia="Times New Roman" w:cs="Times New Roman"/>
          <w:color w:val="auto"/>
          <w:sz w:val="24"/>
          <w:szCs w:val="24"/>
        </w:rPr>
        <w:t>по типичным суффиксам и окончанию определять изученные части речи и их формы;</w:t>
      </w:r>
    </w:p>
    <w:p>
      <w:pPr>
        <w:spacing w:after="0" w:line="19" w:lineRule="exact"/>
        <w:rPr>
          <w:rFonts w:ascii="Arial" w:hAnsi="Arial" w:eastAsia="Arial" w:cs="Arial"/>
          <w:color w:val="auto"/>
          <w:sz w:val="24"/>
          <w:szCs w:val="24"/>
        </w:rPr>
      </w:pPr>
    </w:p>
    <w:p>
      <w:pPr>
        <w:numPr>
          <w:ilvl w:val="0"/>
          <w:numId w:val="28"/>
        </w:numPr>
        <w:tabs>
          <w:tab w:val="left" w:pos="1045"/>
        </w:tabs>
        <w:spacing w:after="0" w:line="234" w:lineRule="auto"/>
        <w:ind w:left="260" w:right="20" w:firstLine="612"/>
        <w:rPr>
          <w:rFonts w:ascii="Arial" w:hAnsi="Arial" w:eastAsia="Arial" w:cs="Arial"/>
          <w:color w:val="auto"/>
          <w:sz w:val="24"/>
          <w:szCs w:val="24"/>
        </w:rPr>
      </w:pPr>
      <w:r>
        <w:rPr>
          <w:rFonts w:ascii="Times New Roman" w:hAnsi="Times New Roman" w:eastAsia="Times New Roman" w:cs="Times New Roman"/>
          <w:color w:val="auto"/>
          <w:sz w:val="24"/>
          <w:szCs w:val="24"/>
        </w:rPr>
        <w:t>объяснять значение слова, его написание и грамматические признаки, опираясь на словообразовательный анализ и морфемные модели слов разных частей речи;</w:t>
      </w:r>
    </w:p>
    <w:p>
      <w:pPr>
        <w:spacing w:after="0" w:line="2" w:lineRule="exact"/>
        <w:rPr>
          <w:rFonts w:ascii="Arial" w:hAnsi="Arial" w:eastAsia="Arial" w:cs="Arial"/>
          <w:color w:val="auto"/>
          <w:sz w:val="24"/>
          <w:szCs w:val="24"/>
        </w:rPr>
      </w:pPr>
    </w:p>
    <w:p>
      <w:pPr>
        <w:numPr>
          <w:ilvl w:val="0"/>
          <w:numId w:val="28"/>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определять способы образования слов разных частей речи;</w:t>
      </w:r>
    </w:p>
    <w:p>
      <w:pPr>
        <w:spacing w:after="0" w:line="9" w:lineRule="exact"/>
        <w:rPr>
          <w:rFonts w:ascii="Arial" w:hAnsi="Arial" w:eastAsia="Arial" w:cs="Arial"/>
          <w:color w:val="auto"/>
          <w:sz w:val="24"/>
          <w:szCs w:val="24"/>
        </w:rPr>
      </w:pPr>
    </w:p>
    <w:p>
      <w:pPr>
        <w:numPr>
          <w:ilvl w:val="0"/>
          <w:numId w:val="28"/>
        </w:numPr>
        <w:tabs>
          <w:tab w:val="left" w:pos="1309"/>
        </w:tabs>
        <w:spacing w:after="0" w:line="234" w:lineRule="auto"/>
        <w:ind w:left="280" w:right="100" w:firstLine="60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анализировать словообразовательные гнезда на основе учебного словообразовательного словаря;</w:t>
      </w:r>
    </w:p>
    <w:p>
      <w:pPr>
        <w:spacing w:after="0" w:line="2" w:lineRule="exact"/>
        <w:rPr>
          <w:rFonts w:ascii="Times New Roman" w:hAnsi="Times New Roman" w:eastAsia="Times New Roman" w:cs="Times New Roman"/>
          <w:color w:val="auto"/>
          <w:sz w:val="24"/>
          <w:szCs w:val="24"/>
        </w:rPr>
      </w:pPr>
    </w:p>
    <w:p>
      <w:pPr>
        <w:numPr>
          <w:ilvl w:val="0"/>
          <w:numId w:val="28"/>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составлять словообразовательные гнезда однокоренных слов (простые случаи);</w:t>
      </w:r>
    </w:p>
    <w:p>
      <w:pPr>
        <w:spacing w:after="0" w:line="1" w:lineRule="exact"/>
        <w:rPr>
          <w:rFonts w:ascii="Arial" w:hAnsi="Arial" w:eastAsia="Arial" w:cs="Arial"/>
          <w:color w:val="auto"/>
          <w:sz w:val="24"/>
          <w:szCs w:val="24"/>
        </w:rPr>
      </w:pPr>
    </w:p>
    <w:p>
      <w:pPr>
        <w:numPr>
          <w:ilvl w:val="0"/>
          <w:numId w:val="28"/>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с помощью школьного этимологического словаря комментировать исторические</w:t>
      </w:r>
    </w:p>
    <w:p>
      <w:pPr>
        <w:spacing w:after="0" w:line="10"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изменения в морфемной структуре слова;</w:t>
      </w:r>
    </w:p>
    <w:p>
      <w:pPr>
        <w:spacing w:after="0" w:line="200" w:lineRule="exact"/>
        <w:rPr>
          <w:color w:val="auto"/>
          <w:sz w:val="20"/>
          <w:szCs w:val="20"/>
        </w:rPr>
      </w:pPr>
    </w:p>
    <w:p>
      <w:pPr>
        <w:spacing w:after="0" w:line="34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лексикология и фразеология:</w:t>
      </w:r>
    </w:p>
    <w:p>
      <w:pPr>
        <w:spacing w:after="0" w:line="10" w:lineRule="exact"/>
        <w:rPr>
          <w:color w:val="auto"/>
          <w:sz w:val="20"/>
          <w:szCs w:val="20"/>
        </w:rPr>
      </w:pPr>
    </w:p>
    <w:p>
      <w:pPr>
        <w:numPr>
          <w:ilvl w:val="0"/>
          <w:numId w:val="29"/>
        </w:numPr>
        <w:tabs>
          <w:tab w:val="left" w:pos="968"/>
        </w:tabs>
        <w:spacing w:after="0" w:line="233" w:lineRule="auto"/>
        <w:ind w:left="260" w:right="80" w:firstLine="568"/>
        <w:rPr>
          <w:rFonts w:ascii="Arial" w:hAnsi="Arial" w:eastAsia="Arial" w:cs="Arial"/>
          <w:color w:val="auto"/>
          <w:sz w:val="24"/>
          <w:szCs w:val="24"/>
        </w:rPr>
      </w:pPr>
      <w:r>
        <w:rPr>
          <w:rFonts w:ascii="Times New Roman" w:hAnsi="Times New Roman" w:eastAsia="Times New Roman" w:cs="Times New Roman"/>
          <w:color w:val="auto"/>
          <w:sz w:val="24"/>
          <w:szCs w:val="24"/>
        </w:rPr>
        <w:t>соблюдать лексические нормы, употреблять слова в соответствии с их лексическим значением, а также с условиями и задачами общения;</w:t>
      </w:r>
    </w:p>
    <w:p>
      <w:pPr>
        <w:spacing w:after="0" w:line="2" w:lineRule="exact"/>
        <w:rPr>
          <w:rFonts w:ascii="Arial" w:hAnsi="Arial" w:eastAsia="Arial" w:cs="Arial"/>
          <w:color w:val="auto"/>
          <w:sz w:val="24"/>
          <w:szCs w:val="24"/>
        </w:rPr>
      </w:pPr>
    </w:p>
    <w:p>
      <w:pPr>
        <w:numPr>
          <w:ilvl w:val="1"/>
          <w:numId w:val="29"/>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толковать лексическое значение общеупотребительных слов и фразеологизмов;</w:t>
      </w:r>
    </w:p>
    <w:p>
      <w:pPr>
        <w:spacing w:after="0" w:line="6" w:lineRule="exact"/>
        <w:rPr>
          <w:rFonts w:ascii="Arial" w:hAnsi="Arial" w:eastAsia="Arial" w:cs="Arial"/>
          <w:color w:val="auto"/>
          <w:sz w:val="24"/>
          <w:szCs w:val="24"/>
        </w:rPr>
      </w:pPr>
    </w:p>
    <w:p>
      <w:pPr>
        <w:numPr>
          <w:ilvl w:val="1"/>
          <w:numId w:val="29"/>
        </w:numPr>
        <w:tabs>
          <w:tab w:val="left" w:pos="1040"/>
        </w:tabs>
        <w:spacing w:after="0"/>
        <w:ind w:left="1040" w:hanging="168"/>
        <w:rPr>
          <w:rFonts w:ascii="Arial" w:hAnsi="Arial" w:eastAsia="Arial" w:cs="Arial"/>
          <w:color w:val="auto"/>
          <w:sz w:val="24"/>
          <w:szCs w:val="24"/>
        </w:rPr>
      </w:pPr>
      <w:r>
        <w:rPr>
          <w:rFonts w:ascii="Times New Roman" w:hAnsi="Times New Roman" w:eastAsia="Times New Roman" w:cs="Times New Roman"/>
          <w:color w:val="auto"/>
          <w:sz w:val="24"/>
          <w:szCs w:val="24"/>
        </w:rPr>
        <w:t>пользоваться различными видами лексических словарей;</w:t>
      </w:r>
    </w:p>
    <w:p>
      <w:pPr>
        <w:spacing w:after="0" w:line="12" w:lineRule="exact"/>
        <w:rPr>
          <w:rFonts w:ascii="Arial" w:hAnsi="Arial" w:eastAsia="Arial" w:cs="Arial"/>
          <w:color w:val="auto"/>
          <w:sz w:val="24"/>
          <w:szCs w:val="24"/>
        </w:rPr>
      </w:pPr>
    </w:p>
    <w:p>
      <w:pPr>
        <w:numPr>
          <w:ilvl w:val="1"/>
          <w:numId w:val="29"/>
        </w:numPr>
        <w:tabs>
          <w:tab w:val="left" w:pos="1035"/>
        </w:tabs>
        <w:spacing w:after="0" w:line="234" w:lineRule="auto"/>
        <w:ind w:left="260" w:right="20" w:firstLine="607"/>
        <w:rPr>
          <w:rFonts w:ascii="Arial" w:hAnsi="Arial" w:eastAsia="Arial" w:cs="Arial"/>
          <w:color w:val="auto"/>
          <w:sz w:val="24"/>
          <w:szCs w:val="24"/>
        </w:rPr>
      </w:pPr>
      <w:r>
        <w:rPr>
          <w:rFonts w:ascii="Times New Roman" w:hAnsi="Times New Roman" w:eastAsia="Times New Roman" w:cs="Times New Roman"/>
          <w:color w:val="auto"/>
          <w:sz w:val="24"/>
          <w:szCs w:val="24"/>
        </w:rPr>
        <w:t>находить справку о значении и происхождении фразеологического сочетания во фразеологическом словаре;</w:t>
      </w:r>
    </w:p>
    <w:p>
      <w:pPr>
        <w:spacing w:after="0" w:line="20" w:lineRule="exact"/>
        <w:rPr>
          <w:rFonts w:ascii="Arial" w:hAnsi="Arial" w:eastAsia="Arial" w:cs="Arial"/>
          <w:color w:val="auto"/>
          <w:sz w:val="24"/>
          <w:szCs w:val="24"/>
        </w:rPr>
      </w:pPr>
    </w:p>
    <w:p>
      <w:pPr>
        <w:numPr>
          <w:ilvl w:val="1"/>
          <w:numId w:val="29"/>
        </w:numPr>
        <w:tabs>
          <w:tab w:val="left" w:pos="1035"/>
        </w:tabs>
        <w:spacing w:after="0"/>
        <w:ind w:left="260" w:right="20" w:firstLine="607"/>
        <w:rPr>
          <w:rFonts w:ascii="Arial" w:hAnsi="Arial" w:eastAsia="Arial" w:cs="Arial"/>
          <w:color w:val="auto"/>
          <w:sz w:val="24"/>
          <w:szCs w:val="24"/>
        </w:rPr>
      </w:pPr>
      <w:r>
        <w:rPr>
          <w:rFonts w:ascii="Times New Roman" w:hAnsi="Times New Roman" w:eastAsia="Times New Roman" w:cs="Times New Roman"/>
          <w:color w:val="auto"/>
          <w:sz w:val="24"/>
          <w:szCs w:val="24"/>
        </w:rPr>
        <w:t>использовать синонимы как средство связи предложений в тексте и как средство устранения неоправданного повтора;</w:t>
      </w:r>
    </w:p>
    <w:p>
      <w:pPr>
        <w:spacing w:after="0" w:line="279" w:lineRule="exact"/>
        <w:rPr>
          <w:rFonts w:ascii="Arial" w:hAnsi="Arial" w:eastAsia="Arial" w:cs="Arial"/>
          <w:color w:val="auto"/>
          <w:sz w:val="24"/>
          <w:szCs w:val="24"/>
        </w:rPr>
      </w:pPr>
    </w:p>
    <w:p>
      <w:pPr>
        <w:numPr>
          <w:ilvl w:val="1"/>
          <w:numId w:val="29"/>
        </w:numPr>
        <w:tabs>
          <w:tab w:val="left" w:pos="1035"/>
        </w:tabs>
        <w:spacing w:after="0" w:line="234" w:lineRule="auto"/>
        <w:ind w:left="260" w:firstLine="607"/>
        <w:rPr>
          <w:rFonts w:ascii="Arial" w:hAnsi="Arial" w:eastAsia="Arial" w:cs="Arial"/>
          <w:color w:val="auto"/>
          <w:sz w:val="24"/>
          <w:szCs w:val="24"/>
        </w:rPr>
      </w:pPr>
      <w:r>
        <w:rPr>
          <w:rFonts w:ascii="Times New Roman" w:hAnsi="Times New Roman" w:eastAsia="Times New Roman" w:cs="Times New Roman"/>
          <w:color w:val="auto"/>
          <w:sz w:val="24"/>
          <w:szCs w:val="24"/>
        </w:rPr>
        <w:t>проводить элементарный анализ художественного текста, обнаруживая в нем примеры употребления слова в переносном значении;</w:t>
      </w:r>
    </w:p>
    <w:p>
      <w:pPr>
        <w:spacing w:after="0" w:line="28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морфология:</w:t>
      </w:r>
    </w:p>
    <w:p>
      <w:pPr>
        <w:spacing w:after="0" w:line="15" w:lineRule="exact"/>
        <w:rPr>
          <w:color w:val="auto"/>
          <w:sz w:val="20"/>
          <w:szCs w:val="20"/>
        </w:rPr>
      </w:pPr>
    </w:p>
    <w:p>
      <w:pPr>
        <w:numPr>
          <w:ilvl w:val="0"/>
          <w:numId w:val="30"/>
        </w:numPr>
        <w:tabs>
          <w:tab w:val="left" w:pos="1035"/>
        </w:tabs>
        <w:spacing w:after="0"/>
        <w:ind w:left="260" w:right="20" w:firstLine="607"/>
        <w:rPr>
          <w:rFonts w:ascii="Arial" w:hAnsi="Arial" w:eastAsia="Arial" w:cs="Arial"/>
          <w:color w:val="auto"/>
          <w:sz w:val="24"/>
          <w:szCs w:val="24"/>
        </w:rPr>
      </w:pPr>
      <w:r>
        <w:rPr>
          <w:rFonts w:ascii="Times New Roman" w:hAnsi="Times New Roman" w:eastAsia="Times New Roman" w:cs="Times New Roman"/>
          <w:color w:val="auto"/>
          <w:sz w:val="24"/>
          <w:szCs w:val="24"/>
        </w:rPr>
        <w:t>различать постоянные и непостоянные морфологические признаки частей речи и проводить морфологический разбор слов всех частей речи;</w:t>
      </w:r>
    </w:p>
    <w:p>
      <w:pPr>
        <w:spacing w:after="0" w:line="266" w:lineRule="exact"/>
        <w:rPr>
          <w:rFonts w:ascii="Arial" w:hAnsi="Arial" w:eastAsia="Arial" w:cs="Arial"/>
          <w:color w:val="auto"/>
          <w:sz w:val="24"/>
          <w:szCs w:val="24"/>
        </w:rPr>
      </w:pPr>
    </w:p>
    <w:p>
      <w:pPr>
        <w:numPr>
          <w:ilvl w:val="0"/>
          <w:numId w:val="30"/>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правильно, уместно и выразительно употреблять слова изученных частей речи;</w:t>
      </w:r>
    </w:p>
    <w:p>
      <w:pPr>
        <w:spacing w:after="0" w:line="1" w:lineRule="exact"/>
        <w:rPr>
          <w:color w:val="auto"/>
          <w:sz w:val="20"/>
          <w:szCs w:val="20"/>
        </w:rPr>
      </w:pPr>
    </w:p>
    <w:p>
      <w:pPr>
        <w:tabs>
          <w:tab w:val="left" w:pos="4780"/>
        </w:tabs>
        <w:spacing w:after="0"/>
        <w:ind w:left="860"/>
        <w:rPr>
          <w:color w:val="auto"/>
          <w:sz w:val="20"/>
          <w:szCs w:val="20"/>
        </w:rPr>
      </w:pPr>
      <w:r>
        <w:rPr>
          <w:rFonts w:ascii="Arial" w:hAnsi="Arial" w:eastAsia="Arial" w:cs="Arial"/>
          <w:color w:val="auto"/>
          <w:sz w:val="24"/>
          <w:szCs w:val="24"/>
        </w:rPr>
        <w:t xml:space="preserve">• </w:t>
      </w:r>
      <w:r>
        <w:rPr>
          <w:rFonts w:ascii="Times New Roman" w:hAnsi="Times New Roman" w:eastAsia="Times New Roman" w:cs="Times New Roman"/>
          <w:color w:val="auto"/>
          <w:sz w:val="24"/>
          <w:szCs w:val="24"/>
        </w:rPr>
        <w:t>использовать  знания  и  умения</w:t>
      </w:r>
      <w:r>
        <w:rPr>
          <w:color w:val="auto"/>
          <w:sz w:val="20"/>
          <w:szCs w:val="20"/>
        </w:rPr>
        <w:tab/>
      </w:r>
      <w:r>
        <w:rPr>
          <w:rFonts w:ascii="Times New Roman" w:hAnsi="Times New Roman" w:eastAsia="Times New Roman" w:cs="Times New Roman"/>
          <w:color w:val="auto"/>
          <w:sz w:val="24"/>
          <w:szCs w:val="24"/>
        </w:rPr>
        <w:t>по  морфологии  в  практике  правописания  и</w:t>
      </w:r>
    </w:p>
    <w:p>
      <w:pPr>
        <w:sectPr>
          <w:pgSz w:w="11900" w:h="16838"/>
          <w:pgMar w:top="1137" w:right="846" w:bottom="737" w:left="1440" w:header="0" w:footer="0" w:gutter="0"/>
          <w:cols w:equalWidth="0" w:num="1">
            <w:col w:w="9620"/>
          </w:cols>
        </w:sectPr>
      </w:pPr>
    </w:p>
    <w:p>
      <w:pPr>
        <w:spacing w:after="0"/>
        <w:ind w:left="260"/>
        <w:rPr>
          <w:color w:val="auto"/>
          <w:sz w:val="20"/>
          <w:szCs w:val="20"/>
        </w:rPr>
      </w:pPr>
      <w:r>
        <w:rPr>
          <w:rFonts w:ascii="Times New Roman" w:hAnsi="Times New Roman" w:eastAsia="Times New Roman" w:cs="Times New Roman"/>
          <w:color w:val="auto"/>
          <w:sz w:val="24"/>
          <w:szCs w:val="24"/>
        </w:rPr>
        <w:t>проведения синтаксического анализа предложения;</w:t>
      </w:r>
    </w:p>
    <w:p>
      <w:pPr>
        <w:spacing w:after="0" w:line="28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орфография:</w:t>
      </w:r>
    </w:p>
    <w:p>
      <w:pPr>
        <w:spacing w:after="0" w:line="1" w:lineRule="exact"/>
        <w:rPr>
          <w:color w:val="auto"/>
          <w:sz w:val="20"/>
          <w:szCs w:val="20"/>
        </w:rPr>
      </w:pPr>
    </w:p>
    <w:p>
      <w:pPr>
        <w:numPr>
          <w:ilvl w:val="0"/>
          <w:numId w:val="31"/>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владеть правильным способом применения изученных правил орфографии;</w:t>
      </w:r>
    </w:p>
    <w:p>
      <w:pPr>
        <w:spacing w:after="0" w:line="19" w:lineRule="exact"/>
        <w:rPr>
          <w:rFonts w:ascii="Arial" w:hAnsi="Arial" w:eastAsia="Arial" w:cs="Arial"/>
          <w:color w:val="auto"/>
          <w:sz w:val="24"/>
          <w:szCs w:val="24"/>
        </w:rPr>
      </w:pPr>
    </w:p>
    <w:p>
      <w:pPr>
        <w:numPr>
          <w:ilvl w:val="0"/>
          <w:numId w:val="31"/>
        </w:numPr>
        <w:tabs>
          <w:tab w:val="left" w:pos="1038"/>
        </w:tabs>
        <w:spacing w:after="0" w:line="233" w:lineRule="auto"/>
        <w:ind w:left="260" w:firstLine="607"/>
        <w:rPr>
          <w:rFonts w:ascii="Arial" w:hAnsi="Arial" w:eastAsia="Arial" w:cs="Arial"/>
          <w:color w:val="auto"/>
          <w:sz w:val="24"/>
          <w:szCs w:val="24"/>
        </w:rPr>
      </w:pPr>
      <w:r>
        <w:rPr>
          <w:rFonts w:ascii="Times New Roman" w:hAnsi="Times New Roman" w:eastAsia="Times New Roman" w:cs="Times New Roman"/>
          <w:color w:val="auto"/>
          <w:sz w:val="24"/>
          <w:szCs w:val="24"/>
        </w:rPr>
        <w:t>учитывать значение, морфемное строение и грамматическую характеристику слова при выборе правильного написания;</w:t>
      </w:r>
    </w:p>
    <w:p>
      <w:pPr>
        <w:spacing w:after="0" w:line="6" w:lineRule="exact"/>
        <w:rPr>
          <w:rFonts w:ascii="Arial" w:hAnsi="Arial" w:eastAsia="Arial" w:cs="Arial"/>
          <w:color w:val="auto"/>
          <w:sz w:val="24"/>
          <w:szCs w:val="24"/>
        </w:rPr>
      </w:pPr>
    </w:p>
    <w:p>
      <w:pPr>
        <w:numPr>
          <w:ilvl w:val="0"/>
          <w:numId w:val="31"/>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аргументировать тезис о системном характере русской орфографии;</w:t>
      </w:r>
    </w:p>
    <w:p>
      <w:pPr>
        <w:spacing w:after="0" w:line="28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синтаксис и пунктуация:</w:t>
      </w:r>
    </w:p>
    <w:p>
      <w:pPr>
        <w:spacing w:after="0" w:line="15" w:lineRule="exact"/>
        <w:rPr>
          <w:color w:val="auto"/>
          <w:sz w:val="20"/>
          <w:szCs w:val="20"/>
        </w:rPr>
      </w:pPr>
    </w:p>
    <w:p>
      <w:pPr>
        <w:numPr>
          <w:ilvl w:val="0"/>
          <w:numId w:val="32"/>
        </w:numPr>
        <w:tabs>
          <w:tab w:val="left" w:pos="1035"/>
        </w:tabs>
        <w:spacing w:after="0" w:line="233" w:lineRule="auto"/>
        <w:ind w:left="260" w:firstLine="607"/>
        <w:rPr>
          <w:rFonts w:ascii="Arial" w:hAnsi="Arial" w:eastAsia="Arial" w:cs="Arial"/>
          <w:color w:val="auto"/>
          <w:sz w:val="24"/>
          <w:szCs w:val="24"/>
        </w:rPr>
      </w:pPr>
      <w:r>
        <w:rPr>
          <w:rFonts w:ascii="Times New Roman" w:hAnsi="Times New Roman" w:eastAsia="Times New Roman" w:cs="Times New Roman"/>
          <w:color w:val="auto"/>
          <w:sz w:val="24"/>
          <w:szCs w:val="24"/>
        </w:rPr>
        <w:t>составлять схемы именных, глагольных и наречных словосочетаний и конструировать словосочетания по предложенной схеме;</w:t>
      </w:r>
    </w:p>
    <w:p>
      <w:pPr>
        <w:spacing w:after="0" w:line="6" w:lineRule="exact"/>
        <w:rPr>
          <w:rFonts w:ascii="Arial" w:hAnsi="Arial" w:eastAsia="Arial" w:cs="Arial"/>
          <w:color w:val="auto"/>
          <w:sz w:val="24"/>
          <w:szCs w:val="24"/>
        </w:rPr>
      </w:pPr>
    </w:p>
    <w:p>
      <w:pPr>
        <w:numPr>
          <w:ilvl w:val="0"/>
          <w:numId w:val="32"/>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определять синтаксическую роль всех самостоятельных частей речи;</w:t>
      </w:r>
    </w:p>
    <w:p>
      <w:pPr>
        <w:spacing w:after="0" w:line="19" w:lineRule="exact"/>
        <w:rPr>
          <w:rFonts w:ascii="Arial" w:hAnsi="Arial" w:eastAsia="Arial" w:cs="Arial"/>
          <w:color w:val="auto"/>
          <w:sz w:val="24"/>
          <w:szCs w:val="24"/>
        </w:rPr>
      </w:pPr>
    </w:p>
    <w:p>
      <w:pPr>
        <w:numPr>
          <w:ilvl w:val="0"/>
          <w:numId w:val="32"/>
        </w:numPr>
        <w:tabs>
          <w:tab w:val="left" w:pos="1038"/>
        </w:tabs>
        <w:spacing w:after="0"/>
        <w:ind w:left="260" w:right="20" w:firstLine="607"/>
        <w:rPr>
          <w:rFonts w:ascii="Arial" w:hAnsi="Arial" w:eastAsia="Arial" w:cs="Arial"/>
          <w:color w:val="auto"/>
          <w:sz w:val="24"/>
          <w:szCs w:val="24"/>
        </w:rPr>
      </w:pPr>
      <w:r>
        <w:rPr>
          <w:rFonts w:ascii="Times New Roman" w:hAnsi="Times New Roman" w:eastAsia="Times New Roman" w:cs="Times New Roman"/>
          <w:color w:val="auto"/>
          <w:sz w:val="24"/>
          <w:szCs w:val="24"/>
        </w:rPr>
        <w:t>различать и конструировать сложные предложения с сочинительными и подчинительными союзами;</w:t>
      </w:r>
    </w:p>
    <w:p>
      <w:pPr>
        <w:spacing w:after="0" w:line="267" w:lineRule="exact"/>
        <w:rPr>
          <w:rFonts w:ascii="Arial" w:hAnsi="Arial" w:eastAsia="Arial" w:cs="Arial"/>
          <w:color w:val="auto"/>
          <w:sz w:val="24"/>
          <w:szCs w:val="24"/>
        </w:rPr>
      </w:pPr>
    </w:p>
    <w:p>
      <w:pPr>
        <w:numPr>
          <w:ilvl w:val="0"/>
          <w:numId w:val="32"/>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использовать сочинительные союзы как средство связи предложений в тексте;</w:t>
      </w:r>
    </w:p>
    <w:p>
      <w:pPr>
        <w:spacing w:after="0" w:line="1" w:lineRule="exact"/>
        <w:rPr>
          <w:rFonts w:ascii="Arial" w:hAnsi="Arial" w:eastAsia="Arial" w:cs="Arial"/>
          <w:color w:val="auto"/>
          <w:sz w:val="24"/>
          <w:szCs w:val="24"/>
        </w:rPr>
      </w:pPr>
    </w:p>
    <w:p>
      <w:pPr>
        <w:numPr>
          <w:ilvl w:val="0"/>
          <w:numId w:val="32"/>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соблюдать правильную интонацию предложений в речи;</w:t>
      </w:r>
    </w:p>
    <w:p>
      <w:pPr>
        <w:spacing w:after="0" w:line="3" w:lineRule="exact"/>
        <w:rPr>
          <w:rFonts w:ascii="Arial" w:hAnsi="Arial" w:eastAsia="Arial" w:cs="Arial"/>
          <w:color w:val="auto"/>
          <w:sz w:val="24"/>
          <w:szCs w:val="24"/>
        </w:rPr>
      </w:pPr>
    </w:p>
    <w:p>
      <w:pPr>
        <w:numPr>
          <w:ilvl w:val="0"/>
          <w:numId w:val="32"/>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устнообъяснятьпунктуациюпредложенийизученныхконструкций,</w:t>
      </w:r>
    </w:p>
    <w:p>
      <w:pPr>
        <w:spacing w:after="0" w:line="12" w:lineRule="exact"/>
        <w:rPr>
          <w:color w:val="auto"/>
          <w:sz w:val="20"/>
          <w:szCs w:val="20"/>
        </w:rPr>
      </w:pPr>
    </w:p>
    <w:p>
      <w:pPr>
        <w:spacing w:after="0" w:line="234" w:lineRule="auto"/>
        <w:ind w:left="260"/>
        <w:rPr>
          <w:color w:val="auto"/>
          <w:sz w:val="20"/>
          <w:szCs w:val="20"/>
        </w:rPr>
      </w:pPr>
      <w:r>
        <w:rPr>
          <w:rFonts w:ascii="Times New Roman" w:hAnsi="Times New Roman" w:eastAsia="Times New Roman" w:cs="Times New Roman"/>
          <w:color w:val="auto"/>
          <w:sz w:val="24"/>
          <w:szCs w:val="24"/>
        </w:rPr>
        <w:t>использовать на письме специальные графические обозначения, строить пунктуационные схемы предложений;</w:t>
      </w:r>
    </w:p>
    <w:p>
      <w:pPr>
        <w:spacing w:after="0" w:line="3" w:lineRule="exact"/>
        <w:rPr>
          <w:color w:val="auto"/>
          <w:sz w:val="20"/>
          <w:szCs w:val="20"/>
        </w:rPr>
      </w:pPr>
    </w:p>
    <w:p>
      <w:pPr>
        <w:numPr>
          <w:ilvl w:val="0"/>
          <w:numId w:val="33"/>
        </w:numPr>
        <w:tabs>
          <w:tab w:val="left" w:pos="1040"/>
        </w:tabs>
        <w:spacing w:after="0"/>
        <w:ind w:left="1040" w:hanging="173"/>
        <w:rPr>
          <w:rFonts w:ascii="Arial" w:hAnsi="Arial" w:eastAsia="Arial" w:cs="Arial"/>
          <w:color w:val="auto"/>
          <w:sz w:val="24"/>
          <w:szCs w:val="24"/>
        </w:rPr>
      </w:pPr>
      <w:r>
        <w:rPr>
          <w:rFonts w:ascii="Times New Roman" w:hAnsi="Times New Roman" w:eastAsia="Times New Roman" w:cs="Times New Roman"/>
          <w:color w:val="auto"/>
          <w:sz w:val="24"/>
          <w:szCs w:val="24"/>
        </w:rPr>
        <w:t>самостоятельно подбирать примеры на изученные пунктуационные правила.</w:t>
      </w:r>
    </w:p>
    <w:p>
      <w:pPr>
        <w:spacing w:after="0" w:line="278" w:lineRule="exact"/>
        <w:rPr>
          <w:color w:val="auto"/>
          <w:sz w:val="20"/>
          <w:szCs w:val="20"/>
        </w:rPr>
      </w:pPr>
    </w:p>
    <w:p>
      <w:pPr>
        <w:spacing w:after="0"/>
        <w:ind w:right="-259"/>
        <w:jc w:val="center"/>
        <w:rPr>
          <w:color w:val="auto"/>
          <w:sz w:val="20"/>
          <w:szCs w:val="20"/>
        </w:rPr>
      </w:pPr>
      <w:r>
        <w:rPr>
          <w:rFonts w:ascii="Times New Roman" w:hAnsi="Times New Roman" w:eastAsia="Times New Roman" w:cs="Times New Roman"/>
          <w:b/>
          <w:bCs/>
          <w:color w:val="auto"/>
          <w:sz w:val="24"/>
          <w:szCs w:val="24"/>
        </w:rPr>
        <w:t>Учебно-методическое обеспечение:</w:t>
      </w:r>
    </w:p>
    <w:p>
      <w:pPr>
        <w:spacing w:after="0"/>
        <w:ind w:left="260"/>
        <w:rPr>
          <w:color w:val="auto"/>
          <w:sz w:val="20"/>
          <w:szCs w:val="20"/>
        </w:rPr>
      </w:pPr>
      <w:r>
        <w:rPr>
          <w:rFonts w:ascii="Times New Roman" w:hAnsi="Times New Roman" w:eastAsia="Times New Roman" w:cs="Times New Roman"/>
          <w:b/>
          <w:bCs/>
          <w:i/>
          <w:iCs/>
          <w:color w:val="auto"/>
          <w:sz w:val="24"/>
          <w:szCs w:val="24"/>
        </w:rPr>
        <w:t>Для учителя:</w:t>
      </w:r>
    </w:p>
    <w:p>
      <w:pPr>
        <w:spacing w:after="0" w:line="8" w:lineRule="exact"/>
        <w:rPr>
          <w:color w:val="auto"/>
          <w:sz w:val="20"/>
          <w:szCs w:val="20"/>
        </w:rPr>
      </w:pPr>
    </w:p>
    <w:p>
      <w:pPr>
        <w:numPr>
          <w:ilvl w:val="0"/>
          <w:numId w:val="34"/>
        </w:numPr>
        <w:tabs>
          <w:tab w:val="left" w:pos="687"/>
        </w:tabs>
        <w:spacing w:after="0" w:line="234" w:lineRule="auto"/>
        <w:ind w:left="260" w:right="2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Методические рекомендации к учебному комплексу по русскому языку: 7 класс. Под редакцией С.Н.Пименевой. - М.: Дрофа, 2005</w:t>
      </w:r>
    </w:p>
    <w:p>
      <w:pPr>
        <w:spacing w:after="0" w:line="1" w:lineRule="exact"/>
        <w:rPr>
          <w:rFonts w:ascii="Times New Roman" w:hAnsi="Times New Roman" w:eastAsia="Times New Roman" w:cs="Times New Roman"/>
          <w:color w:val="auto"/>
          <w:sz w:val="24"/>
          <w:szCs w:val="24"/>
        </w:rPr>
      </w:pPr>
    </w:p>
    <w:p>
      <w:pPr>
        <w:numPr>
          <w:ilvl w:val="0"/>
          <w:numId w:val="34"/>
        </w:numPr>
        <w:tabs>
          <w:tab w:val="left" w:pos="680"/>
        </w:tabs>
        <w:spacing w:after="0"/>
        <w:ind w:left="680" w:hanging="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Никитина Е.И. Уроки развития речи: 7 класс. - М.: Дрофа 2004</w:t>
      </w:r>
    </w:p>
    <w:p>
      <w:pPr>
        <w:spacing w:after="0" w:line="12" w:lineRule="exact"/>
        <w:rPr>
          <w:rFonts w:ascii="Times New Roman" w:hAnsi="Times New Roman" w:eastAsia="Times New Roman" w:cs="Times New Roman"/>
          <w:color w:val="auto"/>
          <w:sz w:val="24"/>
          <w:szCs w:val="24"/>
        </w:rPr>
      </w:pPr>
    </w:p>
    <w:p>
      <w:pPr>
        <w:numPr>
          <w:ilvl w:val="0"/>
          <w:numId w:val="34"/>
        </w:numPr>
        <w:tabs>
          <w:tab w:val="left" w:pos="687"/>
        </w:tabs>
        <w:spacing w:after="0"/>
        <w:ind w:left="260" w:right="2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Купалова А.Ю. и др. Поурочное планирование к учебному комплексу «Русский язык. Теория», «Русский язык. Практика», «Русская речь». 5-9 классы. - М.: Дрофа, 2005</w:t>
      </w:r>
    </w:p>
    <w:p>
      <w:pPr>
        <w:spacing w:after="0" w:line="263" w:lineRule="exact"/>
        <w:rPr>
          <w:rFonts w:ascii="Times New Roman" w:hAnsi="Times New Roman" w:eastAsia="Times New Roman" w:cs="Times New Roman"/>
          <w:color w:val="auto"/>
          <w:sz w:val="24"/>
          <w:szCs w:val="24"/>
        </w:rPr>
      </w:pPr>
    </w:p>
    <w:p>
      <w:pPr>
        <w:numPr>
          <w:ilvl w:val="0"/>
          <w:numId w:val="34"/>
        </w:numPr>
        <w:tabs>
          <w:tab w:val="left" w:pos="680"/>
        </w:tabs>
        <w:spacing w:after="0"/>
        <w:ind w:left="680" w:hanging="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Скобликова Г.С. Обобщающая работа по орфографии. - М.: Дрофа, 2004</w:t>
      </w:r>
    </w:p>
    <w:p>
      <w:pPr>
        <w:numPr>
          <w:ilvl w:val="0"/>
          <w:numId w:val="34"/>
        </w:numPr>
        <w:tabs>
          <w:tab w:val="left" w:pos="680"/>
        </w:tabs>
        <w:spacing w:after="0"/>
        <w:ind w:left="680" w:hanging="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Разумовская М.М. Методика обучения орфографии в школе. - М.: Дрофа, 2005</w:t>
      </w:r>
    </w:p>
    <w:p>
      <w:pPr>
        <w:spacing w:after="0" w:line="12" w:lineRule="exact"/>
        <w:rPr>
          <w:rFonts w:ascii="Times New Roman" w:hAnsi="Times New Roman" w:eastAsia="Times New Roman" w:cs="Times New Roman"/>
          <w:color w:val="auto"/>
          <w:sz w:val="24"/>
          <w:szCs w:val="24"/>
        </w:rPr>
      </w:pPr>
    </w:p>
    <w:p>
      <w:pPr>
        <w:numPr>
          <w:ilvl w:val="0"/>
          <w:numId w:val="34"/>
        </w:numPr>
        <w:tabs>
          <w:tab w:val="left" w:pos="687"/>
        </w:tabs>
        <w:spacing w:after="0" w:line="234" w:lineRule="auto"/>
        <w:ind w:left="260" w:right="2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Райский С.И. Работа над речевыми ошибками в изложениях и сочинениях. - М.: Дрофа, 2001</w:t>
      </w:r>
    </w:p>
    <w:p>
      <w:pPr>
        <w:spacing w:after="0" w:line="13" w:lineRule="exact"/>
        <w:rPr>
          <w:rFonts w:ascii="Times New Roman" w:hAnsi="Times New Roman" w:eastAsia="Times New Roman" w:cs="Times New Roman"/>
          <w:color w:val="auto"/>
          <w:sz w:val="24"/>
          <w:szCs w:val="24"/>
        </w:rPr>
      </w:pPr>
    </w:p>
    <w:p>
      <w:pPr>
        <w:numPr>
          <w:ilvl w:val="0"/>
          <w:numId w:val="34"/>
        </w:numPr>
        <w:tabs>
          <w:tab w:val="left" w:pos="687"/>
        </w:tabs>
        <w:spacing w:after="0" w:line="234" w:lineRule="auto"/>
        <w:ind w:left="260" w:right="2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Францман Е.К. Изложения с элементами сочинения. 5-9 классы - М.: Просвещение, 1998</w:t>
      </w:r>
    </w:p>
    <w:p>
      <w:pPr>
        <w:spacing w:after="0" w:line="2" w:lineRule="exact"/>
        <w:rPr>
          <w:rFonts w:ascii="Times New Roman" w:hAnsi="Times New Roman" w:eastAsia="Times New Roman" w:cs="Times New Roman"/>
          <w:color w:val="auto"/>
          <w:sz w:val="24"/>
          <w:szCs w:val="24"/>
        </w:rPr>
      </w:pPr>
    </w:p>
    <w:p>
      <w:pPr>
        <w:numPr>
          <w:ilvl w:val="0"/>
          <w:numId w:val="34"/>
        </w:numPr>
        <w:tabs>
          <w:tab w:val="left" w:pos="680"/>
        </w:tabs>
        <w:spacing w:after="0"/>
        <w:ind w:left="680" w:hanging="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Шаповалова  Т.Е.Русский  язык.  Служебные  части  речи.  Тематическая</w:t>
      </w:r>
    </w:p>
    <w:p>
      <w:pPr>
        <w:tabs>
          <w:tab w:val="left" w:pos="9500"/>
        </w:tabs>
        <w:spacing w:after="0"/>
        <w:ind w:left="260"/>
        <w:rPr>
          <w:color w:val="auto"/>
          <w:sz w:val="20"/>
          <w:szCs w:val="20"/>
        </w:rPr>
      </w:pPr>
      <w:r>
        <w:rPr>
          <w:rFonts w:ascii="Times New Roman" w:hAnsi="Times New Roman" w:eastAsia="Times New Roman" w:cs="Times New Roman"/>
          <w:color w:val="auto"/>
          <w:sz w:val="24"/>
          <w:szCs w:val="24"/>
        </w:rPr>
        <w:t>тетрадь.</w:t>
      </w:r>
      <w:r>
        <w:rPr>
          <w:color w:val="auto"/>
          <w:sz w:val="20"/>
          <w:szCs w:val="20"/>
        </w:rPr>
        <w:tab/>
      </w:r>
      <w:r>
        <w:rPr>
          <w:rFonts w:ascii="Times New Roman" w:hAnsi="Times New Roman" w:eastAsia="Times New Roman" w:cs="Times New Roman"/>
          <w:color w:val="auto"/>
          <w:sz w:val="24"/>
          <w:szCs w:val="24"/>
        </w:rPr>
        <w:t>-</w:t>
      </w:r>
    </w:p>
    <w:p>
      <w:pPr>
        <w:spacing w:after="0"/>
        <w:ind w:left="260"/>
        <w:rPr>
          <w:color w:val="auto"/>
          <w:sz w:val="20"/>
          <w:szCs w:val="20"/>
        </w:rPr>
      </w:pPr>
      <w:r>
        <w:rPr>
          <w:rFonts w:ascii="Times New Roman" w:hAnsi="Times New Roman" w:eastAsia="Times New Roman" w:cs="Times New Roman"/>
          <w:color w:val="auto"/>
          <w:sz w:val="24"/>
          <w:szCs w:val="24"/>
        </w:rPr>
        <w:t>М.: Дрофа,2005</w:t>
      </w:r>
    </w:p>
    <w:p>
      <w:pPr>
        <w:numPr>
          <w:ilvl w:val="0"/>
          <w:numId w:val="35"/>
        </w:numPr>
        <w:tabs>
          <w:tab w:val="left" w:pos="680"/>
        </w:tabs>
        <w:spacing w:after="0"/>
        <w:ind w:left="680" w:hanging="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Войлова К.А.Русский язык. Культура речи. Тематическая тетрадь. - М. Дрофа,2005</w:t>
      </w:r>
    </w:p>
    <w:p>
      <w:pPr>
        <w:spacing w:after="0" w:line="12" w:lineRule="exact"/>
        <w:rPr>
          <w:rFonts w:ascii="Times New Roman" w:hAnsi="Times New Roman" w:eastAsia="Times New Roman" w:cs="Times New Roman"/>
          <w:color w:val="auto"/>
          <w:sz w:val="24"/>
          <w:szCs w:val="24"/>
        </w:rPr>
      </w:pPr>
    </w:p>
    <w:p>
      <w:pPr>
        <w:numPr>
          <w:ilvl w:val="0"/>
          <w:numId w:val="35"/>
        </w:numPr>
        <w:tabs>
          <w:tab w:val="left" w:pos="687"/>
        </w:tabs>
        <w:spacing w:after="0"/>
        <w:ind w:left="260" w:right="2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Селезнева Л.Б.Русская орфография: Алгоритмизированное обучение. СПб: Специальная литература, 1997</w:t>
      </w:r>
    </w:p>
    <w:p>
      <w:pPr>
        <w:spacing w:after="0" w:line="263" w:lineRule="exact"/>
        <w:rPr>
          <w:rFonts w:ascii="Times New Roman" w:hAnsi="Times New Roman" w:eastAsia="Times New Roman" w:cs="Times New Roman"/>
          <w:color w:val="auto"/>
          <w:sz w:val="24"/>
          <w:szCs w:val="24"/>
        </w:rPr>
      </w:pPr>
    </w:p>
    <w:p>
      <w:pPr>
        <w:numPr>
          <w:ilvl w:val="0"/>
          <w:numId w:val="35"/>
        </w:numPr>
        <w:tabs>
          <w:tab w:val="left" w:pos="680"/>
        </w:tabs>
        <w:spacing w:after="0"/>
        <w:ind w:left="680" w:hanging="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Дейкина  АД.,  ПахноваТД.  Универсальные  дидактические  материалы  по  русскому</w:t>
      </w:r>
    </w:p>
    <w:tbl>
      <w:tblPr>
        <w:tblStyle w:val="4"/>
        <w:tblW w:w="9360" w:type="dxa"/>
        <w:tblInd w:w="260" w:type="dxa"/>
        <w:tblLayout w:type="fixed"/>
        <w:tblCellMar>
          <w:top w:w="0" w:type="dxa"/>
          <w:left w:w="0" w:type="dxa"/>
          <w:bottom w:w="0" w:type="dxa"/>
          <w:right w:w="0" w:type="dxa"/>
        </w:tblCellMar>
      </w:tblPr>
      <w:tblGrid>
        <w:gridCol w:w="4900"/>
        <w:gridCol w:w="4460"/>
      </w:tblGrid>
      <w:tr>
        <w:tblPrEx>
          <w:tblLayout w:type="fixed"/>
          <w:tblCellMar>
            <w:top w:w="0" w:type="dxa"/>
            <w:left w:w="0" w:type="dxa"/>
            <w:bottom w:w="0" w:type="dxa"/>
            <w:right w:w="0" w:type="dxa"/>
          </w:tblCellMar>
        </w:tblPrEx>
        <w:trPr>
          <w:trHeight w:val="276" w:hRule="atLeast"/>
        </w:trPr>
        <w:tc>
          <w:tcPr>
            <w:tcW w:w="4900" w:type="dxa"/>
            <w:vAlign w:val="bottom"/>
          </w:tcPr>
          <w:p>
            <w:pPr>
              <w:spacing w:after="0"/>
              <w:rPr>
                <w:color w:val="auto"/>
                <w:sz w:val="20"/>
                <w:szCs w:val="20"/>
              </w:rPr>
            </w:pPr>
            <w:r>
              <w:rPr>
                <w:rFonts w:ascii="Times New Roman" w:hAnsi="Times New Roman" w:eastAsia="Times New Roman" w:cs="Times New Roman"/>
                <w:color w:val="auto"/>
                <w:sz w:val="24"/>
                <w:szCs w:val="24"/>
              </w:rPr>
              <w:t>языку.</w:t>
            </w:r>
          </w:p>
        </w:tc>
        <w:tc>
          <w:tcPr>
            <w:tcW w:w="44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w:t>
            </w:r>
          </w:p>
        </w:tc>
      </w:tr>
    </w:tbl>
    <w:p>
      <w:pPr>
        <w:numPr>
          <w:ilvl w:val="0"/>
          <w:numId w:val="36"/>
        </w:numPr>
        <w:tabs>
          <w:tab w:val="left" w:pos="440"/>
        </w:tabs>
        <w:spacing w:after="0"/>
        <w:ind w:left="440" w:hanging="17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классы. - М.:АРКТИ,1999</w:t>
      </w:r>
    </w:p>
    <w:p>
      <w:pPr>
        <w:numPr>
          <w:ilvl w:val="0"/>
          <w:numId w:val="37"/>
        </w:numPr>
        <w:tabs>
          <w:tab w:val="left" w:pos="680"/>
        </w:tabs>
        <w:spacing w:after="0"/>
        <w:ind w:left="680" w:hanging="4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Ларионова Л.Г. Сборник упражнений по орфографии. 7 класс. Книга для учителя.-</w:t>
      </w:r>
    </w:p>
    <w:p>
      <w:pPr>
        <w:spacing w:after="0"/>
        <w:ind w:left="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М: Просвещение,2001</w:t>
      </w:r>
    </w:p>
    <w:p>
      <w:pPr>
        <w:spacing w:after="0" w:line="28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i/>
          <w:iCs/>
          <w:color w:val="auto"/>
          <w:sz w:val="24"/>
          <w:szCs w:val="24"/>
        </w:rPr>
        <w:t>Для учащихся:</w:t>
      </w:r>
    </w:p>
    <w:p>
      <w:pPr>
        <w:spacing w:after="0" w:line="7" w:lineRule="exact"/>
        <w:rPr>
          <w:color w:val="auto"/>
          <w:sz w:val="20"/>
          <w:szCs w:val="20"/>
        </w:rPr>
      </w:pPr>
    </w:p>
    <w:p>
      <w:pPr>
        <w:numPr>
          <w:ilvl w:val="0"/>
          <w:numId w:val="38"/>
        </w:numPr>
        <w:tabs>
          <w:tab w:val="left" w:pos="582"/>
        </w:tabs>
        <w:spacing w:after="0" w:line="234" w:lineRule="auto"/>
        <w:ind w:left="260" w:right="72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Бабайцева В.В, Чеснокова Л.Д. Русский язык. Теория. 5-9 классы. Учебник. - М.: Дрофа, 2011</w:t>
      </w:r>
    </w:p>
    <w:p>
      <w:pPr>
        <w:sectPr>
          <w:pgSz w:w="11900" w:h="16838"/>
          <w:pgMar w:top="1122" w:right="846" w:bottom="748" w:left="1440" w:header="0" w:footer="0" w:gutter="0"/>
          <w:cols w:equalWidth="0" w:num="1">
            <w:col w:w="9620"/>
          </w:cols>
        </w:sectPr>
      </w:pPr>
    </w:p>
    <w:p>
      <w:pPr>
        <w:numPr>
          <w:ilvl w:val="0"/>
          <w:numId w:val="39"/>
        </w:numPr>
        <w:tabs>
          <w:tab w:val="left" w:pos="582"/>
        </w:tabs>
        <w:spacing w:after="0" w:line="234" w:lineRule="auto"/>
        <w:ind w:left="260" w:right="10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Русский язык. Практика: 7 класс. Учебник/Под редакцией Г.К. Лидман- Орловой. - М.: Дрофа, 2011</w:t>
      </w:r>
    </w:p>
    <w:p>
      <w:pPr>
        <w:spacing w:after="0" w:line="2" w:lineRule="exact"/>
        <w:rPr>
          <w:rFonts w:ascii="Times New Roman" w:hAnsi="Times New Roman" w:eastAsia="Times New Roman" w:cs="Times New Roman"/>
          <w:color w:val="auto"/>
          <w:sz w:val="24"/>
          <w:szCs w:val="24"/>
        </w:rPr>
      </w:pPr>
    </w:p>
    <w:p>
      <w:pPr>
        <w:numPr>
          <w:ilvl w:val="0"/>
          <w:numId w:val="39"/>
        </w:numPr>
        <w:tabs>
          <w:tab w:val="left" w:pos="580"/>
        </w:tabs>
        <w:spacing w:after="0"/>
        <w:ind w:left="580" w:hanging="3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Никитина Е.И. Русская речь. Развитие речи: 7 класс. - М.: Дрофа, 2005</w:t>
      </w:r>
    </w:p>
    <w:p>
      <w:pPr>
        <w:spacing w:after="0" w:line="12" w:lineRule="exact"/>
        <w:rPr>
          <w:rFonts w:ascii="Times New Roman" w:hAnsi="Times New Roman" w:eastAsia="Times New Roman" w:cs="Times New Roman"/>
          <w:color w:val="auto"/>
          <w:sz w:val="24"/>
          <w:szCs w:val="24"/>
        </w:rPr>
      </w:pPr>
    </w:p>
    <w:p>
      <w:pPr>
        <w:numPr>
          <w:ilvl w:val="0"/>
          <w:numId w:val="39"/>
        </w:numPr>
        <w:tabs>
          <w:tab w:val="left" w:pos="582"/>
        </w:tabs>
        <w:spacing w:after="0" w:line="234" w:lineRule="auto"/>
        <w:ind w:left="260" w:right="72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Пименова С.Н и др. Тетрадь для самостоятельной работы учащихся по русскому языку: 7 класс - М.: Дрофа, 2011</w:t>
      </w:r>
    </w:p>
    <w:p>
      <w:pPr>
        <w:spacing w:after="0" w:line="1" w:lineRule="exact"/>
        <w:rPr>
          <w:rFonts w:ascii="Times New Roman" w:hAnsi="Times New Roman" w:eastAsia="Times New Roman" w:cs="Times New Roman"/>
          <w:color w:val="auto"/>
          <w:sz w:val="24"/>
          <w:szCs w:val="24"/>
        </w:rPr>
      </w:pPr>
    </w:p>
    <w:p>
      <w:pPr>
        <w:numPr>
          <w:ilvl w:val="0"/>
          <w:numId w:val="39"/>
        </w:numPr>
        <w:tabs>
          <w:tab w:val="left" w:pos="580"/>
        </w:tabs>
        <w:spacing w:after="0"/>
        <w:ind w:left="580" w:hanging="318"/>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Грехнева Г.М. Русский язык. Учимся анализировать текст. 5-7 классы. - М.: Дрофа,</w:t>
      </w:r>
    </w:p>
    <w:p>
      <w:pPr>
        <w:spacing w:after="0"/>
        <w:ind w:left="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2006</w:t>
      </w:r>
    </w:p>
    <w:p>
      <w:pPr>
        <w:spacing w:after="0" w:line="12" w:lineRule="exact"/>
        <w:rPr>
          <w:rFonts w:ascii="Times New Roman" w:hAnsi="Times New Roman" w:eastAsia="Times New Roman" w:cs="Times New Roman"/>
          <w:color w:val="auto"/>
          <w:sz w:val="24"/>
          <w:szCs w:val="24"/>
        </w:rPr>
      </w:pPr>
    </w:p>
    <w:p>
      <w:pPr>
        <w:numPr>
          <w:ilvl w:val="0"/>
          <w:numId w:val="39"/>
        </w:numPr>
        <w:tabs>
          <w:tab w:val="left" w:pos="582"/>
        </w:tabs>
        <w:spacing w:after="0" w:line="234" w:lineRule="auto"/>
        <w:ind w:left="260" w:right="880" w:firstLine="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Граник Г.Г и др. Секреты орфографии. Книга для учащихся/Г.Г. Граник, С.М. Бондаренко. - М.: Просвещение, 1994</w:t>
      </w:r>
    </w:p>
    <w:p>
      <w:pPr>
        <w:spacing w:after="0" w:line="13" w:lineRule="exact"/>
        <w:rPr>
          <w:rFonts w:ascii="Times New Roman" w:hAnsi="Times New Roman" w:eastAsia="Times New Roman" w:cs="Times New Roman"/>
          <w:color w:val="auto"/>
          <w:sz w:val="24"/>
          <w:szCs w:val="24"/>
        </w:rPr>
      </w:pPr>
    </w:p>
    <w:p>
      <w:pPr>
        <w:numPr>
          <w:ilvl w:val="0"/>
          <w:numId w:val="39"/>
        </w:numPr>
        <w:tabs>
          <w:tab w:val="left" w:pos="582"/>
        </w:tabs>
        <w:spacing w:after="0" w:line="234" w:lineRule="auto"/>
        <w:ind w:left="260" w:firstLine="2"/>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Львова С.И. Практикум по русскому языку:7 класс. Пособие для учащихся. - М.: Просвещение. 2006.</w:t>
      </w:r>
    </w:p>
    <w:p>
      <w:pPr>
        <w:spacing w:after="0" w:line="200" w:lineRule="exact"/>
        <w:rPr>
          <w:color w:val="auto"/>
          <w:sz w:val="20"/>
          <w:szCs w:val="20"/>
        </w:rPr>
      </w:pPr>
    </w:p>
    <w:p>
      <w:pPr>
        <w:spacing w:after="0" w:line="292" w:lineRule="exact"/>
        <w:rPr>
          <w:color w:val="auto"/>
          <w:sz w:val="20"/>
          <w:szCs w:val="20"/>
        </w:rPr>
      </w:pPr>
    </w:p>
    <w:p>
      <w:pPr>
        <w:tabs>
          <w:tab w:val="left" w:pos="6260"/>
        </w:tabs>
        <w:spacing w:after="0"/>
        <w:ind w:left="260"/>
        <w:rPr>
          <w:color w:val="auto"/>
          <w:sz w:val="20"/>
          <w:szCs w:val="20"/>
        </w:rPr>
      </w:pPr>
      <w:r>
        <w:rPr>
          <w:rFonts w:ascii="Arial" w:hAnsi="Arial" w:eastAsia="Arial" w:cs="Arial"/>
          <w:b/>
          <w:bCs/>
          <w:color w:val="auto"/>
          <w:sz w:val="21"/>
          <w:szCs w:val="21"/>
        </w:rPr>
        <w:t>8 класс</w:t>
      </w:r>
      <w:r>
        <w:rPr>
          <w:color w:val="auto"/>
          <w:sz w:val="20"/>
          <w:szCs w:val="20"/>
        </w:rPr>
        <w:tab/>
      </w:r>
    </w:p>
    <w:p>
      <w:pPr>
        <w:spacing w:after="0" w:line="241" w:lineRule="exact"/>
        <w:rPr>
          <w:color w:val="auto"/>
          <w:sz w:val="20"/>
          <w:szCs w:val="20"/>
        </w:rPr>
      </w:pPr>
    </w:p>
    <w:p>
      <w:pPr>
        <w:spacing w:after="0"/>
        <w:ind w:left="260"/>
        <w:rPr>
          <w:color w:val="auto"/>
          <w:sz w:val="20"/>
          <w:szCs w:val="20"/>
        </w:rPr>
      </w:pPr>
      <w:r>
        <w:rPr>
          <w:rFonts w:ascii="Arial" w:hAnsi="Arial" w:eastAsia="Arial" w:cs="Arial"/>
          <w:color w:val="auto"/>
          <w:sz w:val="21"/>
          <w:szCs w:val="21"/>
        </w:rPr>
        <w:t>Русский язык 8 класс УМК под. ред. Бабайцевой</w:t>
      </w:r>
    </w:p>
    <w:p>
      <w:pPr>
        <w:spacing w:after="0" w:line="248" w:lineRule="exact"/>
        <w:rPr>
          <w:color w:val="auto"/>
          <w:sz w:val="20"/>
          <w:szCs w:val="20"/>
        </w:rPr>
      </w:pPr>
    </w:p>
    <w:p>
      <w:pPr>
        <w:spacing w:after="0" w:line="237" w:lineRule="auto"/>
        <w:ind w:left="320" w:right="3180" w:hanging="57"/>
        <w:jc w:val="both"/>
        <w:rPr>
          <w:color w:val="auto"/>
          <w:sz w:val="20"/>
          <w:szCs w:val="20"/>
        </w:rPr>
      </w:pPr>
      <w:r>
        <w:rPr>
          <w:rFonts w:ascii="Arial" w:hAnsi="Arial" w:eastAsia="Arial" w:cs="Arial"/>
          <w:color w:val="auto"/>
          <w:sz w:val="21"/>
          <w:szCs w:val="21"/>
        </w:rPr>
        <w:t xml:space="preserve">Рабочая программа по русскому языку составлена </w:t>
      </w:r>
      <w:r>
        <w:rPr>
          <w:rFonts w:ascii="Arial" w:hAnsi="Arial" w:eastAsia="Arial" w:cs="Arial"/>
          <w:b/>
          <w:bCs/>
          <w:color w:val="auto"/>
          <w:sz w:val="21"/>
          <w:szCs w:val="21"/>
        </w:rPr>
        <w:t>на основе:</w:t>
      </w:r>
      <w:r>
        <w:rPr>
          <w:rFonts w:ascii="Arial" w:hAnsi="Arial" w:eastAsia="Arial" w:cs="Arial"/>
          <w:color w:val="auto"/>
          <w:sz w:val="21"/>
          <w:szCs w:val="21"/>
        </w:rPr>
        <w:t xml:space="preserve"> Государственного стандарта основного общего образования, учебного плана,</w:t>
      </w:r>
    </w:p>
    <w:p>
      <w:pPr>
        <w:spacing w:after="0" w:line="9" w:lineRule="exact"/>
        <w:rPr>
          <w:color w:val="auto"/>
          <w:sz w:val="20"/>
          <w:szCs w:val="20"/>
        </w:rPr>
      </w:pPr>
    </w:p>
    <w:p>
      <w:pPr>
        <w:spacing w:after="0" w:line="237" w:lineRule="auto"/>
        <w:ind w:left="260" w:right="60" w:firstLine="58"/>
        <w:rPr>
          <w:color w:val="auto"/>
          <w:sz w:val="20"/>
          <w:szCs w:val="20"/>
        </w:rPr>
      </w:pPr>
      <w:r>
        <w:rPr>
          <w:rFonts w:ascii="Arial" w:hAnsi="Arial" w:eastAsia="Arial" w:cs="Arial"/>
          <w:color w:val="auto"/>
          <w:sz w:val="21"/>
          <w:szCs w:val="21"/>
        </w:rPr>
        <w:t>Примерной программы основного общего образования и программы по русскому языку к учебному комплексу для 5–9 классов (авторы программы: В. В. Бабайцева, А. П. Еремеева, А. Ю. Купалова и др.)</w:t>
      </w:r>
    </w:p>
    <w:p>
      <w:pPr>
        <w:spacing w:after="0" w:line="2" w:lineRule="exact"/>
        <w:rPr>
          <w:color w:val="auto"/>
          <w:sz w:val="20"/>
          <w:szCs w:val="20"/>
        </w:rPr>
      </w:pPr>
    </w:p>
    <w:p>
      <w:pPr>
        <w:numPr>
          <w:ilvl w:val="0"/>
          <w:numId w:val="40"/>
        </w:numPr>
        <w:tabs>
          <w:tab w:val="left" w:pos="440"/>
        </w:tabs>
        <w:spacing w:after="0"/>
        <w:ind w:left="440" w:hanging="178"/>
        <w:rPr>
          <w:rFonts w:ascii="Arial" w:hAnsi="Arial" w:eastAsia="Arial" w:cs="Arial"/>
          <w:color w:val="auto"/>
          <w:sz w:val="21"/>
          <w:szCs w:val="21"/>
        </w:rPr>
      </w:pPr>
      <w:r>
        <w:rPr>
          <w:rFonts w:ascii="Arial" w:hAnsi="Arial" w:eastAsia="Arial" w:cs="Arial"/>
          <w:color w:val="auto"/>
          <w:sz w:val="21"/>
          <w:szCs w:val="21"/>
        </w:rPr>
        <w:t>Программно-методические материалы: Русский язык. 5–9 классы. / Сост. Л. М. Рыбченкова.</w:t>
      </w:r>
    </w:p>
    <w:p>
      <w:pPr>
        <w:spacing w:after="0" w:line="238" w:lineRule="auto"/>
        <w:ind w:left="260"/>
        <w:rPr>
          <w:rFonts w:ascii="Arial" w:hAnsi="Arial" w:eastAsia="Arial" w:cs="Arial"/>
          <w:color w:val="auto"/>
          <w:sz w:val="21"/>
          <w:szCs w:val="21"/>
        </w:rPr>
      </w:pPr>
      <w:r>
        <w:rPr>
          <w:rFonts w:ascii="Arial" w:hAnsi="Arial" w:eastAsia="Arial" w:cs="Arial"/>
          <w:color w:val="auto"/>
          <w:sz w:val="21"/>
          <w:szCs w:val="21"/>
        </w:rPr>
        <w:t>– М.: Дрофа, 2005. – С. 63–110.</w:t>
      </w:r>
    </w:p>
    <w:p>
      <w:pPr>
        <w:spacing w:after="0" w:line="244" w:lineRule="exact"/>
        <w:rPr>
          <w:color w:val="auto"/>
          <w:sz w:val="20"/>
          <w:szCs w:val="20"/>
        </w:rPr>
      </w:pPr>
    </w:p>
    <w:p>
      <w:pPr>
        <w:spacing w:after="0"/>
        <w:ind w:left="260"/>
        <w:rPr>
          <w:color w:val="auto"/>
          <w:sz w:val="20"/>
          <w:szCs w:val="20"/>
        </w:rPr>
      </w:pPr>
      <w:r>
        <w:rPr>
          <w:rFonts w:ascii="Arial" w:hAnsi="Arial" w:eastAsia="Arial" w:cs="Arial"/>
          <w:b/>
          <w:bCs/>
          <w:color w:val="auto"/>
          <w:sz w:val="21"/>
          <w:szCs w:val="21"/>
        </w:rPr>
        <w:t>Структура рабочей программы:</w:t>
      </w:r>
    </w:p>
    <w:p>
      <w:pPr>
        <w:spacing w:after="0" w:line="6" w:lineRule="exact"/>
        <w:rPr>
          <w:color w:val="auto"/>
          <w:sz w:val="20"/>
          <w:szCs w:val="20"/>
        </w:rPr>
      </w:pPr>
    </w:p>
    <w:p>
      <w:pPr>
        <w:spacing w:after="0" w:line="238" w:lineRule="auto"/>
        <w:ind w:left="260" w:right="640"/>
        <w:rPr>
          <w:color w:val="auto"/>
          <w:sz w:val="20"/>
          <w:szCs w:val="20"/>
        </w:rPr>
      </w:pPr>
      <w:r>
        <w:rPr>
          <w:rFonts w:ascii="Arial" w:hAnsi="Arial" w:eastAsia="Arial" w:cs="Arial"/>
          <w:color w:val="auto"/>
          <w:sz w:val="21"/>
          <w:szCs w:val="21"/>
        </w:rPr>
        <w:t>Примерная программа по русскому языку представляет собой целостный документ, включающий три раздела:</w:t>
      </w:r>
      <w:r>
        <w:rPr>
          <w:rFonts w:ascii="Arial" w:hAnsi="Arial" w:eastAsia="Arial" w:cs="Arial"/>
          <w:b/>
          <w:bCs/>
          <w:i/>
          <w:iCs/>
          <w:color w:val="auto"/>
          <w:sz w:val="21"/>
          <w:szCs w:val="21"/>
        </w:rPr>
        <w:t>пояснительную записку</w:t>
      </w:r>
      <w:r>
        <w:rPr>
          <w:rFonts w:ascii="Arial" w:hAnsi="Arial" w:eastAsia="Arial" w:cs="Arial"/>
          <w:color w:val="auto"/>
          <w:sz w:val="21"/>
          <w:szCs w:val="21"/>
        </w:rPr>
        <w:t xml:space="preserve">; </w:t>
      </w:r>
      <w:r>
        <w:rPr>
          <w:rFonts w:ascii="Arial" w:hAnsi="Arial" w:eastAsia="Arial" w:cs="Arial"/>
          <w:b/>
          <w:bCs/>
          <w:i/>
          <w:iCs/>
          <w:color w:val="auto"/>
          <w:sz w:val="21"/>
          <w:szCs w:val="21"/>
        </w:rPr>
        <w:t>требования</w:t>
      </w:r>
      <w:r>
        <w:rPr>
          <w:rFonts w:ascii="Arial" w:hAnsi="Arial" w:eastAsia="Arial" w:cs="Arial"/>
          <w:color w:val="auto"/>
          <w:sz w:val="21"/>
          <w:szCs w:val="21"/>
        </w:rPr>
        <w:t xml:space="preserve"> к уровню подготовки выпускников; </w:t>
      </w:r>
      <w:r>
        <w:rPr>
          <w:rFonts w:ascii="Arial" w:hAnsi="Arial" w:eastAsia="Arial" w:cs="Arial"/>
          <w:b/>
          <w:bCs/>
          <w:i/>
          <w:iCs/>
          <w:color w:val="auto"/>
          <w:sz w:val="21"/>
          <w:szCs w:val="21"/>
        </w:rPr>
        <w:t>основное содержание</w:t>
      </w:r>
      <w:r>
        <w:rPr>
          <w:rFonts w:ascii="Arial" w:hAnsi="Arial" w:eastAsia="Arial" w:cs="Arial"/>
          <w:color w:val="auto"/>
          <w:sz w:val="21"/>
          <w:szCs w:val="21"/>
        </w:rPr>
        <w:t xml:space="preserve"> с примерным распределением учебных часов по основным разделам курса.</w:t>
      </w:r>
    </w:p>
    <w:p>
      <w:pPr>
        <w:spacing w:after="0" w:line="9" w:lineRule="exact"/>
        <w:rPr>
          <w:color w:val="auto"/>
          <w:sz w:val="20"/>
          <w:szCs w:val="20"/>
        </w:rPr>
      </w:pPr>
    </w:p>
    <w:p>
      <w:pPr>
        <w:spacing w:after="0" w:line="237" w:lineRule="auto"/>
        <w:ind w:left="260" w:right="720"/>
        <w:rPr>
          <w:color w:val="auto"/>
          <w:sz w:val="20"/>
          <w:szCs w:val="20"/>
        </w:rPr>
      </w:pPr>
      <w:r>
        <w:rPr>
          <w:rFonts w:ascii="Arial" w:hAnsi="Arial" w:eastAsia="Arial" w:cs="Arial"/>
          <w:color w:val="auto"/>
          <w:sz w:val="21"/>
          <w:szCs w:val="21"/>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pPr>
        <w:spacing w:after="0" w:line="2" w:lineRule="exact"/>
        <w:rPr>
          <w:color w:val="auto"/>
          <w:sz w:val="20"/>
          <w:szCs w:val="20"/>
        </w:rPr>
      </w:pPr>
    </w:p>
    <w:p>
      <w:pPr>
        <w:spacing w:after="0"/>
        <w:ind w:left="260"/>
        <w:rPr>
          <w:color w:val="auto"/>
          <w:sz w:val="20"/>
          <w:szCs w:val="20"/>
        </w:rPr>
      </w:pPr>
      <w:r>
        <w:rPr>
          <w:rFonts w:ascii="Arial" w:hAnsi="Arial" w:eastAsia="Arial" w:cs="Arial"/>
          <w:color w:val="auto"/>
          <w:sz w:val="21"/>
          <w:szCs w:val="21"/>
        </w:rPr>
        <w:t>Идея взаимосвязи речевого и интеллектуального развития нашла отражение и</w:t>
      </w:r>
    </w:p>
    <w:p>
      <w:pPr>
        <w:spacing w:after="0" w:line="6" w:lineRule="exact"/>
        <w:rPr>
          <w:color w:val="auto"/>
          <w:sz w:val="20"/>
          <w:szCs w:val="20"/>
        </w:rPr>
      </w:pPr>
    </w:p>
    <w:p>
      <w:pPr>
        <w:numPr>
          <w:ilvl w:val="0"/>
          <w:numId w:val="41"/>
        </w:numPr>
        <w:tabs>
          <w:tab w:val="left" w:pos="430"/>
        </w:tabs>
        <w:spacing w:after="0" w:line="238" w:lineRule="auto"/>
        <w:ind w:left="260" w:right="40" w:firstLine="2"/>
        <w:rPr>
          <w:rFonts w:ascii="Arial" w:hAnsi="Arial" w:eastAsia="Arial" w:cs="Arial"/>
          <w:color w:val="auto"/>
          <w:sz w:val="21"/>
          <w:szCs w:val="21"/>
        </w:rPr>
      </w:pPr>
      <w:r>
        <w:rPr>
          <w:rFonts w:ascii="Arial" w:hAnsi="Arial" w:eastAsia="Arial" w:cs="Arial"/>
          <w:b/>
          <w:bCs/>
          <w:i/>
          <w:iCs/>
          <w:color w:val="auto"/>
          <w:sz w:val="21"/>
          <w:szCs w:val="21"/>
        </w:rPr>
        <w:t xml:space="preserve">структуре </w:t>
      </w:r>
      <w:r>
        <w:rPr>
          <w:rFonts w:ascii="Arial" w:hAnsi="Arial" w:eastAsia="Arial" w:cs="Arial"/>
          <w:color w:val="auto"/>
          <w:sz w:val="21"/>
          <w:szCs w:val="21"/>
        </w:rPr>
        <w:t>примерной программы.</w:t>
      </w:r>
      <w:r>
        <w:rPr>
          <w:rFonts w:ascii="Arial" w:hAnsi="Arial" w:eastAsia="Arial" w:cs="Arial"/>
          <w:b/>
          <w:bCs/>
          <w:i/>
          <w:iCs/>
          <w:color w:val="auto"/>
          <w:sz w:val="21"/>
          <w:szCs w:val="21"/>
        </w:rPr>
        <w:t xml:space="preserve"> </w:t>
      </w:r>
      <w:r>
        <w:rPr>
          <w:rFonts w:ascii="Arial" w:hAnsi="Arial" w:eastAsia="Arial" w:cs="Arial"/>
          <w:color w:val="auto"/>
          <w:sz w:val="21"/>
          <w:szCs w:val="21"/>
        </w:rPr>
        <w:t>Она,</w:t>
      </w:r>
      <w:r>
        <w:rPr>
          <w:rFonts w:ascii="Arial" w:hAnsi="Arial" w:eastAsia="Arial" w:cs="Arial"/>
          <w:b/>
          <w:bCs/>
          <w:i/>
          <w:iCs/>
          <w:color w:val="auto"/>
          <w:sz w:val="21"/>
          <w:szCs w:val="21"/>
        </w:rPr>
        <w:t xml:space="preserve"> </w:t>
      </w:r>
      <w:r>
        <w:rPr>
          <w:rFonts w:ascii="Arial" w:hAnsi="Arial" w:eastAsia="Arial" w:cs="Arial"/>
          <w:color w:val="auto"/>
          <w:sz w:val="21"/>
          <w:szCs w:val="21"/>
        </w:rPr>
        <w:t>как уже отмечено,</w:t>
      </w:r>
      <w:r>
        <w:rPr>
          <w:rFonts w:ascii="Arial" w:hAnsi="Arial" w:eastAsia="Arial" w:cs="Arial"/>
          <w:b/>
          <w:bCs/>
          <w:i/>
          <w:iCs/>
          <w:color w:val="auto"/>
          <w:sz w:val="21"/>
          <w:szCs w:val="21"/>
        </w:rPr>
        <w:t xml:space="preserve"> </w:t>
      </w:r>
      <w:r>
        <w:rPr>
          <w:rFonts w:ascii="Arial" w:hAnsi="Arial" w:eastAsia="Arial" w:cs="Arial"/>
          <w:color w:val="auto"/>
          <w:sz w:val="21"/>
          <w:szCs w:val="21"/>
        </w:rPr>
        <w:t>состоит их трех тематических</w:t>
      </w:r>
      <w:r>
        <w:rPr>
          <w:rFonts w:ascii="Arial" w:hAnsi="Arial" w:eastAsia="Arial" w:cs="Arial"/>
          <w:b/>
          <w:bCs/>
          <w:i/>
          <w:iCs/>
          <w:color w:val="auto"/>
          <w:sz w:val="21"/>
          <w:szCs w:val="21"/>
        </w:rPr>
        <w:t xml:space="preserve"> </w:t>
      </w:r>
      <w:r>
        <w:rPr>
          <w:rFonts w:ascii="Arial" w:hAnsi="Arial" w:eastAsia="Arial" w:cs="Arial"/>
          <w:color w:val="auto"/>
          <w:sz w:val="21"/>
          <w:szCs w:val="21"/>
        </w:rPr>
        <w:t>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pPr>
        <w:spacing w:after="0" w:line="13" w:lineRule="exact"/>
        <w:rPr>
          <w:rFonts w:ascii="Arial" w:hAnsi="Arial" w:eastAsia="Arial" w:cs="Arial"/>
          <w:color w:val="auto"/>
          <w:sz w:val="21"/>
          <w:szCs w:val="21"/>
        </w:rPr>
      </w:pPr>
    </w:p>
    <w:p>
      <w:pPr>
        <w:spacing w:after="0" w:line="236" w:lineRule="auto"/>
        <w:ind w:left="260" w:right="180"/>
        <w:rPr>
          <w:rFonts w:ascii="Arial" w:hAnsi="Arial" w:eastAsia="Arial" w:cs="Arial"/>
          <w:color w:val="auto"/>
          <w:sz w:val="21"/>
          <w:szCs w:val="21"/>
        </w:rPr>
      </w:pPr>
      <w:r>
        <w:rPr>
          <w:rFonts w:ascii="Arial" w:hAnsi="Arial" w:eastAsia="Arial" w:cs="Arial"/>
          <w:color w:val="auto"/>
          <w:sz w:val="21"/>
          <w:szCs w:val="21"/>
        </w:rPr>
        <w:t>В содержании, обеспечивающем формирование языковой и лингвистической компетенции, в отличие от авторской программы, выделены следующие дидактические единицы:</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150495</wp:posOffset>
                </wp:positionH>
                <wp:positionV relativeFrom="paragraph">
                  <wp:posOffset>157480</wp:posOffset>
                </wp:positionV>
                <wp:extent cx="12700" cy="19685"/>
                <wp:effectExtent l="0" t="0" r="6350" b="8890"/>
                <wp:wrapNone/>
                <wp:docPr id="2" name="Shape 2"/>
                <wp:cNvGraphicFramePr/>
                <a:graphic xmlns:a="http://schemas.openxmlformats.org/drawingml/2006/main">
                  <a:graphicData uri="http://schemas.microsoft.com/office/word/2010/wordprocessingShape">
                    <wps:wsp>
                      <wps:cNvSpPr/>
                      <wps:spPr>
                        <a:xfrm>
                          <a:off x="0" y="0"/>
                          <a:ext cx="12700" cy="19685"/>
                        </a:xfrm>
                        <a:prstGeom prst="rect">
                          <a:avLst/>
                        </a:prstGeom>
                        <a:solidFill>
                          <a:srgbClr val="F0F0F0"/>
                        </a:solidFill>
                      </wps:spPr>
                      <wps:bodyPr/>
                    </wps:wsp>
                  </a:graphicData>
                </a:graphic>
              </wp:anchor>
            </w:drawing>
          </mc:Choice>
          <mc:Fallback>
            <w:pict>
              <v:rect id="Shape 2" o:spid="_x0000_s1026" o:spt="1" style="position:absolute;left:0pt;margin-left:11.85pt;margin-top:12.4pt;height:1.55pt;width:1pt;z-index:-251658240;mso-width-relative:page;mso-height-relative:page;" fillcolor="#F0F0F0" filled="t" stroked="f" coordsize="21600,21600" o:allowincell="f" o:gfxdata="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AAAAAGRycy9QSwECFAAUAAAACACHTuJALVS1m9cAAAAH&#10;AQAADwAAAAAAAAABACAAAAAiAAAAZHJzL2Rvd25yZXYueG1sUEsBAhQAFAAAAAgAh07iQIVDSady&#10;AQAA6QIAAA4AAAAAAAAAAQAgAAAAJgEAAGRycy9lMm9Eb2MueG1sUEsFBgAAAAAGAAYAWQEAAAoF&#10;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6095365</wp:posOffset>
                </wp:positionH>
                <wp:positionV relativeFrom="paragraph">
                  <wp:posOffset>157480</wp:posOffset>
                </wp:positionV>
                <wp:extent cx="12700" cy="19685"/>
                <wp:effectExtent l="0" t="0" r="6350" b="8890"/>
                <wp:wrapNone/>
                <wp:docPr id="3" name="Shape 3"/>
                <wp:cNvGraphicFramePr/>
                <a:graphic xmlns:a="http://schemas.openxmlformats.org/drawingml/2006/main">
                  <a:graphicData uri="http://schemas.microsoft.com/office/word/2010/wordprocessingShape">
                    <wps:wsp>
                      <wps:cNvSpPr/>
                      <wps:spPr>
                        <a:xfrm>
                          <a:off x="0" y="0"/>
                          <a:ext cx="12700" cy="19685"/>
                        </a:xfrm>
                        <a:prstGeom prst="rect">
                          <a:avLst/>
                        </a:prstGeom>
                        <a:solidFill>
                          <a:srgbClr val="A0A0A0"/>
                        </a:solidFill>
                      </wps:spPr>
                      <wps:bodyPr/>
                    </wps:wsp>
                  </a:graphicData>
                </a:graphic>
              </wp:anchor>
            </w:drawing>
          </mc:Choice>
          <mc:Fallback>
            <w:pict>
              <v:rect id="Shape 3" o:spid="_x0000_s1026" o:spt="1" style="position:absolute;left:0pt;margin-left:479.95pt;margin-top:12.4pt;height:1.55pt;width:1pt;z-index:-251658240;mso-width-relative:page;mso-height-relative:page;" fillcolor="#A0A0A0" filled="t" stroked="f" coordsize="21600,21600" o:allowincell="f" o:gfxdata="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">
                <v:fill on="t" focussize="0,0"/>
                <v:stroke on="f"/>
                <v:imagedata o:title=""/>
                <o:lock v:ext="edit" aspectratio="f"/>
              </v:rect>
            </w:pict>
          </mc:Fallback>
        </mc:AlternateContent>
      </w:r>
    </w:p>
    <w:p>
      <w:pPr>
        <w:spacing w:after="0" w:line="208" w:lineRule="exact"/>
        <w:rPr>
          <w:color w:val="auto"/>
          <w:sz w:val="20"/>
          <w:szCs w:val="20"/>
        </w:rPr>
      </w:pPr>
    </w:p>
    <w:tbl>
      <w:tblPr>
        <w:tblStyle w:val="4"/>
        <w:tblW w:w="9740" w:type="dxa"/>
        <w:tblInd w:w="250" w:type="dxa"/>
        <w:tblLayout w:type="fixed"/>
        <w:tblCellMar>
          <w:top w:w="0" w:type="dxa"/>
          <w:left w:w="0" w:type="dxa"/>
          <w:bottom w:w="0" w:type="dxa"/>
          <w:right w:w="0" w:type="dxa"/>
        </w:tblCellMar>
      </w:tblPr>
      <w:tblGrid>
        <w:gridCol w:w="2720"/>
        <w:gridCol w:w="6660"/>
        <w:gridCol w:w="360"/>
      </w:tblGrid>
      <w:tr>
        <w:tblPrEx>
          <w:tblLayout w:type="fixed"/>
          <w:tblCellMar>
            <w:top w:w="0" w:type="dxa"/>
            <w:left w:w="0" w:type="dxa"/>
            <w:bottom w:w="0" w:type="dxa"/>
            <w:right w:w="0" w:type="dxa"/>
          </w:tblCellMar>
        </w:tblPrEx>
        <w:trPr>
          <w:trHeight w:val="265" w:hRule="atLeast"/>
        </w:trPr>
        <w:tc>
          <w:tcPr>
            <w:tcW w:w="2720" w:type="dxa"/>
            <w:tcBorders>
              <w:top w:val="single" w:color="A0A0A0" w:sz="8" w:space="0"/>
              <w:left w:val="single" w:color="A0A0A0" w:sz="8" w:space="0"/>
              <w:right w:val="single" w:color="A0A0A0" w:sz="8" w:space="0"/>
            </w:tcBorders>
            <w:vAlign w:val="bottom"/>
          </w:tcPr>
          <w:p>
            <w:pPr>
              <w:spacing w:after="0"/>
              <w:ind w:left="260"/>
              <w:rPr>
                <w:color w:val="auto"/>
                <w:sz w:val="20"/>
                <w:szCs w:val="20"/>
              </w:rPr>
            </w:pPr>
            <w:r>
              <w:rPr>
                <w:rFonts w:ascii="Arial" w:hAnsi="Arial" w:eastAsia="Arial" w:cs="Arial"/>
                <w:b/>
                <w:bCs/>
                <w:color w:val="auto"/>
                <w:sz w:val="21"/>
                <w:szCs w:val="21"/>
              </w:rPr>
              <w:t>Разделы грамматики</w:t>
            </w:r>
          </w:p>
        </w:tc>
        <w:tc>
          <w:tcPr>
            <w:tcW w:w="6660" w:type="dxa"/>
            <w:tcBorders>
              <w:top w:val="single" w:color="A0A0A0" w:sz="8" w:space="0"/>
              <w:right w:val="single" w:color="A0A0A0" w:sz="8" w:space="0"/>
            </w:tcBorders>
            <w:vAlign w:val="bottom"/>
          </w:tcPr>
          <w:p>
            <w:pPr>
              <w:spacing w:after="0"/>
              <w:jc w:val="center"/>
              <w:rPr>
                <w:color w:val="auto"/>
                <w:sz w:val="20"/>
                <w:szCs w:val="20"/>
              </w:rPr>
            </w:pPr>
            <w:r>
              <w:rPr>
                <w:rFonts w:ascii="Arial" w:hAnsi="Arial" w:eastAsia="Arial" w:cs="Arial"/>
                <w:b/>
                <w:bCs/>
                <w:color w:val="auto"/>
                <w:sz w:val="21"/>
                <w:szCs w:val="21"/>
              </w:rPr>
              <w:t>Дидактические единицы, которые введены в рабочую</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7" w:hRule="atLeast"/>
        </w:trPr>
        <w:tc>
          <w:tcPr>
            <w:tcW w:w="2720" w:type="dxa"/>
            <w:tcBorders>
              <w:left w:val="single" w:color="A0A0A0" w:sz="8" w:space="0"/>
              <w:bottom w:val="single" w:color="A0A0A0" w:sz="8" w:space="0"/>
              <w:right w:val="single" w:color="A0A0A0" w:sz="8" w:space="0"/>
            </w:tcBorders>
            <w:vAlign w:val="bottom"/>
          </w:tcPr>
          <w:p>
            <w:pPr>
              <w:spacing w:after="0"/>
              <w:rPr>
                <w:color w:val="auto"/>
                <w:sz w:val="22"/>
                <w:szCs w:val="22"/>
              </w:rPr>
            </w:pPr>
          </w:p>
        </w:tc>
        <w:tc>
          <w:tcPr>
            <w:tcW w:w="6660" w:type="dxa"/>
            <w:tcBorders>
              <w:bottom w:val="single" w:color="A0A0A0" w:sz="8" w:space="0"/>
              <w:right w:val="single" w:color="A0A0A0" w:sz="8" w:space="0"/>
            </w:tcBorders>
            <w:vAlign w:val="bottom"/>
          </w:tcPr>
          <w:p>
            <w:pPr>
              <w:spacing w:after="0"/>
              <w:jc w:val="center"/>
              <w:rPr>
                <w:color w:val="auto"/>
                <w:sz w:val="20"/>
                <w:szCs w:val="20"/>
              </w:rPr>
            </w:pPr>
            <w:r>
              <w:rPr>
                <w:rFonts w:ascii="Arial" w:hAnsi="Arial" w:eastAsia="Arial" w:cs="Arial"/>
                <w:b/>
                <w:bCs/>
                <w:color w:val="auto"/>
                <w:sz w:val="21"/>
                <w:szCs w:val="21"/>
              </w:rPr>
              <w:t>программу</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6" w:hRule="atLeast"/>
        </w:trPr>
        <w:tc>
          <w:tcPr>
            <w:tcW w:w="2720" w:type="dxa"/>
            <w:vMerge w:val="restart"/>
            <w:tcBorders>
              <w:left w:val="single" w:color="A0A0A0" w:sz="8" w:space="0"/>
              <w:right w:val="single" w:color="A0A0A0" w:sz="8" w:space="0"/>
            </w:tcBorders>
            <w:vAlign w:val="bottom"/>
          </w:tcPr>
          <w:p>
            <w:pPr>
              <w:spacing w:after="0"/>
              <w:ind w:left="20"/>
              <w:rPr>
                <w:color w:val="auto"/>
                <w:sz w:val="20"/>
                <w:szCs w:val="20"/>
              </w:rPr>
            </w:pPr>
            <w:r>
              <w:rPr>
                <w:rFonts w:ascii="Arial" w:hAnsi="Arial" w:eastAsia="Arial" w:cs="Arial"/>
                <w:b/>
                <w:bCs/>
                <w:color w:val="auto"/>
                <w:sz w:val="21"/>
                <w:szCs w:val="21"/>
              </w:rPr>
              <w:t>Синтаксис</w:t>
            </w:r>
          </w:p>
        </w:tc>
        <w:tc>
          <w:tcPr>
            <w:tcW w:w="6660" w:type="dxa"/>
            <w:tcBorders>
              <w:right w:val="single" w:color="A0A0A0" w:sz="8" w:space="0"/>
            </w:tcBorders>
            <w:vAlign w:val="bottom"/>
          </w:tcPr>
          <w:p>
            <w:pPr>
              <w:spacing w:after="0" w:line="236" w:lineRule="exact"/>
              <w:rPr>
                <w:color w:val="auto"/>
                <w:sz w:val="20"/>
                <w:szCs w:val="20"/>
              </w:rPr>
            </w:pPr>
            <w:r>
              <w:rPr>
                <w:rFonts w:ascii="Arial" w:hAnsi="Arial" w:eastAsia="Arial" w:cs="Arial"/>
                <w:color w:val="auto"/>
                <w:sz w:val="21"/>
                <w:szCs w:val="21"/>
              </w:rPr>
              <w:t>Синтаксис как раздел грамматики. Связь синтаксиса и</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0" w:hRule="atLeast"/>
        </w:trPr>
        <w:tc>
          <w:tcPr>
            <w:tcW w:w="2720" w:type="dxa"/>
            <w:vMerge w:val="continue"/>
            <w:tcBorders>
              <w:left w:val="single" w:color="A0A0A0" w:sz="8" w:space="0"/>
              <w:right w:val="single" w:color="A0A0A0" w:sz="8" w:space="0"/>
            </w:tcBorders>
            <w:vAlign w:val="bottom"/>
          </w:tcPr>
          <w:p>
            <w:pPr>
              <w:spacing w:after="0"/>
              <w:rPr>
                <w:color w:val="auto"/>
                <w:sz w:val="10"/>
                <w:szCs w:val="10"/>
              </w:rPr>
            </w:pPr>
          </w:p>
        </w:tc>
        <w:tc>
          <w:tcPr>
            <w:tcW w:w="6660" w:type="dxa"/>
            <w:vMerge w:val="restart"/>
            <w:tcBorders>
              <w:right w:val="single" w:color="A0A0A0" w:sz="8" w:space="0"/>
            </w:tcBorders>
            <w:vAlign w:val="bottom"/>
          </w:tcPr>
          <w:p>
            <w:pPr>
              <w:spacing w:after="0"/>
              <w:rPr>
                <w:color w:val="auto"/>
                <w:sz w:val="20"/>
                <w:szCs w:val="20"/>
              </w:rPr>
            </w:pPr>
            <w:r>
              <w:rPr>
                <w:rFonts w:ascii="Arial" w:hAnsi="Arial" w:eastAsia="Arial" w:cs="Arial"/>
                <w:color w:val="auto"/>
                <w:sz w:val="21"/>
                <w:szCs w:val="21"/>
              </w:rPr>
              <w:t>морфологии.</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5" w:hRule="atLeast"/>
        </w:trPr>
        <w:tc>
          <w:tcPr>
            <w:tcW w:w="2720" w:type="dxa"/>
            <w:tcBorders>
              <w:left w:val="single" w:color="A0A0A0" w:sz="8" w:space="0"/>
              <w:bottom w:val="single" w:color="A0A0A0" w:sz="8" w:space="0"/>
              <w:right w:val="single" w:color="A0A0A0" w:sz="8" w:space="0"/>
            </w:tcBorders>
            <w:vAlign w:val="bottom"/>
          </w:tcPr>
          <w:p>
            <w:pPr>
              <w:spacing w:after="0"/>
              <w:rPr>
                <w:color w:val="auto"/>
                <w:sz w:val="11"/>
                <w:szCs w:val="11"/>
              </w:rPr>
            </w:pPr>
          </w:p>
        </w:tc>
        <w:tc>
          <w:tcPr>
            <w:tcW w:w="6660" w:type="dxa"/>
            <w:vMerge w:val="continue"/>
            <w:tcBorders>
              <w:bottom w:val="single" w:color="A0A0A0" w:sz="8" w:space="0"/>
              <w:right w:val="single" w:color="A0A0A0"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4" w:hRule="atLeast"/>
        </w:trPr>
        <w:tc>
          <w:tcPr>
            <w:tcW w:w="2720" w:type="dxa"/>
            <w:tcBorders>
              <w:left w:val="single" w:color="A0A0A0" w:sz="8" w:space="0"/>
              <w:bottom w:val="single" w:color="A0A0A0" w:sz="8" w:space="0"/>
              <w:right w:val="single" w:color="A0A0A0" w:sz="8" w:space="0"/>
            </w:tcBorders>
            <w:vAlign w:val="bottom"/>
          </w:tcPr>
          <w:p>
            <w:pPr>
              <w:spacing w:after="0" w:line="238" w:lineRule="exact"/>
              <w:ind w:left="20"/>
              <w:rPr>
                <w:color w:val="auto"/>
                <w:sz w:val="20"/>
                <w:szCs w:val="20"/>
              </w:rPr>
            </w:pPr>
            <w:r>
              <w:rPr>
                <w:rFonts w:ascii="Arial" w:hAnsi="Arial" w:eastAsia="Arial" w:cs="Arial"/>
                <w:b/>
                <w:bCs/>
                <w:color w:val="auto"/>
                <w:sz w:val="21"/>
                <w:szCs w:val="21"/>
              </w:rPr>
              <w:t>Словосочетание</w:t>
            </w:r>
          </w:p>
        </w:tc>
        <w:tc>
          <w:tcPr>
            <w:tcW w:w="6660" w:type="dxa"/>
            <w:tcBorders>
              <w:bottom w:val="single" w:color="A0A0A0" w:sz="8" w:space="0"/>
              <w:right w:val="single" w:color="A0A0A0" w:sz="8" w:space="0"/>
            </w:tcBorders>
            <w:vAlign w:val="bottom"/>
          </w:tcPr>
          <w:p>
            <w:pPr>
              <w:spacing w:after="0" w:line="238" w:lineRule="exact"/>
              <w:rPr>
                <w:color w:val="auto"/>
                <w:sz w:val="20"/>
                <w:szCs w:val="20"/>
              </w:rPr>
            </w:pPr>
            <w:r>
              <w:rPr>
                <w:rFonts w:ascii="Arial" w:hAnsi="Arial" w:eastAsia="Arial" w:cs="Arial"/>
                <w:color w:val="auto"/>
                <w:sz w:val="21"/>
                <w:szCs w:val="21"/>
              </w:rPr>
              <w:t>Нормы сочетания слов и их нарушение в речи.</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6" w:hRule="atLeast"/>
        </w:trPr>
        <w:tc>
          <w:tcPr>
            <w:tcW w:w="2720" w:type="dxa"/>
            <w:tcBorders>
              <w:left w:val="single" w:color="A0A0A0" w:sz="8" w:space="0"/>
              <w:right w:val="single" w:color="A0A0A0" w:sz="8" w:space="0"/>
            </w:tcBorders>
            <w:vAlign w:val="bottom"/>
          </w:tcPr>
          <w:p>
            <w:pPr>
              <w:spacing w:after="0"/>
              <w:rPr>
                <w:color w:val="auto"/>
                <w:sz w:val="20"/>
                <w:szCs w:val="20"/>
              </w:rPr>
            </w:pPr>
          </w:p>
        </w:tc>
        <w:tc>
          <w:tcPr>
            <w:tcW w:w="6660" w:type="dxa"/>
            <w:tcBorders>
              <w:right w:val="single" w:color="A0A0A0" w:sz="8" w:space="0"/>
            </w:tcBorders>
            <w:vAlign w:val="bottom"/>
          </w:tcPr>
          <w:p>
            <w:pPr>
              <w:spacing w:after="0" w:line="236" w:lineRule="exact"/>
              <w:rPr>
                <w:color w:val="auto"/>
                <w:sz w:val="20"/>
                <w:szCs w:val="20"/>
              </w:rPr>
            </w:pPr>
            <w:r>
              <w:rPr>
                <w:rFonts w:ascii="Arial" w:hAnsi="Arial" w:eastAsia="Arial" w:cs="Arial"/>
                <w:color w:val="auto"/>
                <w:sz w:val="21"/>
                <w:szCs w:val="21"/>
              </w:rPr>
              <w:t>Основные признаки предложения и его отличие от других</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0" w:hRule="atLeast"/>
        </w:trPr>
        <w:tc>
          <w:tcPr>
            <w:tcW w:w="2720" w:type="dxa"/>
            <w:tcBorders>
              <w:left w:val="single" w:color="A0A0A0" w:sz="8" w:space="0"/>
              <w:right w:val="single" w:color="A0A0A0" w:sz="8" w:space="0"/>
            </w:tcBorders>
            <w:vAlign w:val="bottom"/>
          </w:tcPr>
          <w:p>
            <w:pPr>
              <w:spacing w:after="0" w:line="240" w:lineRule="exact"/>
              <w:ind w:left="20"/>
              <w:rPr>
                <w:color w:val="auto"/>
                <w:sz w:val="20"/>
                <w:szCs w:val="20"/>
              </w:rPr>
            </w:pPr>
            <w:r>
              <w:rPr>
                <w:rFonts w:ascii="Arial" w:hAnsi="Arial" w:eastAsia="Arial" w:cs="Arial"/>
                <w:b/>
                <w:bCs/>
                <w:color w:val="auto"/>
                <w:sz w:val="21"/>
                <w:szCs w:val="21"/>
              </w:rPr>
              <w:t>Предложение</w:t>
            </w:r>
          </w:p>
        </w:tc>
        <w:tc>
          <w:tcPr>
            <w:tcW w:w="6660" w:type="dxa"/>
            <w:tcBorders>
              <w:right w:val="single" w:color="A0A0A0" w:sz="8" w:space="0"/>
            </w:tcBorders>
            <w:vAlign w:val="bottom"/>
          </w:tcPr>
          <w:p>
            <w:pPr>
              <w:spacing w:after="0" w:line="240" w:lineRule="exact"/>
              <w:rPr>
                <w:color w:val="auto"/>
                <w:sz w:val="20"/>
                <w:szCs w:val="20"/>
              </w:rPr>
            </w:pPr>
            <w:r>
              <w:rPr>
                <w:rFonts w:ascii="Arial" w:hAnsi="Arial" w:eastAsia="Arial" w:cs="Arial"/>
                <w:color w:val="auto"/>
                <w:sz w:val="21"/>
                <w:szCs w:val="21"/>
              </w:rPr>
              <w:t>языковых единиц. Предложения утвердительные и</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8" w:hRule="atLeast"/>
        </w:trPr>
        <w:tc>
          <w:tcPr>
            <w:tcW w:w="2720" w:type="dxa"/>
            <w:tcBorders>
              <w:left w:val="single" w:color="A0A0A0" w:sz="8" w:space="0"/>
              <w:bottom w:val="single" w:color="A0A0A0" w:sz="8" w:space="0"/>
              <w:right w:val="single" w:color="A0A0A0" w:sz="8" w:space="0"/>
            </w:tcBorders>
            <w:vAlign w:val="bottom"/>
          </w:tcPr>
          <w:p>
            <w:pPr>
              <w:spacing w:after="0"/>
              <w:rPr>
                <w:color w:val="auto"/>
                <w:sz w:val="22"/>
                <w:szCs w:val="22"/>
              </w:rPr>
            </w:pPr>
          </w:p>
        </w:tc>
        <w:tc>
          <w:tcPr>
            <w:tcW w:w="6660" w:type="dxa"/>
            <w:tcBorders>
              <w:bottom w:val="single" w:color="A0A0A0" w:sz="8" w:space="0"/>
              <w:right w:val="single" w:color="A0A0A0" w:sz="8" w:space="0"/>
            </w:tcBorders>
            <w:vAlign w:val="bottom"/>
          </w:tcPr>
          <w:p>
            <w:pPr>
              <w:spacing w:after="0"/>
              <w:rPr>
                <w:color w:val="auto"/>
                <w:sz w:val="20"/>
                <w:szCs w:val="20"/>
              </w:rPr>
            </w:pPr>
            <w:r>
              <w:rPr>
                <w:rFonts w:ascii="Arial" w:hAnsi="Arial" w:eastAsia="Arial" w:cs="Arial"/>
                <w:color w:val="auto"/>
                <w:sz w:val="21"/>
                <w:szCs w:val="21"/>
              </w:rPr>
              <w:t>отрицательные.</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6" w:hRule="atLeast"/>
        </w:trPr>
        <w:tc>
          <w:tcPr>
            <w:tcW w:w="2720" w:type="dxa"/>
            <w:tcBorders>
              <w:left w:val="single" w:color="A0A0A0" w:sz="8" w:space="0"/>
              <w:right w:val="single" w:color="A0A0A0" w:sz="8" w:space="0"/>
            </w:tcBorders>
            <w:vAlign w:val="bottom"/>
          </w:tcPr>
          <w:p>
            <w:pPr>
              <w:spacing w:after="0"/>
              <w:rPr>
                <w:color w:val="auto"/>
                <w:sz w:val="20"/>
                <w:szCs w:val="20"/>
              </w:rPr>
            </w:pPr>
          </w:p>
        </w:tc>
        <w:tc>
          <w:tcPr>
            <w:tcW w:w="6660" w:type="dxa"/>
            <w:tcBorders>
              <w:right w:val="single" w:color="A0A0A0" w:sz="8" w:space="0"/>
            </w:tcBorders>
            <w:vAlign w:val="bottom"/>
          </w:tcPr>
          <w:p>
            <w:pPr>
              <w:spacing w:after="0" w:line="236" w:lineRule="exact"/>
              <w:rPr>
                <w:color w:val="auto"/>
                <w:sz w:val="20"/>
                <w:szCs w:val="20"/>
              </w:rPr>
            </w:pPr>
            <w:r>
              <w:rPr>
                <w:rFonts w:ascii="Arial" w:hAnsi="Arial" w:eastAsia="Arial" w:cs="Arial"/>
                <w:color w:val="auto"/>
                <w:sz w:val="21"/>
                <w:szCs w:val="21"/>
              </w:rPr>
              <w:t>Особенности связи подлежащего и сказуемого. Трудные случаи</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2" w:hRule="atLeast"/>
        </w:trPr>
        <w:tc>
          <w:tcPr>
            <w:tcW w:w="2720" w:type="dxa"/>
            <w:tcBorders>
              <w:left w:val="single" w:color="A0A0A0" w:sz="8" w:space="0"/>
              <w:right w:val="single" w:color="A0A0A0" w:sz="8" w:space="0"/>
            </w:tcBorders>
            <w:vAlign w:val="bottom"/>
          </w:tcPr>
          <w:p>
            <w:pPr>
              <w:spacing w:after="0"/>
              <w:rPr>
                <w:color w:val="auto"/>
                <w:sz w:val="21"/>
                <w:szCs w:val="21"/>
              </w:rPr>
            </w:pPr>
          </w:p>
        </w:tc>
        <w:tc>
          <w:tcPr>
            <w:tcW w:w="6660" w:type="dxa"/>
            <w:tcBorders>
              <w:right w:val="single" w:color="A0A0A0" w:sz="8" w:space="0"/>
            </w:tcBorders>
            <w:vAlign w:val="bottom"/>
          </w:tcPr>
          <w:p>
            <w:pPr>
              <w:spacing w:after="0"/>
              <w:rPr>
                <w:color w:val="auto"/>
                <w:sz w:val="20"/>
                <w:szCs w:val="20"/>
              </w:rPr>
            </w:pPr>
            <w:r>
              <w:rPr>
                <w:rFonts w:ascii="Arial" w:hAnsi="Arial" w:eastAsia="Arial" w:cs="Arial"/>
                <w:color w:val="auto"/>
                <w:sz w:val="21"/>
                <w:szCs w:val="21"/>
              </w:rPr>
              <w:t>согласования с определяемым словом. Вопрос об обобщённо-</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0" w:hRule="atLeast"/>
        </w:trPr>
        <w:tc>
          <w:tcPr>
            <w:tcW w:w="2720" w:type="dxa"/>
            <w:vMerge w:val="restart"/>
            <w:tcBorders>
              <w:left w:val="single" w:color="A0A0A0" w:sz="8" w:space="0"/>
              <w:right w:val="single" w:color="A0A0A0" w:sz="8" w:space="0"/>
            </w:tcBorders>
            <w:vAlign w:val="bottom"/>
          </w:tcPr>
          <w:p>
            <w:pPr>
              <w:spacing w:after="0"/>
              <w:ind w:left="20"/>
              <w:rPr>
                <w:color w:val="auto"/>
                <w:sz w:val="20"/>
                <w:szCs w:val="20"/>
              </w:rPr>
            </w:pPr>
            <w:r>
              <w:rPr>
                <w:rFonts w:ascii="Arial" w:hAnsi="Arial" w:eastAsia="Arial" w:cs="Arial"/>
                <w:b/>
                <w:bCs/>
                <w:color w:val="auto"/>
                <w:sz w:val="21"/>
                <w:szCs w:val="21"/>
              </w:rPr>
              <w:t>Простое предложение</w:t>
            </w:r>
          </w:p>
        </w:tc>
        <w:tc>
          <w:tcPr>
            <w:tcW w:w="6660" w:type="dxa"/>
            <w:tcBorders>
              <w:right w:val="single" w:color="A0A0A0" w:sz="8" w:space="0"/>
            </w:tcBorders>
            <w:vAlign w:val="bottom"/>
          </w:tcPr>
          <w:p>
            <w:pPr>
              <w:spacing w:after="0" w:line="240" w:lineRule="exact"/>
              <w:rPr>
                <w:color w:val="auto"/>
                <w:sz w:val="20"/>
                <w:szCs w:val="20"/>
              </w:rPr>
            </w:pPr>
            <w:r>
              <w:rPr>
                <w:rFonts w:ascii="Arial" w:hAnsi="Arial" w:eastAsia="Arial" w:cs="Arial"/>
                <w:color w:val="auto"/>
                <w:sz w:val="21"/>
                <w:szCs w:val="21"/>
              </w:rPr>
              <w:t>личных предложениях. Синонимия односоставных и двусоставных</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2" w:hRule="atLeast"/>
        </w:trPr>
        <w:tc>
          <w:tcPr>
            <w:tcW w:w="2720" w:type="dxa"/>
            <w:vMerge w:val="continue"/>
            <w:tcBorders>
              <w:left w:val="single" w:color="A0A0A0" w:sz="8" w:space="0"/>
              <w:right w:val="single" w:color="A0A0A0" w:sz="8" w:space="0"/>
            </w:tcBorders>
            <w:vAlign w:val="bottom"/>
          </w:tcPr>
          <w:p>
            <w:pPr>
              <w:spacing w:after="0"/>
              <w:rPr>
                <w:color w:val="auto"/>
                <w:sz w:val="10"/>
                <w:szCs w:val="10"/>
              </w:rPr>
            </w:pPr>
          </w:p>
        </w:tc>
        <w:tc>
          <w:tcPr>
            <w:tcW w:w="6660" w:type="dxa"/>
            <w:vMerge w:val="restart"/>
            <w:tcBorders>
              <w:right w:val="single" w:color="A0A0A0" w:sz="8" w:space="0"/>
            </w:tcBorders>
            <w:vAlign w:val="bottom"/>
          </w:tcPr>
          <w:p>
            <w:pPr>
              <w:spacing w:after="0"/>
              <w:rPr>
                <w:color w:val="auto"/>
                <w:sz w:val="20"/>
                <w:szCs w:val="20"/>
              </w:rPr>
            </w:pPr>
            <w:r>
              <w:rPr>
                <w:rFonts w:ascii="Arial" w:hAnsi="Arial" w:eastAsia="Arial" w:cs="Arial"/>
                <w:color w:val="auto"/>
                <w:sz w:val="21"/>
                <w:szCs w:val="21"/>
              </w:rPr>
              <w:t>предложений. Стилистические особенности предложений с одно-</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0" w:hRule="atLeast"/>
        </w:trPr>
        <w:tc>
          <w:tcPr>
            <w:tcW w:w="2720" w:type="dxa"/>
            <w:tcBorders>
              <w:left w:val="single" w:color="A0A0A0" w:sz="8" w:space="0"/>
              <w:right w:val="single" w:color="A0A0A0" w:sz="8" w:space="0"/>
            </w:tcBorders>
            <w:vAlign w:val="bottom"/>
          </w:tcPr>
          <w:p>
            <w:pPr>
              <w:spacing w:after="0"/>
              <w:rPr>
                <w:color w:val="auto"/>
                <w:sz w:val="10"/>
                <w:szCs w:val="10"/>
              </w:rPr>
            </w:pPr>
          </w:p>
        </w:tc>
        <w:tc>
          <w:tcPr>
            <w:tcW w:w="6660" w:type="dxa"/>
            <w:vMerge w:val="continue"/>
            <w:tcBorders>
              <w:right w:val="single" w:color="A0A0A0"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42" w:hRule="atLeast"/>
        </w:trPr>
        <w:tc>
          <w:tcPr>
            <w:tcW w:w="2720" w:type="dxa"/>
            <w:tcBorders>
              <w:left w:val="single" w:color="A0A0A0" w:sz="8" w:space="0"/>
              <w:right w:val="single" w:color="A0A0A0" w:sz="8" w:space="0"/>
            </w:tcBorders>
            <w:vAlign w:val="bottom"/>
          </w:tcPr>
          <w:p>
            <w:pPr>
              <w:spacing w:after="0"/>
              <w:rPr>
                <w:color w:val="auto"/>
                <w:sz w:val="21"/>
                <w:szCs w:val="21"/>
              </w:rPr>
            </w:pPr>
          </w:p>
        </w:tc>
        <w:tc>
          <w:tcPr>
            <w:tcW w:w="6660" w:type="dxa"/>
            <w:tcBorders>
              <w:right w:val="single" w:color="A0A0A0" w:sz="8" w:space="0"/>
            </w:tcBorders>
            <w:vAlign w:val="bottom"/>
          </w:tcPr>
          <w:p>
            <w:pPr>
              <w:spacing w:after="0"/>
              <w:rPr>
                <w:color w:val="auto"/>
                <w:sz w:val="20"/>
                <w:szCs w:val="20"/>
              </w:rPr>
            </w:pPr>
            <w:r>
              <w:rPr>
                <w:rFonts w:ascii="Arial" w:hAnsi="Arial" w:eastAsia="Arial" w:cs="Arial"/>
                <w:color w:val="auto"/>
                <w:sz w:val="21"/>
                <w:szCs w:val="21"/>
              </w:rPr>
              <w:t>родными членами. Нормы сочетания однородных членов. Функции</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55" w:hRule="atLeast"/>
        </w:trPr>
        <w:tc>
          <w:tcPr>
            <w:tcW w:w="2720" w:type="dxa"/>
            <w:tcBorders>
              <w:left w:val="single" w:color="A0A0A0" w:sz="8" w:space="0"/>
              <w:bottom w:val="single" w:color="A0A0A0" w:sz="8" w:space="0"/>
              <w:right w:val="single" w:color="A0A0A0" w:sz="8" w:space="0"/>
            </w:tcBorders>
            <w:vAlign w:val="bottom"/>
          </w:tcPr>
          <w:p>
            <w:pPr>
              <w:spacing w:after="0"/>
              <w:rPr>
                <w:color w:val="auto"/>
                <w:sz w:val="22"/>
                <w:szCs w:val="22"/>
              </w:rPr>
            </w:pPr>
          </w:p>
        </w:tc>
        <w:tc>
          <w:tcPr>
            <w:tcW w:w="6660" w:type="dxa"/>
            <w:tcBorders>
              <w:bottom w:val="single" w:color="A0A0A0" w:sz="8" w:space="0"/>
              <w:right w:val="single" w:color="A0A0A0" w:sz="8" w:space="0"/>
            </w:tcBorders>
            <w:vAlign w:val="bottom"/>
          </w:tcPr>
          <w:p>
            <w:pPr>
              <w:spacing w:after="0" w:line="240" w:lineRule="exact"/>
              <w:rPr>
                <w:color w:val="auto"/>
                <w:sz w:val="20"/>
                <w:szCs w:val="20"/>
              </w:rPr>
            </w:pPr>
            <w:r>
              <w:rPr>
                <w:rFonts w:ascii="Arial" w:hAnsi="Arial" w:eastAsia="Arial" w:cs="Arial"/>
                <w:color w:val="auto"/>
                <w:sz w:val="21"/>
                <w:szCs w:val="21"/>
              </w:rPr>
              <w:t>и способы выражения обращений. Синонимия вводных</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161290</wp:posOffset>
                </wp:positionH>
                <wp:positionV relativeFrom="paragraph">
                  <wp:posOffset>-2250440</wp:posOffset>
                </wp:positionV>
                <wp:extent cx="5935980" cy="0"/>
                <wp:effectExtent l="0" t="0" r="0" b="0"/>
                <wp:wrapNone/>
                <wp:docPr id="4" name="Shape 4"/>
                <wp:cNvGraphicFramePr/>
                <a:graphic xmlns:a="http://schemas.openxmlformats.org/drawingml/2006/main">
                  <a:graphicData uri="http://schemas.microsoft.com/office/word/2010/wordprocessingShape">
                    <wps:wsp>
                      <wps:cNvCnPr/>
                      <wps:spPr>
                        <a:xfrm>
                          <a:off x="0" y="0"/>
                          <a:ext cx="5935980" cy="4763"/>
                        </a:xfrm>
                        <a:prstGeom prst="line">
                          <a:avLst/>
                        </a:prstGeom>
                        <a:solidFill>
                          <a:srgbClr val="FFFFFF"/>
                        </a:solidFill>
                        <a:ln w="1523">
                          <a:solidFill>
                            <a:srgbClr val="FFFFFF"/>
                          </a:solidFill>
                          <a:miter lim="800000"/>
                        </a:ln>
                      </wps:spPr>
                      <wps:bodyPr/>
                    </wps:wsp>
                  </a:graphicData>
                </a:graphic>
              </wp:anchor>
            </w:drawing>
          </mc:Choice>
          <mc:Fallback>
            <w:pict>
              <v:line id="Shape 4" o:spid="_x0000_s1026" o:spt="20" style="position:absolute;left:0pt;margin-left:12.7pt;margin-top:-177.2pt;height:0pt;width:467.4pt;z-index:-251658240;mso-width-relative:page;mso-height-relative:page;" fillcolor="#FFFFFF" filled="t" stroked="t" coordsize="21600,21600" o:allowincell="f" o:gfxdata="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CeOgNkAAAAMAQAADwAAAAAAAAABACAAAAAiAAAA&#10;ZHJzL2Rvd25yZXYueG1sUEsBAhQAFAAAAAgAh07iQEo9KGuUAQAASwMAAA4AAAAAAAAAAQAgAAAA&#10;KAEAAGRycy9lMm9Eb2MueG1sUEsFBgAAAAAGAAYAWQEAAC4FAAAAAA==&#10;">
                <v:fill on="t" focussize="0,0"/>
                <v:stroke weight="0.11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154940</wp:posOffset>
                </wp:positionH>
                <wp:positionV relativeFrom="paragraph">
                  <wp:posOffset>-1935480</wp:posOffset>
                </wp:positionV>
                <wp:extent cx="13335" cy="12700"/>
                <wp:effectExtent l="0" t="0" r="0" b="0"/>
                <wp:wrapNone/>
                <wp:docPr id="5" name="Shape 5"/>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A0A0A0"/>
                        </a:solidFill>
                      </wps:spPr>
                      <wps:bodyPr/>
                    </wps:wsp>
                  </a:graphicData>
                </a:graphic>
              </wp:anchor>
            </w:drawing>
          </mc:Choice>
          <mc:Fallback>
            <w:pict>
              <v:rect id="Shape 5" o:spid="_x0000_s1026" o:spt="1" style="position:absolute;left:0pt;margin-left:12.2pt;margin-top:-152.4pt;height:1pt;width:1.05pt;z-index:-251658240;mso-width-relative:page;mso-height-relative:page;" fillcolor="#A0A0A0" filled="t" stroked="f" coordsize="21600,21600" o:allowincell="f" o:gfxdata="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YlAN&#10;2toAAAALAQAADwAAAAAAAAABACAAAAAiAAAAZHJzL2Rvd25yZXYueG1sUEsBAhQAFAAAAAgAh07i&#10;QO3N0cB1AQAA6QIAAA4AAAAAAAAAAQAgAAAAKQEAAGRycy9lMm9Eb2MueG1sUEsFBgAAAAAGAAYA&#10;WQEAABA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1870075</wp:posOffset>
                </wp:positionH>
                <wp:positionV relativeFrom="paragraph">
                  <wp:posOffset>-1935480</wp:posOffset>
                </wp:positionV>
                <wp:extent cx="12700" cy="12700"/>
                <wp:effectExtent l="0" t="0" r="0" b="0"/>
                <wp:wrapNone/>
                <wp:docPr id="6" name="Shape 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wps:spPr>
                      <wps:bodyPr/>
                    </wps:wsp>
                  </a:graphicData>
                </a:graphic>
              </wp:anchor>
            </w:drawing>
          </mc:Choice>
          <mc:Fallback>
            <w:pict>
              <v:rect id="Shape 6" o:spid="_x0000_s1026" o:spt="1" style="position:absolute;left:0pt;margin-left:147.25pt;margin-top:-152.4pt;height:1pt;width:1pt;z-index:-251658240;mso-width-relative:page;mso-height-relative:page;" fillcolor="#A0A0A0" filled="t" stroked="f" coordsize="21600,21600" o:allowincell="f" o:gfxdata="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AAAAAGRycy9QSwECFAAUAAAACACHTuJAKVMulNwAAAAN&#10;AQAADwAAAAAAAAABACAAAAAiAAAAZHJzL2Rvd25yZXYueG1sUEsBAhQAFAAAAAgAh07iQKN6bcZt&#10;AQAA6QIAAA4AAAAAAAAAAQAgAAAAKwEAAGRycy9lMm9Eb2MueG1sUEsFBgAAAAAGAAYAWQEAAAoF&#10;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154940</wp:posOffset>
                </wp:positionH>
                <wp:positionV relativeFrom="paragraph">
                  <wp:posOffset>-1610995</wp:posOffset>
                </wp:positionV>
                <wp:extent cx="13335" cy="12700"/>
                <wp:effectExtent l="0" t="0" r="0" b="0"/>
                <wp:wrapNone/>
                <wp:docPr id="7" name="Shape 7"/>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A0A0A0"/>
                        </a:solidFill>
                      </wps:spPr>
                      <wps:bodyPr/>
                    </wps:wsp>
                  </a:graphicData>
                </a:graphic>
              </wp:anchor>
            </w:drawing>
          </mc:Choice>
          <mc:Fallback>
            <w:pict>
              <v:rect id="Shape 7" o:spid="_x0000_s1026" o:spt="1" style="position:absolute;left:0pt;margin-left:12.2pt;margin-top:-126.85pt;height:1pt;width:1.05pt;z-index:-251658240;mso-width-relative:page;mso-height-relative:page;" fillcolor="#A0A0A0" filled="t" stroked="f" coordsize="21600,21600" o:allowincell="f" o:gfxdata="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AXg&#10;ZFLaAAAACwEAAA8AAAAAAAAAAQAgAAAAIgAAAGRycy9kb3ducmV2LnhtbFBLAQIUABQAAAAIAIdO&#10;4kATgrpndgEAAOkCAAAOAAAAAAAAAAEAIAAAACkBAABkcnMvZTJvRG9jLnhtbFBLBQYAAAAABgAG&#10;AFkBAAAR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1870075</wp:posOffset>
                </wp:positionH>
                <wp:positionV relativeFrom="paragraph">
                  <wp:posOffset>-1610995</wp:posOffset>
                </wp:positionV>
                <wp:extent cx="12700" cy="12700"/>
                <wp:effectExtent l="0" t="0" r="0" b="0"/>
                <wp:wrapNone/>
                <wp:docPr id="8" name="Shape 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wps:spPr>
                      <wps:bodyPr/>
                    </wps:wsp>
                  </a:graphicData>
                </a:graphic>
              </wp:anchor>
            </w:drawing>
          </mc:Choice>
          <mc:Fallback>
            <w:pict>
              <v:rect id="Shape 8" o:spid="_x0000_s1026" o:spt="1" style="position:absolute;left:0pt;margin-left:147.25pt;margin-top:-126.85pt;height:1pt;width:1pt;z-index:-251658240;mso-width-relative:page;mso-height-relative:page;" fillcolor="#A0A0A0" filled="t" stroked="f" coordsize="21600,21600" o:allowincell="f" o:gfxdata="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AAAAAGRycy9QSwECFAAUAAAACACHTuJAVRk25twAAAAN&#10;AQAADwAAAAAAAAABACAAAAAiAAAAZHJzL2Rvd25yZXYueG1sUEsBAhQAFAAAAAgAh07iQNuZnwRt&#10;AQAA6QIAAA4AAAAAAAAAAQAgAAAAKwEAAGRycy9lMm9Eb2MueG1sUEsFBgAAAAAGAAYAWQEAAAoF&#10;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154940</wp:posOffset>
                </wp:positionH>
                <wp:positionV relativeFrom="paragraph">
                  <wp:posOffset>-1437640</wp:posOffset>
                </wp:positionV>
                <wp:extent cx="13335" cy="13335"/>
                <wp:effectExtent l="0" t="0" r="0" b="0"/>
                <wp:wrapNone/>
                <wp:docPr id="9" name="Shape 9"/>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A0A0A0"/>
                        </a:solidFill>
                      </wps:spPr>
                      <wps:bodyPr/>
                    </wps:wsp>
                  </a:graphicData>
                </a:graphic>
              </wp:anchor>
            </w:drawing>
          </mc:Choice>
          <mc:Fallback>
            <w:pict>
              <v:rect id="Shape 9" o:spid="_x0000_s1026" o:spt="1" style="position:absolute;left:0pt;margin-left:12.2pt;margin-top:-113.2pt;height:1.05pt;width:1.05pt;z-index:-251658240;mso-width-relative:page;mso-height-relative:page;" fillcolor="#A0A0A0" filled="t" stroked="f" coordsize="21600,21600" o:allowincell="f" o:gfxdata="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AAAAABkcnMvUEsBAhQAFAAAAAgAh07iQHew9kfZAAAA&#10;CwEAAA8AAAAAAAAAAQAgAAAAIgAAAGRycy9kb3ducmV2LnhtbFBLAQIUABQAAAAIAIdO4kBcS/Pg&#10;cQEAAOkCAAAOAAAAAAAAAAEAIAAAACgBAABkcnMvZTJvRG9jLnhtbFBLBQYAAAAABgAGAFkBAAAL&#10;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1870075</wp:posOffset>
                </wp:positionH>
                <wp:positionV relativeFrom="paragraph">
                  <wp:posOffset>-1437640</wp:posOffset>
                </wp:positionV>
                <wp:extent cx="12700" cy="13335"/>
                <wp:effectExtent l="0" t="0" r="0" b="0"/>
                <wp:wrapNone/>
                <wp:docPr id="10" name="Shape 10"/>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A0A0A0"/>
                        </a:solidFill>
                      </wps:spPr>
                      <wps:bodyPr/>
                    </wps:wsp>
                  </a:graphicData>
                </a:graphic>
              </wp:anchor>
            </w:drawing>
          </mc:Choice>
          <mc:Fallback>
            <w:pict>
              <v:rect id="Shape 10" o:spid="_x0000_s1026" o:spt="1" style="position:absolute;left:0pt;margin-left:147.25pt;margin-top:-113.2pt;height:1.05pt;width:1pt;z-index:-251658240;mso-width-relative:page;mso-height-relative:page;" fillcolor="#A0A0A0" filled="t" stroked="f" coordsize="21600,21600" o:allowincell="f" o:gfxdata="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CMkjpV&#10;3AAAAA0BAAAPAAAAAAAAAAEAIAAAACIAAABkcnMvZG93bnJldi54bWxQSwECFAAUAAAACACHTuJA&#10;1S/A/nIBAADrAgAADgAAAAAAAAABACAAAAArAQAAZHJzL2Uyb0RvYy54bWxQSwUGAAAAAAYABgBZ&#10;AQAADw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1860550</wp:posOffset>
                </wp:positionH>
                <wp:positionV relativeFrom="paragraph">
                  <wp:posOffset>-1435735</wp:posOffset>
                </wp:positionV>
                <wp:extent cx="13335" cy="18415"/>
                <wp:effectExtent l="0" t="0" r="0" b="0"/>
                <wp:wrapNone/>
                <wp:docPr id="11" name="Shape 11"/>
                <wp:cNvGraphicFramePr/>
                <a:graphic xmlns:a="http://schemas.openxmlformats.org/drawingml/2006/main">
                  <a:graphicData uri="http://schemas.microsoft.com/office/word/2010/wordprocessingShape">
                    <wps:wsp>
                      <wps:cNvSpPr/>
                      <wps:spPr>
                        <a:xfrm>
                          <a:off x="0" y="0"/>
                          <a:ext cx="13335" cy="18415"/>
                        </a:xfrm>
                        <a:prstGeom prst="rect">
                          <a:avLst/>
                        </a:prstGeom>
                        <a:solidFill>
                          <a:srgbClr val="F0F0F0"/>
                        </a:solidFill>
                      </wps:spPr>
                      <wps:bodyPr/>
                    </wps:wsp>
                  </a:graphicData>
                </a:graphic>
              </wp:anchor>
            </w:drawing>
          </mc:Choice>
          <mc:Fallback>
            <w:pict>
              <v:rect id="Shape 11" o:spid="_x0000_s1026" o:spt="1" style="position:absolute;left:0pt;margin-left:146.5pt;margin-top:-113.05pt;height:1.45pt;width:1.05pt;z-index:-251658240;mso-width-relative:page;mso-height-relative:page;" fillcolor="#F0F0F0" filled="t" stroked="f" coordsize="21600,21600" o:allowincell="f" o:gfxdata="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PK6&#10;WpPdAAAADQEAAA8AAAAAAAAAAQAgAAAAIgAAAGRycy9kb3ducmV2LnhtbFBLAQIUABQAAAAIAIdO&#10;4kDdRzHBcwEAAOsCAAAOAAAAAAAAAAEAIAAAACwBAABkcnMvZTJvRG9jLnhtbFBLBQYAAAAABgAG&#10;AFkBAAAR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154940</wp:posOffset>
                </wp:positionH>
                <wp:positionV relativeFrom="paragraph">
                  <wp:posOffset>-958850</wp:posOffset>
                </wp:positionV>
                <wp:extent cx="13335" cy="13335"/>
                <wp:effectExtent l="0" t="0" r="0" b="0"/>
                <wp:wrapNone/>
                <wp:docPr id="12" name="Shape 12"/>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A0A0A0"/>
                        </a:solidFill>
                      </wps:spPr>
                      <wps:bodyPr/>
                    </wps:wsp>
                  </a:graphicData>
                </a:graphic>
              </wp:anchor>
            </w:drawing>
          </mc:Choice>
          <mc:Fallback>
            <w:pict>
              <v:rect id="Shape 12" o:spid="_x0000_s1026" o:spt="1" style="position:absolute;left:0pt;margin-left:12.2pt;margin-top:-75.5pt;height:1.05pt;width:1.05pt;z-index:-251658240;mso-width-relative:page;mso-height-relative:page;" fillcolor="#A0A0A0" filled="t" stroked="f" coordsize="21600,21600" o:allowincell="f" o:gfxdata="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GsR6Ubb&#10;AAAACwEAAA8AAAAAAAAAAQAgAAAAIgAAAGRycy9kb3ducmV2LnhtbFBLAQIUABQAAAAIAIdO4kBv&#10;+H+ecgEAAOsCAAAOAAAAAAAAAAEAIAAAACoBAABkcnMvZTJvRG9jLnhtbFBLBQYAAAAABgAGAFkB&#10;AAAO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6090920</wp:posOffset>
                </wp:positionH>
                <wp:positionV relativeFrom="paragraph">
                  <wp:posOffset>-1428115</wp:posOffset>
                </wp:positionV>
                <wp:extent cx="12700" cy="12700"/>
                <wp:effectExtent l="0" t="0" r="0" b="0"/>
                <wp:wrapNone/>
                <wp:docPr id="13" name="Shape 1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F0F0F0"/>
                        </a:solidFill>
                      </wps:spPr>
                      <wps:bodyPr/>
                    </wps:wsp>
                  </a:graphicData>
                </a:graphic>
              </wp:anchor>
            </w:drawing>
          </mc:Choice>
          <mc:Fallback>
            <w:pict>
              <v:rect id="Shape 13" o:spid="_x0000_s1026" o:spt="1" style="position:absolute;left:0pt;margin-left:479.6pt;margin-top:-112.45pt;height:1pt;width:1pt;z-index:-251658240;mso-width-relative:page;mso-height-relative:page;" fillcolor="#F0F0F0" filled="t" stroked="f" coordsize="21600,21600" o:allowincell="f" o:gfxdata="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1870075</wp:posOffset>
                </wp:positionH>
                <wp:positionV relativeFrom="paragraph">
                  <wp:posOffset>-958850</wp:posOffset>
                </wp:positionV>
                <wp:extent cx="12700" cy="13335"/>
                <wp:effectExtent l="0" t="0" r="0" b="0"/>
                <wp:wrapNone/>
                <wp:docPr id="14" name="Shape 1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A0A0A0"/>
                        </a:solidFill>
                      </wps:spPr>
                      <wps:bodyPr/>
                    </wps:wsp>
                  </a:graphicData>
                </a:graphic>
              </wp:anchor>
            </w:drawing>
          </mc:Choice>
          <mc:Fallback>
            <w:pict>
              <v:rect id="Shape 14" o:spid="_x0000_s1026" o:spt="1" style="position:absolute;left:0pt;margin-left:147.25pt;margin-top:-75.5pt;height:1.05pt;width:1pt;z-index:-251658240;mso-width-relative:page;mso-height-relative:page;" fillcolor="#A0A0A0" filled="t" stroked="f" coordsize="21600,21600" o:allowincell="f" o:gfxdata="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DWR&#10;VkTcAAAADQEAAA8AAAAAAAAAAQAgAAAAIgAAAGRycy9kb3ducmV2LnhtbFBLAQIUABQAAAAIAIdO&#10;4kB+OAoAdAEAAOsCAAAOAAAAAAAAAAEAIAAAACsBAABkcnMvZTJvRG9jLnhtbFBLBQYAAAAABgAG&#10;AFkBAAAR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150495</wp:posOffset>
                </wp:positionH>
                <wp:positionV relativeFrom="paragraph">
                  <wp:posOffset>-949325</wp:posOffset>
                </wp:positionV>
                <wp:extent cx="12700" cy="12700"/>
                <wp:effectExtent l="0" t="0" r="0" b="0"/>
                <wp:wrapNone/>
                <wp:docPr id="15" name="Shape 1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F0F0F0"/>
                        </a:solidFill>
                      </wps:spPr>
                      <wps:bodyPr/>
                    </wps:wsp>
                  </a:graphicData>
                </a:graphic>
              </wp:anchor>
            </w:drawing>
          </mc:Choice>
          <mc:Fallback>
            <w:pict>
              <v:rect id="Shape 15" o:spid="_x0000_s1026" o:spt="1" style="position:absolute;left:0pt;margin-left:11.85pt;margin-top:-74.75pt;height:1pt;width:1pt;z-index:-251658240;mso-width-relative:page;mso-height-relative:page;" fillcolor="#F0F0F0" filled="t" stroked="f" coordsize="21600,21600" o:allowincell="f" o:gfxdata="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AAAAAGRycy9QSwECFAAUAAAACACHTuJArv4qhdsAAAAL&#10;AQAADwAAAAAAAAABACAAAAAiAAAAZHJzL2Rvd25yZXYueG1sUEsBAhQAFAAAAAgAh07iQOhFYs1u&#10;AQAA6wIAAA4AAAAAAAAAAQAgAAAAKgEAAGRycy9lMm9Eb2MueG1sUEsFBgAAAAAGAAYAWQEAAAoF&#10;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154940</wp:posOffset>
                </wp:positionH>
                <wp:positionV relativeFrom="paragraph">
                  <wp:posOffset>-21590</wp:posOffset>
                </wp:positionV>
                <wp:extent cx="13335" cy="13335"/>
                <wp:effectExtent l="0" t="0" r="0" b="0"/>
                <wp:wrapNone/>
                <wp:docPr id="16" name="Shape 16"/>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A0A0A0"/>
                        </a:solidFill>
                      </wps:spPr>
                      <wps:bodyPr/>
                    </wps:wsp>
                  </a:graphicData>
                </a:graphic>
              </wp:anchor>
            </w:drawing>
          </mc:Choice>
          <mc:Fallback>
            <w:pict>
              <v:rect id="Shape 16" o:spid="_x0000_s1026" o:spt="1" style="position:absolute;left:0pt;margin-left:12.2pt;margin-top:-1.7pt;height:1.05pt;width:1.05pt;z-index:-251658240;mso-width-relative:page;mso-height-relative:page;" fillcolor="#A0A0A0" filled="t" stroked="f" coordsize="21600,21600" o:allowincell="f" o:gfxdata="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150495</wp:posOffset>
                </wp:positionH>
                <wp:positionV relativeFrom="paragraph">
                  <wp:posOffset>-10795</wp:posOffset>
                </wp:positionV>
                <wp:extent cx="12700" cy="12700"/>
                <wp:effectExtent l="0" t="0" r="0" b="0"/>
                <wp:wrapNone/>
                <wp:docPr id="17" name="Shape 1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F0F0F0"/>
                        </a:solidFill>
                      </wps:spPr>
                      <wps:bodyPr/>
                    </wps:wsp>
                  </a:graphicData>
                </a:graphic>
              </wp:anchor>
            </w:drawing>
          </mc:Choice>
          <mc:Fallback>
            <w:pict>
              <v:rect id="Shape 17" o:spid="_x0000_s1026" o:spt="1" style="position:absolute;left:0pt;margin-left:11.85pt;margin-top:-0.85pt;height:1pt;width:1pt;z-index:-251658240;mso-width-relative:page;mso-height-relative:page;" fillcolor="#F0F0F0" filled="t" stroked="f" coordsize="21600,21600" o:allowincell="f" o:gfxdata="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6090920</wp:posOffset>
                </wp:positionH>
                <wp:positionV relativeFrom="paragraph">
                  <wp:posOffset>-949325</wp:posOffset>
                </wp:positionV>
                <wp:extent cx="12700" cy="12700"/>
                <wp:effectExtent l="0" t="0" r="0" b="0"/>
                <wp:wrapNone/>
                <wp:docPr id="18" name="Shape 1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F0F0F0"/>
                        </a:solidFill>
                      </wps:spPr>
                      <wps:bodyPr/>
                    </wps:wsp>
                  </a:graphicData>
                </a:graphic>
              </wp:anchor>
            </w:drawing>
          </mc:Choice>
          <mc:Fallback>
            <w:pict>
              <v:rect id="Shape 18" o:spid="_x0000_s1026" o:spt="1" style="position:absolute;left:0pt;margin-left:479.6pt;margin-top:-74.75pt;height:1pt;width:1pt;z-index:-251658240;mso-width-relative:page;mso-height-relative:page;" fillcolor="#F0F0F0" filled="t" stroked="f" coordsize="21600,21600" o:allowincell="f" o:gfxdata="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AAAAAGRycy9QSwECFAAUAAAACACHTuJA8/edRdwAAAAN&#10;AQAADwAAAAAAAAABACAAAAAiAAAAZHJzL2Rvd25yZXYueG1sUEsBAhQAFAAAAAgAh07iQA48m7Ft&#10;AQAA6wIAAA4AAAAAAAAAAQAgAAAAKwEAAGRycy9lMm9Eb2MueG1sUEsFBgAAAAAGAAYAWQEAAAoF&#10;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1870075</wp:posOffset>
                </wp:positionH>
                <wp:positionV relativeFrom="paragraph">
                  <wp:posOffset>-21590</wp:posOffset>
                </wp:positionV>
                <wp:extent cx="12700" cy="13335"/>
                <wp:effectExtent l="0" t="0" r="0" b="0"/>
                <wp:wrapNone/>
                <wp:docPr id="19" name="Shape 19"/>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A0A0A0"/>
                        </a:solidFill>
                      </wps:spPr>
                      <wps:bodyPr/>
                    </wps:wsp>
                  </a:graphicData>
                </a:graphic>
              </wp:anchor>
            </w:drawing>
          </mc:Choice>
          <mc:Fallback>
            <w:pict>
              <v:rect id="Shape 19" o:spid="_x0000_s1026" o:spt="1" style="position:absolute;left:0pt;margin-left:147.25pt;margin-top:-1.7pt;height:1.05pt;width:1pt;z-index:-251658240;mso-width-relative:page;mso-height-relative:page;" fillcolor="#A0A0A0" filled="t" stroked="f" coordsize="21600,21600" o:allowincell="f" o:gfxdata="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F6l44jZ&#10;AAAACQEAAA8AAAAAAAAAAQAgAAAAIgAAAGRycy9kb3ducmV2LnhtbFBLAQIUABQAAAAIAIdO4kCY&#10;QfN8dAEAAOsCAAAOAAAAAAAAAAEAIAAAACgBAABkcnMvZTJvRG9jLnhtbFBLBQYAAAAABgAGAFkB&#10;AAAOBQAAAAA=&#10;">
                <v:fill on="t" focussize="0,0"/>
                <v:stroke on="f"/>
                <v:imagedata o:title=""/>
                <o:lock v:ext="edit" aspectratio="f"/>
              </v:rect>
            </w:pict>
          </mc:Fallback>
        </mc:AlternateContent>
      </w:r>
    </w:p>
    <w:p>
      <w:pPr>
        <w:sectPr>
          <w:pgSz w:w="11900" w:h="16838"/>
          <w:pgMar w:top="1135" w:right="846" w:bottom="573" w:left="1440" w:header="0" w:footer="0" w:gutter="0"/>
          <w:cols w:equalWidth="0" w:num="1">
            <w:col w:w="9620"/>
          </w:cols>
        </w:sectPr>
      </w:pPr>
    </w:p>
    <w:tbl>
      <w:tblPr>
        <w:tblStyle w:val="4"/>
        <w:tblW w:w="9740" w:type="dxa"/>
        <w:tblInd w:w="250" w:type="dxa"/>
        <w:tblLayout w:type="fixed"/>
        <w:tblCellMar>
          <w:top w:w="0" w:type="dxa"/>
          <w:left w:w="0" w:type="dxa"/>
          <w:bottom w:w="0" w:type="dxa"/>
          <w:right w:w="0" w:type="dxa"/>
        </w:tblCellMar>
      </w:tblPr>
      <w:tblGrid>
        <w:gridCol w:w="2720"/>
        <w:gridCol w:w="6660"/>
        <w:gridCol w:w="360"/>
      </w:tblGrid>
      <w:tr>
        <w:tblPrEx>
          <w:tblLayout w:type="fixed"/>
          <w:tblCellMar>
            <w:top w:w="0" w:type="dxa"/>
            <w:left w:w="0" w:type="dxa"/>
            <w:bottom w:w="0" w:type="dxa"/>
            <w:right w:w="0" w:type="dxa"/>
          </w:tblCellMar>
        </w:tblPrEx>
        <w:trPr>
          <w:trHeight w:val="282" w:hRule="atLeast"/>
        </w:trPr>
        <w:tc>
          <w:tcPr>
            <w:tcW w:w="2720" w:type="dxa"/>
            <w:tcBorders>
              <w:top w:val="single" w:color="A0A0A0" w:sz="8" w:space="0"/>
              <w:left w:val="single" w:color="A0A0A0" w:sz="8" w:space="0"/>
              <w:bottom w:val="single" w:color="A0A0A0" w:sz="8" w:space="0"/>
              <w:right w:val="single" w:color="A0A0A0" w:sz="8" w:space="0"/>
            </w:tcBorders>
            <w:vAlign w:val="bottom"/>
          </w:tcPr>
          <w:p>
            <w:pPr>
              <w:spacing w:after="0"/>
              <w:rPr>
                <w:color w:val="auto"/>
                <w:sz w:val="24"/>
                <w:szCs w:val="24"/>
              </w:rPr>
            </w:pPr>
          </w:p>
        </w:tc>
        <w:tc>
          <w:tcPr>
            <w:tcW w:w="6660" w:type="dxa"/>
            <w:tcBorders>
              <w:top w:val="single" w:color="A0A0A0" w:sz="8" w:space="0"/>
              <w:bottom w:val="single" w:color="A0A0A0" w:sz="8" w:space="0"/>
              <w:right w:val="single" w:color="A0A0A0" w:sz="8" w:space="0"/>
            </w:tcBorders>
            <w:vAlign w:val="bottom"/>
          </w:tcPr>
          <w:p>
            <w:pPr>
              <w:spacing w:after="0"/>
              <w:rPr>
                <w:color w:val="auto"/>
                <w:sz w:val="20"/>
                <w:szCs w:val="20"/>
              </w:rPr>
            </w:pPr>
            <w:r>
              <w:rPr>
                <w:rFonts w:ascii="Arial" w:hAnsi="Arial" w:eastAsia="Arial" w:cs="Arial"/>
                <w:color w:val="auto"/>
                <w:sz w:val="21"/>
                <w:szCs w:val="21"/>
              </w:rPr>
              <w:t>конструкций. Особенности употребления вводных конструкций.</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236" w:hRule="atLeast"/>
        </w:trPr>
        <w:tc>
          <w:tcPr>
            <w:tcW w:w="2720" w:type="dxa"/>
            <w:vMerge w:val="restart"/>
            <w:tcBorders>
              <w:left w:val="single" w:color="A0A0A0" w:sz="8" w:space="0"/>
              <w:right w:val="single" w:color="A0A0A0" w:sz="8" w:space="0"/>
            </w:tcBorders>
            <w:vAlign w:val="bottom"/>
          </w:tcPr>
          <w:p>
            <w:pPr>
              <w:spacing w:after="0"/>
              <w:ind w:left="20"/>
              <w:rPr>
                <w:color w:val="auto"/>
                <w:sz w:val="20"/>
                <w:szCs w:val="20"/>
              </w:rPr>
            </w:pPr>
            <w:r>
              <w:rPr>
                <w:rFonts w:ascii="Arial" w:hAnsi="Arial" w:eastAsia="Arial" w:cs="Arial"/>
                <w:b/>
                <w:bCs/>
                <w:color w:val="auto"/>
                <w:sz w:val="21"/>
                <w:szCs w:val="21"/>
              </w:rPr>
              <w:t>Культура речи</w:t>
            </w:r>
          </w:p>
        </w:tc>
        <w:tc>
          <w:tcPr>
            <w:tcW w:w="6660" w:type="dxa"/>
            <w:tcBorders>
              <w:right w:val="single" w:color="A0A0A0" w:sz="8" w:space="0"/>
            </w:tcBorders>
            <w:vAlign w:val="bottom"/>
          </w:tcPr>
          <w:p>
            <w:pPr>
              <w:spacing w:after="0" w:line="236" w:lineRule="exact"/>
              <w:rPr>
                <w:color w:val="auto"/>
                <w:sz w:val="20"/>
                <w:szCs w:val="20"/>
              </w:rPr>
            </w:pPr>
            <w:r>
              <w:rPr>
                <w:rFonts w:ascii="Arial" w:hAnsi="Arial" w:eastAsia="Arial" w:cs="Arial"/>
                <w:color w:val="auto"/>
                <w:sz w:val="21"/>
                <w:szCs w:val="21"/>
              </w:rPr>
              <w:t>Культура речи как раздел русского языка. Критерии культуры речи.</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20" w:hRule="atLeast"/>
        </w:trPr>
        <w:tc>
          <w:tcPr>
            <w:tcW w:w="2720" w:type="dxa"/>
            <w:vMerge w:val="continue"/>
            <w:tcBorders>
              <w:left w:val="single" w:color="A0A0A0" w:sz="8" w:space="0"/>
              <w:right w:val="single" w:color="A0A0A0" w:sz="8" w:space="0"/>
            </w:tcBorders>
            <w:vAlign w:val="bottom"/>
          </w:tcPr>
          <w:p>
            <w:pPr>
              <w:spacing w:after="0"/>
              <w:rPr>
                <w:color w:val="auto"/>
                <w:sz w:val="10"/>
                <w:szCs w:val="10"/>
              </w:rPr>
            </w:pPr>
          </w:p>
        </w:tc>
        <w:tc>
          <w:tcPr>
            <w:tcW w:w="6660" w:type="dxa"/>
            <w:vMerge w:val="restart"/>
            <w:tcBorders>
              <w:right w:val="single" w:color="A0A0A0" w:sz="8" w:space="0"/>
            </w:tcBorders>
            <w:vAlign w:val="bottom"/>
          </w:tcPr>
          <w:p>
            <w:pPr>
              <w:spacing w:after="0"/>
              <w:rPr>
                <w:color w:val="auto"/>
                <w:sz w:val="20"/>
                <w:szCs w:val="20"/>
              </w:rPr>
            </w:pPr>
            <w:r>
              <w:rPr>
                <w:rFonts w:ascii="Arial" w:hAnsi="Arial" w:eastAsia="Arial" w:cs="Arial"/>
                <w:color w:val="auto"/>
                <w:sz w:val="21"/>
                <w:szCs w:val="21"/>
              </w:rPr>
              <w:t>Виды чтения.</w:t>
            </w:r>
          </w:p>
        </w:tc>
        <w:tc>
          <w:tcPr>
            <w:tcW w:w="0" w:type="dxa"/>
            <w:vAlign w:val="bottom"/>
          </w:tcPr>
          <w:p>
            <w:pPr>
              <w:spacing w:after="0"/>
              <w:rPr>
                <w:color w:val="auto"/>
                <w:sz w:val="1"/>
                <w:szCs w:val="1"/>
              </w:rPr>
            </w:pPr>
          </w:p>
        </w:tc>
      </w:tr>
      <w:tr>
        <w:tblPrEx>
          <w:tblLayout w:type="fixed"/>
          <w:tblCellMar>
            <w:top w:w="0" w:type="dxa"/>
            <w:left w:w="0" w:type="dxa"/>
            <w:bottom w:w="0" w:type="dxa"/>
            <w:right w:w="0" w:type="dxa"/>
          </w:tblCellMar>
        </w:tblPrEx>
        <w:trPr>
          <w:trHeight w:val="138" w:hRule="atLeast"/>
        </w:trPr>
        <w:tc>
          <w:tcPr>
            <w:tcW w:w="2720" w:type="dxa"/>
            <w:tcBorders>
              <w:left w:val="single" w:color="A0A0A0" w:sz="8" w:space="0"/>
              <w:bottom w:val="single" w:color="A0A0A0" w:sz="8" w:space="0"/>
              <w:right w:val="single" w:color="A0A0A0" w:sz="8" w:space="0"/>
            </w:tcBorders>
            <w:vAlign w:val="bottom"/>
          </w:tcPr>
          <w:p>
            <w:pPr>
              <w:spacing w:after="0"/>
              <w:rPr>
                <w:color w:val="auto"/>
                <w:sz w:val="11"/>
                <w:szCs w:val="11"/>
              </w:rPr>
            </w:pPr>
          </w:p>
        </w:tc>
        <w:tc>
          <w:tcPr>
            <w:tcW w:w="6660" w:type="dxa"/>
            <w:vMerge w:val="continue"/>
            <w:tcBorders>
              <w:bottom w:val="single" w:color="A0A0A0" w:sz="8" w:space="0"/>
              <w:right w:val="single" w:color="A0A0A0"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1064895</wp:posOffset>
                </wp:positionH>
                <wp:positionV relativeFrom="page">
                  <wp:posOffset>718820</wp:posOffset>
                </wp:positionV>
                <wp:extent cx="12700" cy="20320"/>
                <wp:effectExtent l="0" t="0" r="6350" b="8255"/>
                <wp:wrapNone/>
                <wp:docPr id="20" name="Shape 20"/>
                <wp:cNvGraphicFramePr/>
                <a:graphic xmlns:a="http://schemas.openxmlformats.org/drawingml/2006/main">
                  <a:graphicData uri="http://schemas.microsoft.com/office/word/2010/wordprocessingShape">
                    <wps:wsp>
                      <wps:cNvSpPr/>
                      <wps:spPr>
                        <a:xfrm>
                          <a:off x="0" y="0"/>
                          <a:ext cx="12700" cy="20320"/>
                        </a:xfrm>
                        <a:prstGeom prst="rect">
                          <a:avLst/>
                        </a:prstGeom>
                        <a:solidFill>
                          <a:srgbClr val="F0F0F0"/>
                        </a:solidFill>
                      </wps:spPr>
                      <wps:bodyPr/>
                    </wps:wsp>
                  </a:graphicData>
                </a:graphic>
              </wp:anchor>
            </w:drawing>
          </mc:Choice>
          <mc:Fallback>
            <w:pict>
              <v:rect id="Shape 20" o:spid="_x0000_s1026" o:spt="1" style="position:absolute;left:0pt;margin-left:83.85pt;margin-top:56.6pt;height:1.6pt;width:1pt;mso-position-horizontal-relative:page;mso-position-vertical-relative:page;z-index:-251658240;mso-width-relative:page;mso-height-relative:page;" fillcolor="#F0F0F0" filled="t" stroked="f" coordsize="21600,21600" o:allowincell="f" o:gfxdata="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CKRBs7&#10;2gAAAAsBAAAPAAAAAAAAAAEAIAAAACIAAABkcnMvZG93bnJldi54bWxQSwECFAAUAAAACACHTuJA&#10;yvAApHQBAADrAgAADgAAAAAAAAABACAAAAApAQAAZHJzL2Uyb0RvYy54bWxQSwUGAAAAAAYABgBZ&#10;AQAADw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page">
                  <wp:posOffset>7009765</wp:posOffset>
                </wp:positionH>
                <wp:positionV relativeFrom="page">
                  <wp:posOffset>718820</wp:posOffset>
                </wp:positionV>
                <wp:extent cx="12700" cy="20320"/>
                <wp:effectExtent l="0" t="0" r="6350" b="8255"/>
                <wp:wrapNone/>
                <wp:docPr id="21" name="Shape 21"/>
                <wp:cNvGraphicFramePr/>
                <a:graphic xmlns:a="http://schemas.openxmlformats.org/drawingml/2006/main">
                  <a:graphicData uri="http://schemas.microsoft.com/office/word/2010/wordprocessingShape">
                    <wps:wsp>
                      <wps:cNvSpPr/>
                      <wps:spPr>
                        <a:xfrm>
                          <a:off x="0" y="0"/>
                          <a:ext cx="12700" cy="20320"/>
                        </a:xfrm>
                        <a:prstGeom prst="rect">
                          <a:avLst/>
                        </a:prstGeom>
                        <a:solidFill>
                          <a:srgbClr val="A0A0A0"/>
                        </a:solidFill>
                      </wps:spPr>
                      <wps:bodyPr/>
                    </wps:wsp>
                  </a:graphicData>
                </a:graphic>
              </wp:anchor>
            </w:drawing>
          </mc:Choice>
          <mc:Fallback>
            <w:pict>
              <v:rect id="Shape 21" o:spid="_x0000_s1026" o:spt="1" style="position:absolute;left:0pt;margin-left:551.95pt;margin-top:56.6pt;height:1.6pt;width:1pt;mso-position-horizontal-relative:page;mso-position-vertical-relative:page;z-index:-251658240;mso-width-relative:page;mso-height-relative:page;" fillcolor="#A0A0A0" filled="t" stroked="f" coordsize="21600,21600" o:allowincell="f" o:gfxdata="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YxgV&#10;qtkAAAANAQAADwAAAAAAAAABACAAAAAiAAAAZHJzL2Rvd25yZXYueG1sUEsBAhQAFAAAAAgAh07i&#10;QGun0yx2AQAA6wIAAA4AAAAAAAAAAQAgAAAAKAEAAGRycy9lMm9Eb2MueG1sUEsFBgAAAAAGAAYA&#10;WQEAABA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1860550</wp:posOffset>
                </wp:positionH>
                <wp:positionV relativeFrom="paragraph">
                  <wp:posOffset>-344170</wp:posOffset>
                </wp:positionV>
                <wp:extent cx="13335" cy="18415"/>
                <wp:effectExtent l="0" t="0" r="0" b="0"/>
                <wp:wrapNone/>
                <wp:docPr id="22" name="Shape 22"/>
                <wp:cNvGraphicFramePr/>
                <a:graphic xmlns:a="http://schemas.openxmlformats.org/drawingml/2006/main">
                  <a:graphicData uri="http://schemas.microsoft.com/office/word/2010/wordprocessingShape">
                    <wps:wsp>
                      <wps:cNvSpPr/>
                      <wps:spPr>
                        <a:xfrm>
                          <a:off x="0" y="0"/>
                          <a:ext cx="13335" cy="18415"/>
                        </a:xfrm>
                        <a:prstGeom prst="rect">
                          <a:avLst/>
                        </a:prstGeom>
                        <a:solidFill>
                          <a:srgbClr val="F0F0F0"/>
                        </a:solidFill>
                      </wps:spPr>
                      <wps:bodyPr/>
                    </wps:wsp>
                  </a:graphicData>
                </a:graphic>
              </wp:anchor>
            </w:drawing>
          </mc:Choice>
          <mc:Fallback>
            <w:pict>
              <v:rect id="Shape 22" o:spid="_x0000_s1026" o:spt="1" style="position:absolute;left:0pt;margin-left:146.5pt;margin-top:-27.1pt;height:1.45pt;width:1.05pt;z-index:-251658240;mso-width-relative:page;mso-height-relative:page;" fillcolor="#F0F0F0" filled="t" stroked="f" coordsize="21600,21600" o:allowincell="f" o:gfxdata="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GTf&#10;DRPcAAAACwEAAA8AAAAAAAAAAQAgAAAAIgAAAGRycy9kb3ducmV2LnhtbFBLAQIUABQAAAAIAIdO&#10;4kDEPWWxdAEAAOsCAAAOAAAAAAAAAAEAIAAAACsBAABkcnMvZTJvRG9jLnhtbFBLBQYAAAAABgAG&#10;AFkBAAAR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6090920</wp:posOffset>
                </wp:positionH>
                <wp:positionV relativeFrom="paragraph">
                  <wp:posOffset>-337185</wp:posOffset>
                </wp:positionV>
                <wp:extent cx="12700" cy="13335"/>
                <wp:effectExtent l="0" t="0" r="0" b="0"/>
                <wp:wrapNone/>
                <wp:docPr id="23" name="Shape 2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F0F0F0"/>
                        </a:solidFill>
                      </wps:spPr>
                      <wps:bodyPr/>
                    </wps:wsp>
                  </a:graphicData>
                </a:graphic>
              </wp:anchor>
            </w:drawing>
          </mc:Choice>
          <mc:Fallback>
            <w:pict>
              <v:rect id="Shape 23" o:spid="_x0000_s1026" o:spt="1" style="position:absolute;left:0pt;margin-left:479.6pt;margin-top:-26.55pt;height:1.05pt;width:1pt;z-index:-251658240;mso-width-relative:page;mso-height-relative:page;" fillcolor="#F0F0F0" filled="t" stroked="f" coordsize="21600,21600" o:allowincell="f" o:gfxdata="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">
                <v:fill on="t" focussize="0,0"/>
                <v:stroke on="f"/>
                <v:imagedata o:title=""/>
                <o:lock v:ext="edit" aspectratio="f"/>
              </v:rect>
            </w:pict>
          </mc:Fallback>
        </mc:AlternateContent>
      </w:r>
    </w:p>
    <w:p>
      <w:pPr>
        <w:spacing w:after="0" w:line="234" w:lineRule="auto"/>
        <w:ind w:left="260"/>
        <w:rPr>
          <w:color w:val="auto"/>
          <w:sz w:val="20"/>
          <w:szCs w:val="20"/>
        </w:rPr>
      </w:pPr>
      <w:r>
        <w:rPr>
          <w:rFonts w:ascii="Arial" w:hAnsi="Arial" w:eastAsia="Arial" w:cs="Arial"/>
          <w:b/>
          <w:bCs/>
          <w:color w:val="auto"/>
          <w:sz w:val="21"/>
          <w:szCs w:val="21"/>
        </w:rPr>
        <w:t>Цели обучения</w:t>
      </w:r>
    </w:p>
    <w:p>
      <w:pPr>
        <w:spacing w:after="0" w:line="6" w:lineRule="exact"/>
        <w:rPr>
          <w:color w:val="auto"/>
          <w:sz w:val="20"/>
          <w:szCs w:val="20"/>
        </w:rPr>
      </w:pPr>
    </w:p>
    <w:p>
      <w:pPr>
        <w:spacing w:after="0" w:line="238" w:lineRule="auto"/>
        <w:ind w:left="260" w:right="380"/>
        <w:rPr>
          <w:color w:val="auto"/>
          <w:sz w:val="20"/>
          <w:szCs w:val="20"/>
        </w:rPr>
      </w:pPr>
      <w:r>
        <w:rPr>
          <w:rFonts w:ascii="Arial" w:hAnsi="Arial" w:eastAsia="Arial" w:cs="Arial"/>
          <w:color w:val="auto"/>
          <w:sz w:val="21"/>
          <w:szCs w:val="21"/>
        </w:rPr>
        <w:t>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w:t>
      </w:r>
    </w:p>
    <w:p>
      <w:pPr>
        <w:spacing w:after="0" w:line="6" w:lineRule="exact"/>
        <w:rPr>
          <w:color w:val="auto"/>
          <w:sz w:val="20"/>
          <w:szCs w:val="20"/>
        </w:rPr>
      </w:pPr>
    </w:p>
    <w:p>
      <w:pPr>
        <w:numPr>
          <w:ilvl w:val="0"/>
          <w:numId w:val="42"/>
        </w:numPr>
        <w:tabs>
          <w:tab w:val="left" w:pos="1261"/>
        </w:tabs>
        <w:spacing w:after="0" w:line="238" w:lineRule="auto"/>
        <w:ind w:left="260" w:right="240" w:firstLine="2"/>
        <w:rPr>
          <w:rFonts w:ascii="Arial" w:hAnsi="Arial" w:eastAsia="Arial" w:cs="Arial"/>
          <w:color w:val="auto"/>
          <w:sz w:val="21"/>
          <w:szCs w:val="21"/>
        </w:rPr>
      </w:pPr>
      <w:r>
        <w:rPr>
          <w:rFonts w:ascii="Arial" w:hAnsi="Arial" w:eastAsia="Arial" w:cs="Arial"/>
          <w:b/>
          <w:bCs/>
          <w:color w:val="auto"/>
          <w:sz w:val="21"/>
          <w:szCs w:val="21"/>
        </w:rPr>
        <w:t xml:space="preserve">воспитание </w:t>
      </w:r>
      <w:r>
        <w:rPr>
          <w:rFonts w:ascii="Arial" w:hAnsi="Arial" w:eastAsia="Arial" w:cs="Arial"/>
          <w:color w:val="auto"/>
          <w:sz w:val="21"/>
          <w:szCs w:val="21"/>
        </w:rPr>
        <w:t>гражданственности и патриотизма,</w:t>
      </w:r>
      <w:r>
        <w:rPr>
          <w:rFonts w:ascii="Arial" w:hAnsi="Arial" w:eastAsia="Arial" w:cs="Arial"/>
          <w:b/>
          <w:bCs/>
          <w:color w:val="auto"/>
          <w:sz w:val="21"/>
          <w:szCs w:val="21"/>
        </w:rPr>
        <w:t xml:space="preserve"> </w:t>
      </w:r>
      <w:r>
        <w:rPr>
          <w:rFonts w:ascii="Arial" w:hAnsi="Arial" w:eastAsia="Arial" w:cs="Arial"/>
          <w:color w:val="auto"/>
          <w:sz w:val="21"/>
          <w:szCs w:val="21"/>
        </w:rPr>
        <w:t>сознательного отношения к языку</w:t>
      </w:r>
      <w:r>
        <w:rPr>
          <w:rFonts w:ascii="Arial" w:hAnsi="Arial" w:eastAsia="Arial" w:cs="Arial"/>
          <w:b/>
          <w:bCs/>
          <w:color w:val="auto"/>
          <w:sz w:val="21"/>
          <w:szCs w:val="21"/>
        </w:rPr>
        <w:t xml:space="preserve"> </w:t>
      </w:r>
      <w:r>
        <w:rPr>
          <w:rFonts w:ascii="Arial" w:hAnsi="Arial" w:eastAsia="Arial" w:cs="Arial"/>
          <w:color w:val="auto"/>
          <w:sz w:val="21"/>
          <w:szCs w:val="21"/>
        </w:rPr>
        <w:t>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pPr>
        <w:spacing w:after="0" w:line="6" w:lineRule="exact"/>
        <w:rPr>
          <w:rFonts w:ascii="Arial" w:hAnsi="Arial" w:eastAsia="Arial" w:cs="Arial"/>
          <w:color w:val="auto"/>
          <w:sz w:val="21"/>
          <w:szCs w:val="21"/>
        </w:rPr>
      </w:pPr>
    </w:p>
    <w:p>
      <w:pPr>
        <w:numPr>
          <w:ilvl w:val="0"/>
          <w:numId w:val="42"/>
        </w:numPr>
        <w:tabs>
          <w:tab w:val="left" w:pos="1261"/>
        </w:tabs>
        <w:spacing w:after="0" w:line="238" w:lineRule="auto"/>
        <w:ind w:left="260" w:right="40" w:firstLine="2"/>
        <w:rPr>
          <w:rFonts w:ascii="Arial" w:hAnsi="Arial" w:eastAsia="Arial" w:cs="Arial"/>
          <w:color w:val="auto"/>
          <w:sz w:val="21"/>
          <w:szCs w:val="21"/>
        </w:rPr>
      </w:pPr>
      <w:r>
        <w:rPr>
          <w:rFonts w:ascii="Arial" w:hAnsi="Arial" w:eastAsia="Arial" w:cs="Arial"/>
          <w:b/>
          <w:bCs/>
          <w:color w:val="auto"/>
          <w:sz w:val="21"/>
          <w:szCs w:val="21"/>
        </w:rPr>
        <w:t xml:space="preserve">совершенствование </w:t>
      </w:r>
      <w:r>
        <w:rPr>
          <w:rFonts w:ascii="Arial" w:hAnsi="Arial" w:eastAsia="Arial" w:cs="Arial"/>
          <w:color w:val="auto"/>
          <w:sz w:val="21"/>
          <w:szCs w:val="21"/>
        </w:rPr>
        <w:t>речемыслительной деятельности,</w:t>
      </w:r>
      <w:r>
        <w:rPr>
          <w:rFonts w:ascii="Arial" w:hAnsi="Arial" w:eastAsia="Arial" w:cs="Arial"/>
          <w:b/>
          <w:bCs/>
          <w:color w:val="auto"/>
          <w:sz w:val="21"/>
          <w:szCs w:val="21"/>
        </w:rPr>
        <w:t xml:space="preserve"> </w:t>
      </w:r>
      <w:r>
        <w:rPr>
          <w:rFonts w:ascii="Arial" w:hAnsi="Arial" w:eastAsia="Arial" w:cs="Arial"/>
          <w:color w:val="auto"/>
          <w:sz w:val="21"/>
          <w:szCs w:val="21"/>
        </w:rPr>
        <w:t>коммуникативных умений и</w:t>
      </w:r>
      <w:r>
        <w:rPr>
          <w:rFonts w:ascii="Arial" w:hAnsi="Arial" w:eastAsia="Arial" w:cs="Arial"/>
          <w:b/>
          <w:bCs/>
          <w:color w:val="auto"/>
          <w:sz w:val="21"/>
          <w:szCs w:val="21"/>
        </w:rPr>
        <w:t xml:space="preserve"> </w:t>
      </w:r>
      <w:r>
        <w:rPr>
          <w:rFonts w:ascii="Arial" w:hAnsi="Arial" w:eastAsia="Arial" w:cs="Arial"/>
          <w:color w:val="auto"/>
          <w:sz w:val="21"/>
          <w:szCs w:val="21"/>
        </w:rPr>
        <w:t>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spacing w:after="0" w:line="10" w:lineRule="exact"/>
        <w:rPr>
          <w:rFonts w:ascii="Arial" w:hAnsi="Arial" w:eastAsia="Arial" w:cs="Arial"/>
          <w:color w:val="auto"/>
          <w:sz w:val="21"/>
          <w:szCs w:val="21"/>
        </w:rPr>
      </w:pPr>
    </w:p>
    <w:p>
      <w:pPr>
        <w:numPr>
          <w:ilvl w:val="0"/>
          <w:numId w:val="42"/>
        </w:numPr>
        <w:tabs>
          <w:tab w:val="left" w:pos="1261"/>
        </w:tabs>
        <w:spacing w:after="0" w:line="237" w:lineRule="auto"/>
        <w:ind w:left="260" w:firstLine="2"/>
        <w:jc w:val="both"/>
        <w:rPr>
          <w:rFonts w:ascii="Arial" w:hAnsi="Arial" w:eastAsia="Arial" w:cs="Arial"/>
          <w:color w:val="auto"/>
          <w:sz w:val="21"/>
          <w:szCs w:val="21"/>
        </w:rPr>
      </w:pPr>
      <w:r>
        <w:rPr>
          <w:rFonts w:ascii="Arial" w:hAnsi="Arial" w:eastAsia="Arial" w:cs="Arial"/>
          <w:b/>
          <w:bCs/>
          <w:color w:val="auto"/>
          <w:sz w:val="21"/>
          <w:szCs w:val="21"/>
        </w:rPr>
        <w:t xml:space="preserve">освоение </w:t>
      </w:r>
      <w:r>
        <w:rPr>
          <w:rFonts w:ascii="Arial" w:hAnsi="Arial" w:eastAsia="Arial" w:cs="Arial"/>
          <w:color w:val="auto"/>
          <w:sz w:val="21"/>
          <w:szCs w:val="21"/>
        </w:rPr>
        <w:t>знаний о русском языке,</w:t>
      </w:r>
      <w:r>
        <w:rPr>
          <w:rFonts w:ascii="Arial" w:hAnsi="Arial" w:eastAsia="Arial" w:cs="Arial"/>
          <w:b/>
          <w:bCs/>
          <w:color w:val="auto"/>
          <w:sz w:val="21"/>
          <w:szCs w:val="21"/>
        </w:rPr>
        <w:t xml:space="preserve"> </w:t>
      </w:r>
      <w:r>
        <w:rPr>
          <w:rFonts w:ascii="Arial" w:hAnsi="Arial" w:eastAsia="Arial" w:cs="Arial"/>
          <w:color w:val="auto"/>
          <w:sz w:val="21"/>
          <w:szCs w:val="21"/>
        </w:rPr>
        <w:t>его устройстве и функционировании в различных</w:t>
      </w:r>
      <w:r>
        <w:rPr>
          <w:rFonts w:ascii="Arial" w:hAnsi="Arial" w:eastAsia="Arial" w:cs="Arial"/>
          <w:b/>
          <w:bCs/>
          <w:color w:val="auto"/>
          <w:sz w:val="21"/>
          <w:szCs w:val="21"/>
        </w:rPr>
        <w:t xml:space="preserve"> </w:t>
      </w:r>
      <w:r>
        <w:rPr>
          <w:rFonts w:ascii="Arial" w:hAnsi="Arial" w:eastAsia="Arial" w:cs="Arial"/>
          <w:color w:val="auto"/>
          <w:sz w:val="21"/>
          <w:szCs w:val="21"/>
        </w:rPr>
        <w:t>сферах и ситуациях общения; о стилистических ресурсах русского языка; об основных нормах русского литературного языка; о русском речевом этикете;</w:t>
      </w:r>
    </w:p>
    <w:p>
      <w:pPr>
        <w:spacing w:after="0" w:line="9" w:lineRule="exact"/>
        <w:rPr>
          <w:rFonts w:ascii="Arial" w:hAnsi="Arial" w:eastAsia="Arial" w:cs="Arial"/>
          <w:color w:val="auto"/>
          <w:sz w:val="21"/>
          <w:szCs w:val="21"/>
        </w:rPr>
      </w:pPr>
    </w:p>
    <w:p>
      <w:pPr>
        <w:numPr>
          <w:ilvl w:val="1"/>
          <w:numId w:val="42"/>
        </w:numPr>
        <w:tabs>
          <w:tab w:val="left" w:pos="1318"/>
        </w:tabs>
        <w:spacing w:after="0" w:line="238" w:lineRule="auto"/>
        <w:ind w:left="260" w:right="40" w:firstLine="60"/>
        <w:rPr>
          <w:rFonts w:ascii="Arial" w:hAnsi="Arial" w:eastAsia="Arial" w:cs="Arial"/>
          <w:color w:val="auto"/>
          <w:sz w:val="21"/>
          <w:szCs w:val="21"/>
        </w:rPr>
      </w:pPr>
      <w:r>
        <w:rPr>
          <w:rFonts w:ascii="Arial" w:hAnsi="Arial" w:eastAsia="Arial" w:cs="Arial"/>
          <w:b/>
          <w:bCs/>
          <w:color w:val="auto"/>
          <w:sz w:val="21"/>
          <w:szCs w:val="21"/>
        </w:rPr>
        <w:t xml:space="preserve">формирование </w:t>
      </w:r>
      <w:r>
        <w:rPr>
          <w:rFonts w:ascii="Arial" w:hAnsi="Arial" w:eastAsia="Arial" w:cs="Arial"/>
          <w:color w:val="auto"/>
          <w:sz w:val="21"/>
          <w:szCs w:val="21"/>
        </w:rPr>
        <w:t>умений опознавать,</w:t>
      </w:r>
      <w:r>
        <w:rPr>
          <w:rFonts w:ascii="Arial" w:hAnsi="Arial" w:eastAsia="Arial" w:cs="Arial"/>
          <w:b/>
          <w:bCs/>
          <w:color w:val="auto"/>
          <w:sz w:val="21"/>
          <w:szCs w:val="21"/>
        </w:rPr>
        <w:t xml:space="preserve"> </w:t>
      </w:r>
      <w:r>
        <w:rPr>
          <w:rFonts w:ascii="Arial" w:hAnsi="Arial" w:eastAsia="Arial" w:cs="Arial"/>
          <w:color w:val="auto"/>
          <w:sz w:val="21"/>
          <w:szCs w:val="21"/>
        </w:rPr>
        <w:t>анализировать,</w:t>
      </w:r>
      <w:r>
        <w:rPr>
          <w:rFonts w:ascii="Arial" w:hAnsi="Arial" w:eastAsia="Arial" w:cs="Arial"/>
          <w:b/>
          <w:bCs/>
          <w:color w:val="auto"/>
          <w:sz w:val="21"/>
          <w:szCs w:val="21"/>
        </w:rPr>
        <w:t xml:space="preserve"> </w:t>
      </w:r>
      <w:r>
        <w:rPr>
          <w:rFonts w:ascii="Arial" w:hAnsi="Arial" w:eastAsia="Arial" w:cs="Arial"/>
          <w:color w:val="auto"/>
          <w:sz w:val="21"/>
          <w:szCs w:val="21"/>
        </w:rPr>
        <w:t>классифицировать языковые</w:t>
      </w:r>
      <w:r>
        <w:rPr>
          <w:rFonts w:ascii="Arial" w:hAnsi="Arial" w:eastAsia="Arial" w:cs="Arial"/>
          <w:b/>
          <w:bCs/>
          <w:color w:val="auto"/>
          <w:sz w:val="21"/>
          <w:szCs w:val="21"/>
        </w:rPr>
        <w:t xml:space="preserve"> </w:t>
      </w:r>
      <w:r>
        <w:rPr>
          <w:rFonts w:ascii="Arial" w:hAnsi="Arial" w:eastAsia="Arial" w:cs="Arial"/>
          <w:color w:val="auto"/>
          <w:sz w:val="21"/>
          <w:szCs w:val="21"/>
        </w:rPr>
        <w:t>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ind w:left="2180"/>
        <w:rPr>
          <w:color w:val="auto"/>
          <w:sz w:val="20"/>
          <w:szCs w:val="20"/>
        </w:rPr>
      </w:pPr>
      <w:r>
        <w:rPr>
          <w:rFonts w:ascii="Arial" w:hAnsi="Arial" w:eastAsia="Arial" w:cs="Arial"/>
          <w:b/>
          <w:bCs/>
          <w:color w:val="auto"/>
          <w:sz w:val="21"/>
          <w:szCs w:val="21"/>
          <w:u w:val="single" w:color="auto"/>
        </w:rPr>
        <w:t xml:space="preserve">Ожидаемые результаты </w:t>
      </w:r>
      <w:r>
        <w:rPr>
          <w:rFonts w:ascii="Arial" w:hAnsi="Arial" w:eastAsia="Arial" w:cs="Arial"/>
          <w:b/>
          <w:bCs/>
          <w:color w:val="auto"/>
          <w:sz w:val="22"/>
          <w:szCs w:val="22"/>
          <w:u w:val="single" w:color="auto"/>
        </w:rPr>
        <w:t>ПОДГОТОВКИ УЧАЩИХСЯ</w:t>
      </w:r>
    </w:p>
    <w:p>
      <w:pPr>
        <w:numPr>
          <w:ilvl w:val="1"/>
          <w:numId w:val="43"/>
        </w:numPr>
        <w:tabs>
          <w:tab w:val="left" w:pos="4500"/>
        </w:tabs>
        <w:spacing w:after="0"/>
        <w:ind w:left="4500" w:hanging="217"/>
        <w:rPr>
          <w:rFonts w:ascii="Arial" w:hAnsi="Arial" w:eastAsia="Arial" w:cs="Arial"/>
          <w:b/>
          <w:bCs/>
          <w:color w:val="auto"/>
          <w:sz w:val="22"/>
          <w:szCs w:val="22"/>
          <w:u w:val="single" w:color="auto"/>
        </w:rPr>
      </w:pPr>
      <w:r>
        <w:rPr>
          <w:rFonts w:ascii="Arial" w:hAnsi="Arial" w:eastAsia="Arial" w:cs="Arial"/>
          <w:b/>
          <w:bCs/>
          <w:color w:val="auto"/>
          <w:sz w:val="22"/>
          <w:szCs w:val="22"/>
          <w:u w:val="single" w:color="auto"/>
        </w:rPr>
        <w:t>8 КЛАССЕ</w:t>
      </w:r>
    </w:p>
    <w:p>
      <w:pPr>
        <w:spacing w:after="0" w:line="8" w:lineRule="exact"/>
        <w:rPr>
          <w:rFonts w:ascii="Arial" w:hAnsi="Arial" w:eastAsia="Arial" w:cs="Arial"/>
          <w:b/>
          <w:bCs/>
          <w:color w:val="auto"/>
          <w:sz w:val="22"/>
          <w:szCs w:val="22"/>
          <w:u w:val="single" w:color="auto"/>
        </w:rPr>
      </w:pPr>
    </w:p>
    <w:p>
      <w:pPr>
        <w:numPr>
          <w:ilvl w:val="0"/>
          <w:numId w:val="43"/>
        </w:numPr>
        <w:tabs>
          <w:tab w:val="left" w:pos="459"/>
        </w:tabs>
        <w:spacing w:after="0" w:line="235" w:lineRule="auto"/>
        <w:ind w:left="260" w:right="900" w:firstLine="2"/>
        <w:rPr>
          <w:rFonts w:ascii="Arial" w:hAnsi="Arial" w:eastAsia="Arial" w:cs="Arial"/>
          <w:color w:val="auto"/>
          <w:sz w:val="21"/>
          <w:szCs w:val="21"/>
        </w:rPr>
      </w:pPr>
      <w:r>
        <w:rPr>
          <w:rFonts w:ascii="Arial" w:hAnsi="Arial" w:eastAsia="Arial" w:cs="Arial"/>
          <w:color w:val="auto"/>
          <w:sz w:val="21"/>
          <w:szCs w:val="21"/>
        </w:rPr>
        <w:t xml:space="preserve">результате изучения русского языка в 8 классе учащийся должен </w:t>
      </w:r>
      <w:r>
        <w:rPr>
          <w:rFonts w:ascii="Arial" w:hAnsi="Arial" w:eastAsia="Arial" w:cs="Arial"/>
          <w:b/>
          <w:bCs/>
          <w:i/>
          <w:iCs/>
          <w:color w:val="auto"/>
          <w:sz w:val="21"/>
          <w:szCs w:val="21"/>
          <w:u w:val="single" w:color="auto"/>
        </w:rPr>
        <w:t>знать</w:t>
      </w:r>
      <w:r>
        <w:rPr>
          <w:rFonts w:ascii="Arial" w:hAnsi="Arial" w:eastAsia="Arial" w:cs="Arial"/>
          <w:color w:val="auto"/>
          <w:sz w:val="21"/>
          <w:szCs w:val="21"/>
        </w:rPr>
        <w:t>, понимать определения основных изученных языковых явлений, речеведческих понятий.</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i/>
          <w:iCs/>
          <w:color w:val="auto"/>
          <w:sz w:val="21"/>
          <w:szCs w:val="21"/>
          <w:u w:val="single" w:color="auto"/>
        </w:rPr>
        <w:t>Уметь</w:t>
      </w:r>
      <w:r>
        <w:rPr>
          <w:rFonts w:ascii="Arial" w:hAnsi="Arial" w:eastAsia="Arial" w:cs="Arial"/>
          <w:b/>
          <w:bCs/>
          <w:i/>
          <w:iCs/>
          <w:color w:val="auto"/>
          <w:sz w:val="21"/>
          <w:szCs w:val="21"/>
        </w:rPr>
        <w:t>:</w:t>
      </w:r>
    </w:p>
    <w:p>
      <w:pPr>
        <w:spacing w:after="0"/>
        <w:ind w:left="260"/>
        <w:rPr>
          <w:rFonts w:ascii="Arial" w:hAnsi="Arial" w:eastAsia="Arial" w:cs="Arial"/>
          <w:color w:val="auto"/>
          <w:sz w:val="21"/>
          <w:szCs w:val="21"/>
        </w:rPr>
      </w:pPr>
      <w:r>
        <w:rPr>
          <w:rFonts w:ascii="Arial" w:hAnsi="Arial" w:eastAsia="Arial" w:cs="Arial"/>
          <w:b/>
          <w:bCs/>
          <w:color w:val="auto"/>
          <w:sz w:val="21"/>
          <w:szCs w:val="21"/>
        </w:rPr>
        <w:t>речевая деятельность:</w:t>
      </w:r>
    </w:p>
    <w:p>
      <w:pPr>
        <w:spacing w:after="0" w:line="238" w:lineRule="auto"/>
        <w:ind w:left="260"/>
        <w:rPr>
          <w:rFonts w:ascii="Arial" w:hAnsi="Arial" w:eastAsia="Arial" w:cs="Arial"/>
          <w:color w:val="auto"/>
          <w:sz w:val="21"/>
          <w:szCs w:val="21"/>
        </w:rPr>
      </w:pPr>
      <w:r>
        <w:rPr>
          <w:rFonts w:ascii="Arial" w:hAnsi="Arial" w:eastAsia="Arial" w:cs="Arial"/>
          <w:b/>
          <w:bCs/>
          <w:i/>
          <w:iCs/>
          <w:color w:val="auto"/>
          <w:sz w:val="21"/>
          <w:szCs w:val="21"/>
        </w:rPr>
        <w:t>аудирование:</w:t>
      </w:r>
    </w:p>
    <w:p>
      <w:pPr>
        <w:spacing w:after="0" w:line="8" w:lineRule="exact"/>
        <w:rPr>
          <w:rFonts w:ascii="Arial" w:hAnsi="Arial" w:eastAsia="Arial" w:cs="Arial"/>
          <w:color w:val="auto"/>
          <w:sz w:val="21"/>
          <w:szCs w:val="21"/>
        </w:rPr>
      </w:pPr>
    </w:p>
    <w:p>
      <w:pPr>
        <w:spacing w:after="0" w:line="236" w:lineRule="auto"/>
        <w:ind w:left="260" w:right="80"/>
        <w:rPr>
          <w:rFonts w:ascii="Arial" w:hAnsi="Arial" w:eastAsia="Arial" w:cs="Arial"/>
          <w:color w:val="auto"/>
          <w:sz w:val="21"/>
          <w:szCs w:val="21"/>
        </w:rPr>
      </w:pPr>
      <w:r>
        <w:rPr>
          <w:rFonts w:ascii="Arial" w:hAnsi="Arial" w:eastAsia="Arial" w:cs="Arial"/>
          <w:color w:val="auto"/>
          <w:sz w:val="21"/>
          <w:szCs w:val="21"/>
        </w:rPr>
        <w:t>§ дифференцировать главную и второстепенную информацию, известную и неизвестную информацию прослушанного текста;</w:t>
      </w:r>
    </w:p>
    <w:p>
      <w:pPr>
        <w:spacing w:after="0" w:line="7" w:lineRule="exact"/>
        <w:rPr>
          <w:rFonts w:ascii="Arial" w:hAnsi="Arial" w:eastAsia="Arial" w:cs="Arial"/>
          <w:color w:val="auto"/>
          <w:sz w:val="21"/>
          <w:szCs w:val="21"/>
        </w:rPr>
      </w:pPr>
    </w:p>
    <w:p>
      <w:pPr>
        <w:spacing w:after="0" w:line="236" w:lineRule="auto"/>
        <w:ind w:left="260" w:right="420"/>
        <w:rPr>
          <w:rFonts w:ascii="Arial" w:hAnsi="Arial" w:eastAsia="Arial" w:cs="Arial"/>
          <w:color w:val="auto"/>
          <w:sz w:val="21"/>
          <w:szCs w:val="21"/>
        </w:rPr>
      </w:pPr>
      <w:r>
        <w:rPr>
          <w:rFonts w:ascii="Arial" w:hAnsi="Arial" w:eastAsia="Arial" w:cs="Arial"/>
          <w:color w:val="auto"/>
          <w:sz w:val="21"/>
          <w:szCs w:val="21"/>
        </w:rPr>
        <w:t>§ фиксировать информацию прослушанного текста в виде тезисного плана, полного и сжатого пересказа;</w:t>
      </w:r>
    </w:p>
    <w:p>
      <w:pPr>
        <w:spacing w:after="0" w:line="7" w:lineRule="exact"/>
        <w:rPr>
          <w:rFonts w:ascii="Arial" w:hAnsi="Arial" w:eastAsia="Arial" w:cs="Arial"/>
          <w:color w:val="auto"/>
          <w:sz w:val="21"/>
          <w:szCs w:val="21"/>
        </w:rPr>
      </w:pPr>
    </w:p>
    <w:p>
      <w:pPr>
        <w:spacing w:after="0" w:line="236" w:lineRule="auto"/>
        <w:ind w:left="260" w:right="840"/>
        <w:rPr>
          <w:rFonts w:ascii="Arial" w:hAnsi="Arial" w:eastAsia="Arial" w:cs="Arial"/>
          <w:color w:val="auto"/>
          <w:sz w:val="21"/>
          <w:szCs w:val="21"/>
        </w:rPr>
      </w:pPr>
      <w:r>
        <w:rPr>
          <w:rFonts w:ascii="Arial" w:hAnsi="Arial" w:eastAsia="Arial" w:cs="Arial"/>
          <w:color w:val="auto"/>
          <w:sz w:val="21"/>
          <w:szCs w:val="21"/>
        </w:rPr>
        <w:t>§ определять принадлежность аудируемого текста к типу речи и функциональной разновидности языка;</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w:t>
      </w:r>
      <w:r>
        <w:rPr>
          <w:rFonts w:ascii="Arial" w:hAnsi="Arial" w:eastAsia="Arial" w:cs="Arial"/>
          <w:color w:val="auto"/>
          <w:sz w:val="20"/>
          <w:szCs w:val="20"/>
        </w:rPr>
        <w:t>рецензировать устный ответ учащегося;</w:t>
      </w:r>
    </w:p>
    <w:p>
      <w:pPr>
        <w:spacing w:after="0"/>
        <w:ind w:left="260"/>
        <w:rPr>
          <w:rFonts w:ascii="Arial" w:hAnsi="Arial" w:eastAsia="Arial" w:cs="Arial"/>
          <w:color w:val="auto"/>
          <w:sz w:val="21"/>
          <w:szCs w:val="21"/>
        </w:rPr>
      </w:pPr>
      <w:r>
        <w:rPr>
          <w:rFonts w:ascii="Arial" w:hAnsi="Arial" w:eastAsia="Arial" w:cs="Arial"/>
          <w:color w:val="auto"/>
          <w:sz w:val="21"/>
          <w:szCs w:val="21"/>
        </w:rPr>
        <w:t>§задавать вопросы по прослушанному тексту;</w:t>
      </w:r>
    </w:p>
    <w:p>
      <w:pPr>
        <w:spacing w:after="0"/>
        <w:ind w:left="260"/>
        <w:rPr>
          <w:rFonts w:ascii="Arial" w:hAnsi="Arial" w:eastAsia="Arial" w:cs="Arial"/>
          <w:color w:val="auto"/>
          <w:sz w:val="21"/>
          <w:szCs w:val="21"/>
        </w:rPr>
      </w:pPr>
      <w:r>
        <w:rPr>
          <w:rFonts w:ascii="Arial" w:hAnsi="Arial" w:eastAsia="Arial" w:cs="Arial"/>
          <w:color w:val="auto"/>
          <w:sz w:val="21"/>
          <w:szCs w:val="21"/>
        </w:rPr>
        <w:t>§отвечать на вопросы по содержанию текста;</w:t>
      </w:r>
    </w:p>
    <w:p>
      <w:pPr>
        <w:spacing w:after="0" w:line="5" w:lineRule="exact"/>
        <w:rPr>
          <w:rFonts w:ascii="Arial" w:hAnsi="Arial" w:eastAsia="Arial" w:cs="Arial"/>
          <w:color w:val="auto"/>
          <w:sz w:val="21"/>
          <w:szCs w:val="21"/>
        </w:rPr>
      </w:pPr>
    </w:p>
    <w:p>
      <w:pPr>
        <w:spacing w:after="0" w:line="236" w:lineRule="auto"/>
        <w:ind w:left="260" w:right="500"/>
        <w:rPr>
          <w:rFonts w:ascii="Arial" w:hAnsi="Arial" w:eastAsia="Arial" w:cs="Arial"/>
          <w:color w:val="auto"/>
          <w:sz w:val="21"/>
          <w:szCs w:val="21"/>
        </w:rPr>
      </w:pPr>
      <w:r>
        <w:rPr>
          <w:rFonts w:ascii="Arial" w:hAnsi="Arial" w:eastAsia="Arial" w:cs="Arial"/>
          <w:color w:val="auto"/>
          <w:sz w:val="21"/>
          <w:szCs w:val="21"/>
        </w:rPr>
        <w:t>§ слушать информацию теле- и радиопередачи с установкой на определение темы и основной мысли сообщения;</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i/>
          <w:iCs/>
          <w:color w:val="auto"/>
          <w:sz w:val="21"/>
          <w:szCs w:val="21"/>
        </w:rPr>
        <w:t>чтение:</w:t>
      </w:r>
    </w:p>
    <w:p>
      <w:pPr>
        <w:spacing w:after="0" w:line="5" w:lineRule="exact"/>
        <w:rPr>
          <w:rFonts w:ascii="Arial" w:hAnsi="Arial" w:eastAsia="Arial" w:cs="Arial"/>
          <w:color w:val="auto"/>
          <w:sz w:val="21"/>
          <w:szCs w:val="21"/>
        </w:rPr>
      </w:pPr>
    </w:p>
    <w:p>
      <w:pPr>
        <w:spacing w:after="0" w:line="238" w:lineRule="auto"/>
        <w:ind w:left="260" w:right="120"/>
        <w:rPr>
          <w:rFonts w:ascii="Arial" w:hAnsi="Arial" w:eastAsia="Arial" w:cs="Arial"/>
          <w:color w:val="auto"/>
          <w:sz w:val="21"/>
          <w:szCs w:val="21"/>
        </w:rPr>
      </w:pPr>
      <w:r>
        <w:rPr>
          <w:rFonts w:ascii="Arial" w:hAnsi="Arial" w:eastAsia="Arial" w:cs="Arial"/>
          <w:color w:val="auto"/>
          <w:sz w:val="21"/>
          <w:szCs w:val="21"/>
        </w:rPr>
        <w:t>? прогнозировать содержание текста, исходя из анализа названия, содержания эпиграфа и на основе знакомства с иллюстративным материалом текста: схемами, таблицами на основе текста;</w:t>
      </w:r>
    </w:p>
    <w:p>
      <w:pPr>
        <w:spacing w:after="0" w:line="6" w:lineRule="exact"/>
        <w:rPr>
          <w:rFonts w:ascii="Arial" w:hAnsi="Arial" w:eastAsia="Arial" w:cs="Arial"/>
          <w:color w:val="auto"/>
          <w:sz w:val="21"/>
          <w:szCs w:val="21"/>
        </w:rPr>
      </w:pPr>
    </w:p>
    <w:p>
      <w:pPr>
        <w:spacing w:after="0" w:line="236" w:lineRule="auto"/>
        <w:ind w:left="260" w:right="320"/>
        <w:rPr>
          <w:rFonts w:ascii="Arial" w:hAnsi="Arial" w:eastAsia="Arial" w:cs="Arial"/>
          <w:color w:val="auto"/>
          <w:sz w:val="21"/>
          <w:szCs w:val="21"/>
        </w:rPr>
      </w:pPr>
      <w:r>
        <w:rPr>
          <w:rFonts w:ascii="Arial" w:hAnsi="Arial" w:eastAsia="Arial" w:cs="Arial"/>
          <w:color w:val="auto"/>
          <w:sz w:val="21"/>
          <w:szCs w:val="21"/>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pPr>
        <w:spacing w:after="0" w:line="1" w:lineRule="exact"/>
        <w:rPr>
          <w:rFonts w:ascii="Arial" w:hAnsi="Arial" w:eastAsia="Arial" w:cs="Arial"/>
          <w:color w:val="auto"/>
          <w:sz w:val="21"/>
          <w:szCs w:val="21"/>
        </w:rPr>
      </w:pPr>
    </w:p>
    <w:p>
      <w:pPr>
        <w:spacing w:after="0" w:line="238" w:lineRule="auto"/>
        <w:ind w:left="260"/>
        <w:rPr>
          <w:rFonts w:ascii="Arial" w:hAnsi="Arial" w:eastAsia="Arial" w:cs="Arial"/>
          <w:color w:val="auto"/>
          <w:sz w:val="21"/>
          <w:szCs w:val="21"/>
        </w:rPr>
      </w:pPr>
      <w:r>
        <w:rPr>
          <w:rFonts w:ascii="Arial" w:hAnsi="Arial" w:eastAsia="Arial" w:cs="Arial"/>
          <w:color w:val="auto"/>
          <w:sz w:val="21"/>
          <w:szCs w:val="21"/>
        </w:rPr>
        <w:t>?при необходимости переходить на изучающее чтение;</w:t>
      </w:r>
    </w:p>
    <w:p>
      <w:pPr>
        <w:spacing w:after="0" w:line="8" w:lineRule="exact"/>
        <w:rPr>
          <w:rFonts w:ascii="Arial" w:hAnsi="Arial" w:eastAsia="Arial" w:cs="Arial"/>
          <w:color w:val="auto"/>
          <w:sz w:val="21"/>
          <w:szCs w:val="21"/>
        </w:rPr>
      </w:pPr>
    </w:p>
    <w:p>
      <w:pPr>
        <w:spacing w:after="0" w:line="236" w:lineRule="auto"/>
        <w:ind w:left="260" w:right="440"/>
        <w:rPr>
          <w:rFonts w:ascii="Arial" w:hAnsi="Arial" w:eastAsia="Arial" w:cs="Arial"/>
          <w:color w:val="auto"/>
          <w:sz w:val="21"/>
          <w:szCs w:val="21"/>
        </w:rPr>
      </w:pPr>
      <w:r>
        <w:rPr>
          <w:rFonts w:ascii="Arial" w:hAnsi="Arial" w:eastAsia="Arial" w:cs="Arial"/>
          <w:color w:val="auto"/>
          <w:sz w:val="21"/>
          <w:szCs w:val="21"/>
        </w:rPr>
        <w:t>? читать и пересказывать небольшие по объёму тексты о выдающихся отечественных лингвистах;</w:t>
      </w:r>
    </w:p>
    <w:p>
      <w:pPr>
        <w:spacing w:after="0" w:line="1" w:lineRule="exact"/>
        <w:rPr>
          <w:rFonts w:ascii="Arial" w:hAnsi="Arial" w:eastAsia="Arial" w:cs="Arial"/>
          <w:color w:val="auto"/>
          <w:sz w:val="21"/>
          <w:szCs w:val="21"/>
        </w:rPr>
      </w:pPr>
    </w:p>
    <w:p>
      <w:pPr>
        <w:spacing w:after="0" w:line="238" w:lineRule="auto"/>
        <w:ind w:left="260"/>
        <w:rPr>
          <w:rFonts w:ascii="Arial" w:hAnsi="Arial" w:eastAsia="Arial" w:cs="Arial"/>
          <w:color w:val="auto"/>
          <w:sz w:val="21"/>
          <w:szCs w:val="21"/>
        </w:rPr>
      </w:pPr>
      <w:r>
        <w:rPr>
          <w:rFonts w:ascii="Arial" w:hAnsi="Arial" w:eastAsia="Arial" w:cs="Arial"/>
          <w:b/>
          <w:bCs/>
          <w:i/>
          <w:iCs/>
          <w:color w:val="auto"/>
          <w:sz w:val="21"/>
          <w:szCs w:val="21"/>
        </w:rPr>
        <w:t>говорение:</w:t>
      </w:r>
    </w:p>
    <w:p>
      <w:pPr>
        <w:spacing w:after="0" w:line="9" w:lineRule="exact"/>
        <w:rPr>
          <w:rFonts w:ascii="Arial" w:hAnsi="Arial" w:eastAsia="Arial" w:cs="Arial"/>
          <w:color w:val="auto"/>
          <w:sz w:val="21"/>
          <w:szCs w:val="21"/>
        </w:rPr>
      </w:pPr>
    </w:p>
    <w:p>
      <w:pPr>
        <w:spacing w:after="0"/>
        <w:ind w:left="260" w:right="80"/>
        <w:rPr>
          <w:rFonts w:ascii="Arial" w:hAnsi="Arial" w:eastAsia="Arial" w:cs="Arial"/>
          <w:color w:val="auto"/>
          <w:sz w:val="21"/>
          <w:szCs w:val="21"/>
        </w:rPr>
      </w:pPr>
      <w:r>
        <w:rPr>
          <w:rFonts w:ascii="Arial" w:hAnsi="Arial" w:eastAsia="Arial" w:cs="Arial"/>
          <w:color w:val="auto"/>
          <w:sz w:val="21"/>
          <w:szCs w:val="21"/>
        </w:rPr>
        <w:t>¨ пересказывая текст, отражать своё понимание проблематики и позиции автора исходного текста; ¨ вести репортаж о школьной жизни;</w:t>
      </w:r>
    </w:p>
    <w:p>
      <w:pPr>
        <w:spacing w:after="0" w:line="241" w:lineRule="exact"/>
        <w:rPr>
          <w:rFonts w:ascii="Arial" w:hAnsi="Arial" w:eastAsia="Arial" w:cs="Arial"/>
          <w:color w:val="auto"/>
          <w:sz w:val="21"/>
          <w:szCs w:val="21"/>
        </w:rPr>
      </w:pPr>
    </w:p>
    <w:p>
      <w:pPr>
        <w:spacing w:after="0" w:line="235" w:lineRule="auto"/>
        <w:ind w:left="260" w:right="520"/>
        <w:rPr>
          <w:rFonts w:ascii="Arial" w:hAnsi="Arial" w:eastAsia="Arial" w:cs="Arial"/>
          <w:color w:val="auto"/>
          <w:sz w:val="21"/>
          <w:szCs w:val="21"/>
        </w:rPr>
      </w:pPr>
      <w:r>
        <w:rPr>
          <w:rFonts w:ascii="Arial" w:hAnsi="Arial" w:eastAsia="Arial" w:cs="Arial"/>
          <w:color w:val="auto"/>
          <w:sz w:val="21"/>
          <w:szCs w:val="21"/>
        </w:rPr>
        <w:t>¨ строить небольшое по объёму устное высказывание на основе схем, таблиц и других наглядных материалов;</w:t>
      </w:r>
    </w:p>
    <w:p>
      <w:pPr>
        <w:sectPr>
          <w:pgSz w:w="11900" w:h="16838"/>
          <w:pgMar w:top="1112" w:right="846" w:bottom="785" w:left="1440" w:header="0" w:footer="0" w:gutter="0"/>
          <w:cols w:equalWidth="0" w:num="1">
            <w:col w:w="9620"/>
          </w:cols>
        </w:sectPr>
      </w:pPr>
    </w:p>
    <w:p>
      <w:pPr>
        <w:numPr>
          <w:ilvl w:val="0"/>
          <w:numId w:val="44"/>
        </w:numPr>
        <w:tabs>
          <w:tab w:val="left" w:pos="678"/>
        </w:tabs>
        <w:spacing w:after="0" w:line="236" w:lineRule="auto"/>
        <w:ind w:left="260" w:right="480" w:firstLine="2"/>
        <w:rPr>
          <w:rFonts w:ascii="Arial" w:hAnsi="Arial" w:eastAsia="Arial" w:cs="Arial"/>
          <w:color w:val="auto"/>
          <w:sz w:val="21"/>
          <w:szCs w:val="21"/>
        </w:rPr>
      </w:pPr>
      <w:r>
        <w:rPr>
          <w:rFonts w:ascii="Arial" w:hAnsi="Arial" w:eastAsia="Arial" w:cs="Arial"/>
          <w:color w:val="auto"/>
          <w:sz w:val="21"/>
          <w:szCs w:val="21"/>
        </w:rPr>
        <w:t>создавать связное монологическое высказывание на лингвистическую тему в форме текста-рассуждения, текста-доказательства, текста-описания;</w:t>
      </w:r>
    </w:p>
    <w:p>
      <w:pPr>
        <w:spacing w:after="0" w:line="2" w:lineRule="exact"/>
        <w:rPr>
          <w:rFonts w:ascii="Arial" w:hAnsi="Arial" w:eastAsia="Arial" w:cs="Arial"/>
          <w:color w:val="auto"/>
          <w:sz w:val="21"/>
          <w:szCs w:val="21"/>
        </w:rPr>
      </w:pPr>
    </w:p>
    <w:p>
      <w:pPr>
        <w:numPr>
          <w:ilvl w:val="0"/>
          <w:numId w:val="44"/>
        </w:numPr>
        <w:tabs>
          <w:tab w:val="left" w:pos="680"/>
        </w:tabs>
        <w:spacing w:after="0"/>
        <w:ind w:left="680" w:hanging="418"/>
        <w:rPr>
          <w:rFonts w:ascii="Arial" w:hAnsi="Arial" w:eastAsia="Arial" w:cs="Arial"/>
          <w:color w:val="auto"/>
          <w:sz w:val="21"/>
          <w:szCs w:val="21"/>
        </w:rPr>
      </w:pPr>
      <w:r>
        <w:rPr>
          <w:rFonts w:ascii="Arial" w:hAnsi="Arial" w:eastAsia="Arial" w:cs="Arial"/>
          <w:color w:val="auto"/>
          <w:sz w:val="21"/>
          <w:szCs w:val="21"/>
        </w:rPr>
        <w:t>составлять инструкции по применению того или иного правила;</w:t>
      </w:r>
    </w:p>
    <w:p>
      <w:pPr>
        <w:numPr>
          <w:ilvl w:val="0"/>
          <w:numId w:val="44"/>
        </w:numPr>
        <w:tabs>
          <w:tab w:val="left" w:pos="680"/>
        </w:tabs>
        <w:spacing w:after="0" w:line="238" w:lineRule="auto"/>
        <w:ind w:left="680" w:hanging="418"/>
        <w:rPr>
          <w:rFonts w:ascii="Arial" w:hAnsi="Arial" w:eastAsia="Arial" w:cs="Arial"/>
          <w:color w:val="auto"/>
          <w:sz w:val="21"/>
          <w:szCs w:val="21"/>
        </w:rPr>
      </w:pPr>
      <w:r>
        <w:rPr>
          <w:rFonts w:ascii="Arial" w:hAnsi="Arial" w:eastAsia="Arial" w:cs="Arial"/>
          <w:color w:val="auto"/>
          <w:sz w:val="21"/>
          <w:szCs w:val="21"/>
        </w:rPr>
        <w:t>принимать участие в диалогах различных видов;</w:t>
      </w:r>
    </w:p>
    <w:p>
      <w:pPr>
        <w:spacing w:after="0" w:line="8" w:lineRule="exact"/>
        <w:rPr>
          <w:rFonts w:ascii="Arial" w:hAnsi="Arial" w:eastAsia="Arial" w:cs="Arial"/>
          <w:color w:val="auto"/>
          <w:sz w:val="21"/>
          <w:szCs w:val="21"/>
        </w:rPr>
      </w:pPr>
    </w:p>
    <w:p>
      <w:pPr>
        <w:numPr>
          <w:ilvl w:val="0"/>
          <w:numId w:val="44"/>
        </w:numPr>
        <w:tabs>
          <w:tab w:val="left" w:pos="678"/>
        </w:tabs>
        <w:spacing w:after="0" w:line="236" w:lineRule="auto"/>
        <w:ind w:left="260" w:right="600" w:firstLine="2"/>
        <w:rPr>
          <w:rFonts w:ascii="Arial" w:hAnsi="Arial" w:eastAsia="Arial" w:cs="Arial"/>
          <w:color w:val="auto"/>
          <w:sz w:val="21"/>
          <w:szCs w:val="21"/>
        </w:rPr>
      </w:pPr>
      <w:r>
        <w:rPr>
          <w:rFonts w:ascii="Arial" w:hAnsi="Arial" w:eastAsia="Arial" w:cs="Arial"/>
          <w:color w:val="auto"/>
          <w:sz w:val="21"/>
          <w:szCs w:val="21"/>
        </w:rPr>
        <w:t>адекватно реагировать на обращённую устную речь, правильно вступать в речевое общение, поддерживать или заканчивать разговор и т. п.;</w:t>
      </w:r>
    </w:p>
    <w:p>
      <w:pPr>
        <w:spacing w:after="0" w:line="1" w:lineRule="exact"/>
        <w:rPr>
          <w:rFonts w:ascii="Arial" w:hAnsi="Arial" w:eastAsia="Arial" w:cs="Arial"/>
          <w:color w:val="auto"/>
          <w:sz w:val="21"/>
          <w:szCs w:val="21"/>
        </w:rPr>
      </w:pPr>
    </w:p>
    <w:p>
      <w:pPr>
        <w:spacing w:after="0" w:line="238" w:lineRule="auto"/>
        <w:ind w:left="260"/>
        <w:rPr>
          <w:rFonts w:ascii="Arial" w:hAnsi="Arial" w:eastAsia="Arial" w:cs="Arial"/>
          <w:color w:val="auto"/>
          <w:sz w:val="21"/>
          <w:szCs w:val="21"/>
        </w:rPr>
      </w:pPr>
      <w:r>
        <w:rPr>
          <w:rFonts w:ascii="Arial" w:hAnsi="Arial" w:eastAsia="Arial" w:cs="Arial"/>
          <w:b/>
          <w:bCs/>
          <w:i/>
          <w:iCs/>
          <w:color w:val="auto"/>
          <w:sz w:val="21"/>
          <w:szCs w:val="21"/>
        </w:rPr>
        <w:t>письмо:</w:t>
      </w:r>
    </w:p>
    <w:p>
      <w:pPr>
        <w:spacing w:after="0" w:line="1"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color w:val="auto"/>
          <w:sz w:val="21"/>
          <w:szCs w:val="21"/>
        </w:rPr>
        <w:t>Øпересказывать фрагмент прослушанного текста;</w:t>
      </w:r>
    </w:p>
    <w:p>
      <w:pPr>
        <w:spacing w:after="0" w:line="5" w:lineRule="exact"/>
        <w:rPr>
          <w:rFonts w:ascii="Arial" w:hAnsi="Arial" w:eastAsia="Arial" w:cs="Arial"/>
          <w:color w:val="auto"/>
          <w:sz w:val="21"/>
          <w:szCs w:val="21"/>
        </w:rPr>
      </w:pPr>
    </w:p>
    <w:p>
      <w:pPr>
        <w:spacing w:after="0" w:line="238" w:lineRule="auto"/>
        <w:ind w:left="260" w:right="420"/>
        <w:rPr>
          <w:rFonts w:ascii="Arial" w:hAnsi="Arial" w:eastAsia="Arial" w:cs="Arial"/>
          <w:color w:val="auto"/>
          <w:sz w:val="21"/>
          <w:szCs w:val="21"/>
        </w:rPr>
      </w:pPr>
      <w:r>
        <w:rPr>
          <w:rFonts w:ascii="Arial" w:hAnsi="Arial" w:eastAsia="Arial" w:cs="Arial"/>
          <w:color w:val="auto"/>
          <w:sz w:val="21"/>
          <w:szCs w:val="21"/>
        </w:rPr>
        <w:t>Ø пересказывать прочитанные публицистические и художественные тексты, сохраняя структуру и языковые особенности исходного текста; Ø создавать сочинение-описание архитектурного памятника, сравнительную</w:t>
      </w:r>
    </w:p>
    <w:p>
      <w:pPr>
        <w:spacing w:after="0" w:line="6" w:lineRule="exact"/>
        <w:rPr>
          <w:rFonts w:ascii="Arial" w:hAnsi="Arial" w:eastAsia="Arial" w:cs="Arial"/>
          <w:color w:val="auto"/>
          <w:sz w:val="21"/>
          <w:szCs w:val="21"/>
        </w:rPr>
      </w:pPr>
    </w:p>
    <w:p>
      <w:pPr>
        <w:spacing w:after="0" w:line="238" w:lineRule="auto"/>
        <w:ind w:left="260"/>
        <w:rPr>
          <w:rFonts w:ascii="Arial" w:hAnsi="Arial" w:eastAsia="Arial" w:cs="Arial"/>
          <w:color w:val="auto"/>
          <w:sz w:val="21"/>
          <w:szCs w:val="21"/>
        </w:rPr>
      </w:pPr>
      <w:r>
        <w:rPr>
          <w:rFonts w:ascii="Arial" w:hAnsi="Arial" w:eastAsia="Arial" w:cs="Arial"/>
          <w:color w:val="auto"/>
          <w:sz w:val="21"/>
          <w:szCs w:val="21"/>
        </w:rPr>
        <w:t>характеристику, рассуждение на свободную тему, сочинение повествовательного характера с элементами описания или рассуждения, репортаж о событии; Ø писать заметки, рекламные аннотации, уместно использовать характерные для</w:t>
      </w:r>
    </w:p>
    <w:p>
      <w:pPr>
        <w:spacing w:after="0" w:line="6" w:lineRule="exact"/>
        <w:rPr>
          <w:rFonts w:ascii="Arial" w:hAnsi="Arial" w:eastAsia="Arial" w:cs="Arial"/>
          <w:color w:val="auto"/>
          <w:sz w:val="21"/>
          <w:szCs w:val="21"/>
        </w:rPr>
      </w:pPr>
    </w:p>
    <w:p>
      <w:pPr>
        <w:spacing w:after="0" w:line="238" w:lineRule="auto"/>
        <w:ind w:left="260"/>
        <w:rPr>
          <w:rFonts w:ascii="Arial" w:hAnsi="Arial" w:eastAsia="Arial" w:cs="Arial"/>
          <w:color w:val="auto"/>
          <w:sz w:val="21"/>
          <w:szCs w:val="21"/>
        </w:rPr>
      </w:pPr>
      <w:r>
        <w:rPr>
          <w:rFonts w:ascii="Arial" w:hAnsi="Arial" w:eastAsia="Arial" w:cs="Arial"/>
          <w:color w:val="auto"/>
          <w:sz w:val="21"/>
          <w:szCs w:val="21"/>
        </w:rPr>
        <w:t>публицистики средства языка (выразительную лексику, экспрессивный синтаксис: расчленённые предложения (парцелляцию), риторические вопросы и восклицания, вопросно-ответную форму изложения, ряды однородных членов, многосоюзие и т. д.); Ø составлять деловые бумаги: заявление, доверенность, расписку, автобиографию;</w:t>
      </w:r>
    </w:p>
    <w:p>
      <w:pPr>
        <w:spacing w:after="0" w:line="243" w:lineRule="exact"/>
        <w:rPr>
          <w:color w:val="auto"/>
          <w:sz w:val="20"/>
          <w:szCs w:val="20"/>
        </w:rPr>
      </w:pPr>
    </w:p>
    <w:p>
      <w:pPr>
        <w:spacing w:after="0"/>
        <w:ind w:left="260"/>
        <w:rPr>
          <w:color w:val="auto"/>
          <w:sz w:val="20"/>
          <w:szCs w:val="20"/>
        </w:rPr>
      </w:pPr>
      <w:r>
        <w:rPr>
          <w:rFonts w:ascii="Arial" w:hAnsi="Arial" w:eastAsia="Arial" w:cs="Arial"/>
          <w:b/>
          <w:bCs/>
          <w:color w:val="auto"/>
          <w:sz w:val="21"/>
          <w:szCs w:val="21"/>
        </w:rPr>
        <w:t>текст:</w:t>
      </w:r>
    </w:p>
    <w:p>
      <w:pPr>
        <w:spacing w:after="0" w:line="8" w:lineRule="exact"/>
        <w:rPr>
          <w:color w:val="auto"/>
          <w:sz w:val="20"/>
          <w:szCs w:val="20"/>
        </w:rPr>
      </w:pPr>
    </w:p>
    <w:p>
      <w:pPr>
        <w:numPr>
          <w:ilvl w:val="0"/>
          <w:numId w:val="45"/>
        </w:numPr>
        <w:tabs>
          <w:tab w:val="left" w:pos="726"/>
        </w:tabs>
        <w:spacing w:after="0" w:line="235" w:lineRule="auto"/>
        <w:ind w:left="260" w:right="660" w:firstLine="2"/>
        <w:rPr>
          <w:rFonts w:ascii="Arial" w:hAnsi="Arial" w:eastAsia="Arial" w:cs="Arial"/>
          <w:color w:val="auto"/>
          <w:sz w:val="21"/>
          <w:szCs w:val="21"/>
        </w:rPr>
      </w:pPr>
      <w:r>
        <w:rPr>
          <w:rFonts w:ascii="Arial" w:hAnsi="Arial" w:eastAsia="Arial" w:cs="Arial"/>
          <w:color w:val="auto"/>
          <w:sz w:val="21"/>
          <w:szCs w:val="21"/>
        </w:rPr>
        <w:t>находить в журналах, газетах проблемные статьи, репортажи, портретные очерки, определять их тему, основную мысль, заголовок;</w:t>
      </w:r>
    </w:p>
    <w:p>
      <w:pPr>
        <w:spacing w:after="0" w:line="9" w:lineRule="exact"/>
        <w:rPr>
          <w:rFonts w:ascii="Arial" w:hAnsi="Arial" w:eastAsia="Arial" w:cs="Arial"/>
          <w:color w:val="auto"/>
          <w:sz w:val="21"/>
          <w:szCs w:val="21"/>
        </w:rPr>
      </w:pPr>
    </w:p>
    <w:p>
      <w:pPr>
        <w:numPr>
          <w:ilvl w:val="0"/>
          <w:numId w:val="45"/>
        </w:numPr>
        <w:tabs>
          <w:tab w:val="left" w:pos="726"/>
        </w:tabs>
        <w:spacing w:after="0" w:line="236" w:lineRule="auto"/>
        <w:ind w:left="260" w:right="40" w:firstLine="2"/>
        <w:rPr>
          <w:rFonts w:ascii="Arial" w:hAnsi="Arial" w:eastAsia="Arial" w:cs="Arial"/>
          <w:color w:val="auto"/>
          <w:sz w:val="21"/>
          <w:szCs w:val="21"/>
        </w:rPr>
      </w:pPr>
      <w:r>
        <w:rPr>
          <w:rFonts w:ascii="Arial" w:hAnsi="Arial" w:eastAsia="Arial" w:cs="Arial"/>
          <w:color w:val="auto"/>
          <w:sz w:val="21"/>
          <w:szCs w:val="21"/>
        </w:rPr>
        <w:t>распознавать характерные для художественных и публицистических текстов языковые и речевые средства воздействия на читателя;</w:t>
      </w:r>
    </w:p>
    <w:p>
      <w:pPr>
        <w:spacing w:after="0" w:line="1" w:lineRule="exact"/>
        <w:rPr>
          <w:rFonts w:ascii="Arial" w:hAnsi="Arial" w:eastAsia="Arial" w:cs="Arial"/>
          <w:color w:val="auto"/>
          <w:sz w:val="21"/>
          <w:szCs w:val="21"/>
        </w:rPr>
      </w:pPr>
    </w:p>
    <w:p>
      <w:pPr>
        <w:spacing w:after="0" w:line="238" w:lineRule="auto"/>
        <w:ind w:left="260"/>
        <w:rPr>
          <w:rFonts w:ascii="Arial" w:hAnsi="Arial" w:eastAsia="Arial" w:cs="Arial"/>
          <w:color w:val="auto"/>
          <w:sz w:val="21"/>
          <w:szCs w:val="21"/>
        </w:rPr>
      </w:pPr>
      <w:r>
        <w:rPr>
          <w:rFonts w:ascii="Arial" w:hAnsi="Arial" w:eastAsia="Arial" w:cs="Arial"/>
          <w:b/>
          <w:bCs/>
          <w:color w:val="auto"/>
          <w:sz w:val="21"/>
          <w:szCs w:val="21"/>
        </w:rPr>
        <w:t>фонетика и орфоэпия:</w:t>
      </w:r>
    </w:p>
    <w:p>
      <w:pPr>
        <w:spacing w:after="0" w:line="1" w:lineRule="exact"/>
        <w:rPr>
          <w:rFonts w:ascii="Arial" w:hAnsi="Arial" w:eastAsia="Arial" w:cs="Arial"/>
          <w:color w:val="auto"/>
          <w:sz w:val="21"/>
          <w:szCs w:val="21"/>
        </w:rPr>
      </w:pPr>
    </w:p>
    <w:p>
      <w:pPr>
        <w:numPr>
          <w:ilvl w:val="0"/>
          <w:numId w:val="45"/>
        </w:numPr>
        <w:tabs>
          <w:tab w:val="left" w:pos="720"/>
        </w:tabs>
        <w:spacing w:after="0"/>
        <w:ind w:left="720" w:hanging="458"/>
        <w:rPr>
          <w:rFonts w:ascii="Arial" w:hAnsi="Arial" w:eastAsia="Arial" w:cs="Arial"/>
          <w:color w:val="auto"/>
          <w:sz w:val="21"/>
          <w:szCs w:val="21"/>
        </w:rPr>
      </w:pPr>
      <w:r>
        <w:rPr>
          <w:rFonts w:ascii="Arial" w:hAnsi="Arial" w:eastAsia="Arial" w:cs="Arial"/>
          <w:color w:val="auto"/>
          <w:sz w:val="21"/>
          <w:szCs w:val="21"/>
        </w:rPr>
        <w:t>правильно произносить слова с учётом вариантов произношения;</w:t>
      </w:r>
    </w:p>
    <w:p>
      <w:pPr>
        <w:numPr>
          <w:ilvl w:val="0"/>
          <w:numId w:val="45"/>
        </w:numPr>
        <w:tabs>
          <w:tab w:val="left" w:pos="720"/>
        </w:tabs>
        <w:spacing w:after="0"/>
        <w:ind w:left="720" w:hanging="458"/>
        <w:rPr>
          <w:rFonts w:ascii="Arial" w:hAnsi="Arial" w:eastAsia="Arial" w:cs="Arial"/>
          <w:color w:val="auto"/>
          <w:sz w:val="21"/>
          <w:szCs w:val="21"/>
        </w:rPr>
      </w:pPr>
      <w:r>
        <w:rPr>
          <w:rFonts w:ascii="Arial" w:hAnsi="Arial" w:eastAsia="Arial" w:cs="Arial"/>
          <w:color w:val="auto"/>
          <w:sz w:val="21"/>
          <w:szCs w:val="21"/>
        </w:rPr>
        <w:t>оценивать собственную и чужую речь с точки зрения соблюдения орфоэпических норм;</w:t>
      </w:r>
    </w:p>
    <w:p>
      <w:pPr>
        <w:spacing w:after="0" w:line="238" w:lineRule="auto"/>
        <w:ind w:left="260"/>
        <w:rPr>
          <w:rFonts w:ascii="Arial" w:hAnsi="Arial" w:eastAsia="Arial" w:cs="Arial"/>
          <w:color w:val="auto"/>
          <w:sz w:val="21"/>
          <w:szCs w:val="21"/>
        </w:rPr>
      </w:pPr>
      <w:r>
        <w:rPr>
          <w:rFonts w:ascii="Arial" w:hAnsi="Arial" w:eastAsia="Arial" w:cs="Arial"/>
          <w:b/>
          <w:bCs/>
          <w:color w:val="auto"/>
          <w:sz w:val="21"/>
          <w:szCs w:val="21"/>
        </w:rPr>
        <w:t>морфемика и словообразование:</w:t>
      </w:r>
    </w:p>
    <w:p>
      <w:pPr>
        <w:spacing w:after="0" w:line="9" w:lineRule="exact"/>
        <w:rPr>
          <w:rFonts w:ascii="Arial" w:hAnsi="Arial" w:eastAsia="Arial" w:cs="Arial"/>
          <w:color w:val="auto"/>
          <w:sz w:val="21"/>
          <w:szCs w:val="21"/>
        </w:rPr>
      </w:pPr>
    </w:p>
    <w:p>
      <w:pPr>
        <w:numPr>
          <w:ilvl w:val="0"/>
          <w:numId w:val="45"/>
        </w:numPr>
        <w:tabs>
          <w:tab w:val="left" w:pos="726"/>
        </w:tabs>
        <w:spacing w:after="0" w:line="235" w:lineRule="auto"/>
        <w:ind w:left="260" w:right="480" w:firstLine="2"/>
        <w:rPr>
          <w:rFonts w:ascii="Arial" w:hAnsi="Arial" w:eastAsia="Arial" w:cs="Arial"/>
          <w:color w:val="auto"/>
          <w:sz w:val="21"/>
          <w:szCs w:val="21"/>
        </w:rPr>
      </w:pPr>
      <w:r>
        <w:rPr>
          <w:rFonts w:ascii="Arial" w:hAnsi="Arial" w:eastAsia="Arial" w:cs="Arial"/>
          <w:color w:val="auto"/>
          <w:sz w:val="21"/>
          <w:szCs w:val="21"/>
        </w:rPr>
        <w:t>разъяснять значение слова, его написание и грамматические признаки, опираясь на словообразовательный анализ и типичные морфемные модели слов;</w:t>
      </w:r>
    </w:p>
    <w:p>
      <w:pPr>
        <w:spacing w:after="0" w:line="2" w:lineRule="exact"/>
        <w:rPr>
          <w:rFonts w:ascii="Arial" w:hAnsi="Arial" w:eastAsia="Arial" w:cs="Arial"/>
          <w:color w:val="auto"/>
          <w:sz w:val="21"/>
          <w:szCs w:val="21"/>
        </w:rPr>
      </w:pPr>
    </w:p>
    <w:p>
      <w:pPr>
        <w:numPr>
          <w:ilvl w:val="0"/>
          <w:numId w:val="45"/>
        </w:numPr>
        <w:tabs>
          <w:tab w:val="left" w:pos="720"/>
        </w:tabs>
        <w:spacing w:after="0"/>
        <w:ind w:left="720" w:hanging="458"/>
        <w:rPr>
          <w:rFonts w:ascii="Arial" w:hAnsi="Arial" w:eastAsia="Arial" w:cs="Arial"/>
          <w:color w:val="auto"/>
          <w:sz w:val="21"/>
          <w:szCs w:val="21"/>
        </w:rPr>
      </w:pPr>
      <w:r>
        <w:rPr>
          <w:rFonts w:ascii="Arial" w:hAnsi="Arial" w:eastAsia="Arial" w:cs="Arial"/>
          <w:color w:val="auto"/>
          <w:sz w:val="21"/>
          <w:szCs w:val="21"/>
        </w:rPr>
        <w:t>разбирать слова, иллюстрирующие разные способы словообразования;</w:t>
      </w:r>
    </w:p>
    <w:p>
      <w:pPr>
        <w:numPr>
          <w:ilvl w:val="0"/>
          <w:numId w:val="45"/>
        </w:numPr>
        <w:tabs>
          <w:tab w:val="left" w:pos="720"/>
        </w:tabs>
        <w:spacing w:after="0"/>
        <w:ind w:left="720" w:hanging="458"/>
        <w:rPr>
          <w:rFonts w:ascii="Arial" w:hAnsi="Arial" w:eastAsia="Arial" w:cs="Arial"/>
          <w:color w:val="auto"/>
          <w:sz w:val="21"/>
          <w:szCs w:val="21"/>
        </w:rPr>
      </w:pPr>
      <w:r>
        <w:rPr>
          <w:rFonts w:ascii="Arial" w:hAnsi="Arial" w:eastAsia="Arial" w:cs="Arial"/>
          <w:color w:val="auto"/>
          <w:sz w:val="21"/>
          <w:szCs w:val="21"/>
        </w:rPr>
        <w:t>пользоваться разными видами морфемных и словообразовательных словарей;</w:t>
      </w:r>
    </w:p>
    <w:p>
      <w:pPr>
        <w:spacing w:after="0" w:line="238" w:lineRule="auto"/>
        <w:ind w:left="260"/>
        <w:rPr>
          <w:rFonts w:ascii="Arial" w:hAnsi="Arial" w:eastAsia="Arial" w:cs="Arial"/>
          <w:color w:val="auto"/>
          <w:sz w:val="21"/>
          <w:szCs w:val="21"/>
        </w:rPr>
      </w:pPr>
      <w:r>
        <w:rPr>
          <w:rFonts w:ascii="Arial" w:hAnsi="Arial" w:eastAsia="Arial" w:cs="Arial"/>
          <w:b/>
          <w:bCs/>
          <w:color w:val="auto"/>
          <w:sz w:val="21"/>
          <w:szCs w:val="21"/>
        </w:rPr>
        <w:t>лексикология и фразеология:</w:t>
      </w:r>
    </w:p>
    <w:p>
      <w:pPr>
        <w:spacing w:after="0" w:line="8" w:lineRule="exact"/>
        <w:rPr>
          <w:rFonts w:ascii="Arial" w:hAnsi="Arial" w:eastAsia="Arial" w:cs="Arial"/>
          <w:color w:val="auto"/>
          <w:sz w:val="21"/>
          <w:szCs w:val="21"/>
        </w:rPr>
      </w:pPr>
    </w:p>
    <w:p>
      <w:pPr>
        <w:numPr>
          <w:ilvl w:val="0"/>
          <w:numId w:val="45"/>
        </w:numPr>
        <w:tabs>
          <w:tab w:val="left" w:pos="726"/>
        </w:tabs>
        <w:spacing w:after="0" w:line="235" w:lineRule="auto"/>
        <w:ind w:left="260" w:right="1020" w:firstLine="2"/>
        <w:rPr>
          <w:rFonts w:ascii="Arial" w:hAnsi="Arial" w:eastAsia="Arial" w:cs="Arial"/>
          <w:color w:val="auto"/>
          <w:sz w:val="21"/>
          <w:szCs w:val="21"/>
        </w:rPr>
      </w:pPr>
      <w:r>
        <w:rPr>
          <w:rFonts w:ascii="Arial" w:hAnsi="Arial" w:eastAsia="Arial" w:cs="Arial"/>
          <w:color w:val="auto"/>
          <w:sz w:val="21"/>
          <w:szCs w:val="21"/>
        </w:rPr>
        <w:t>разъяснять значение слов общественно-политической тематики, правильно их определять;</w:t>
      </w:r>
    </w:p>
    <w:p>
      <w:pPr>
        <w:spacing w:after="0" w:line="9" w:lineRule="exact"/>
        <w:rPr>
          <w:rFonts w:ascii="Arial" w:hAnsi="Arial" w:eastAsia="Arial" w:cs="Arial"/>
          <w:color w:val="auto"/>
          <w:sz w:val="21"/>
          <w:szCs w:val="21"/>
        </w:rPr>
      </w:pPr>
    </w:p>
    <w:p>
      <w:pPr>
        <w:numPr>
          <w:ilvl w:val="0"/>
          <w:numId w:val="45"/>
        </w:numPr>
        <w:tabs>
          <w:tab w:val="left" w:pos="726"/>
        </w:tabs>
        <w:spacing w:after="0" w:line="236" w:lineRule="auto"/>
        <w:ind w:left="260" w:right="120" w:firstLine="2"/>
        <w:rPr>
          <w:rFonts w:ascii="Arial" w:hAnsi="Arial" w:eastAsia="Arial" w:cs="Arial"/>
          <w:color w:val="auto"/>
          <w:sz w:val="21"/>
          <w:szCs w:val="21"/>
        </w:rPr>
      </w:pPr>
      <w:r>
        <w:rPr>
          <w:rFonts w:ascii="Arial" w:hAnsi="Arial" w:eastAsia="Arial" w:cs="Arial"/>
          <w:color w:val="auto"/>
          <w:sz w:val="21"/>
          <w:szCs w:val="21"/>
        </w:rPr>
        <w:t>пользоваться разными видами толковых словарей (словарь иностранных слов, словарь лингвистических терминов и т. п.);</w:t>
      </w:r>
    </w:p>
    <w:p>
      <w:pPr>
        <w:spacing w:after="0" w:line="7" w:lineRule="exact"/>
        <w:rPr>
          <w:rFonts w:ascii="Arial" w:hAnsi="Arial" w:eastAsia="Arial" w:cs="Arial"/>
          <w:color w:val="auto"/>
          <w:sz w:val="21"/>
          <w:szCs w:val="21"/>
        </w:rPr>
      </w:pPr>
    </w:p>
    <w:p>
      <w:pPr>
        <w:numPr>
          <w:ilvl w:val="0"/>
          <w:numId w:val="45"/>
        </w:numPr>
        <w:tabs>
          <w:tab w:val="left" w:pos="726"/>
        </w:tabs>
        <w:spacing w:after="0" w:line="236" w:lineRule="auto"/>
        <w:ind w:left="260" w:right="380" w:firstLine="2"/>
        <w:rPr>
          <w:rFonts w:ascii="Arial" w:hAnsi="Arial" w:eastAsia="Arial" w:cs="Arial"/>
          <w:color w:val="auto"/>
          <w:sz w:val="21"/>
          <w:szCs w:val="21"/>
        </w:rPr>
      </w:pPr>
      <w:r>
        <w:rPr>
          <w:rFonts w:ascii="Arial" w:hAnsi="Arial" w:eastAsia="Arial" w:cs="Arial"/>
          <w:color w:val="auto"/>
          <w:sz w:val="21"/>
          <w:szCs w:val="21"/>
        </w:rPr>
        <w:t>оценивать уместность употребления слов с учётом стиля, типа речи и речевых задач высказывания;</w:t>
      </w:r>
    </w:p>
    <w:p>
      <w:pPr>
        <w:spacing w:after="0" w:line="9" w:lineRule="exact"/>
        <w:rPr>
          <w:rFonts w:ascii="Arial" w:hAnsi="Arial" w:eastAsia="Arial" w:cs="Arial"/>
          <w:color w:val="auto"/>
          <w:sz w:val="21"/>
          <w:szCs w:val="21"/>
        </w:rPr>
      </w:pPr>
    </w:p>
    <w:p>
      <w:pPr>
        <w:numPr>
          <w:ilvl w:val="0"/>
          <w:numId w:val="45"/>
        </w:numPr>
        <w:tabs>
          <w:tab w:val="left" w:pos="726"/>
        </w:tabs>
        <w:spacing w:after="0" w:line="235" w:lineRule="auto"/>
        <w:ind w:left="260" w:firstLine="2"/>
        <w:rPr>
          <w:rFonts w:ascii="Arial" w:hAnsi="Arial" w:eastAsia="Arial" w:cs="Arial"/>
          <w:color w:val="auto"/>
          <w:sz w:val="21"/>
          <w:szCs w:val="21"/>
        </w:rPr>
      </w:pPr>
      <w:r>
        <w:rPr>
          <w:rFonts w:ascii="Arial" w:hAnsi="Arial" w:eastAsia="Arial" w:cs="Arial"/>
          <w:color w:val="auto"/>
          <w:sz w:val="21"/>
          <w:szCs w:val="21"/>
        </w:rPr>
        <w:t>находить в художественном тексте изобразительно-выразительные приёмы, основанные на лексических возможностях русского языка;</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морфология:</w:t>
      </w:r>
    </w:p>
    <w:p>
      <w:pPr>
        <w:spacing w:after="0" w:line="238" w:lineRule="auto"/>
        <w:ind w:left="620"/>
        <w:rPr>
          <w:rFonts w:ascii="Arial" w:hAnsi="Arial" w:eastAsia="Arial" w:cs="Arial"/>
          <w:color w:val="auto"/>
          <w:sz w:val="21"/>
          <w:szCs w:val="21"/>
        </w:rPr>
      </w:pPr>
      <w:r>
        <w:rPr>
          <w:rFonts w:ascii="Arial" w:hAnsi="Arial" w:eastAsia="Arial" w:cs="Arial"/>
          <w:color w:val="auto"/>
          <w:sz w:val="21"/>
          <w:szCs w:val="21"/>
        </w:rPr>
        <w:t>распознавать части речи и их формы;</w:t>
      </w:r>
    </w:p>
    <w:p>
      <w:pPr>
        <w:spacing w:after="0" w:line="8" w:lineRule="exact"/>
        <w:rPr>
          <w:rFonts w:ascii="Arial" w:hAnsi="Arial" w:eastAsia="Arial" w:cs="Arial"/>
          <w:color w:val="auto"/>
          <w:sz w:val="21"/>
          <w:szCs w:val="21"/>
        </w:rPr>
      </w:pPr>
    </w:p>
    <w:p>
      <w:pPr>
        <w:spacing w:after="0" w:line="236" w:lineRule="auto"/>
        <w:ind w:left="260" w:right="1160" w:firstLine="348"/>
        <w:rPr>
          <w:rFonts w:ascii="Arial" w:hAnsi="Arial" w:eastAsia="Arial" w:cs="Arial"/>
          <w:color w:val="auto"/>
          <w:sz w:val="21"/>
          <w:szCs w:val="21"/>
        </w:rPr>
      </w:pPr>
      <w:r>
        <w:rPr>
          <w:rFonts w:ascii="Arial" w:hAnsi="Arial" w:eastAsia="Arial" w:cs="Arial"/>
          <w:color w:val="auto"/>
          <w:sz w:val="21"/>
          <w:szCs w:val="21"/>
        </w:rPr>
        <w:t>соблюдать морфологические нормы формообразования и употребления слов, пользоваться словарём грамматических трудностей;</w:t>
      </w:r>
    </w:p>
    <w:p>
      <w:pPr>
        <w:spacing w:after="0" w:line="7" w:lineRule="exact"/>
        <w:rPr>
          <w:rFonts w:ascii="Arial" w:hAnsi="Arial" w:eastAsia="Arial" w:cs="Arial"/>
          <w:color w:val="auto"/>
          <w:sz w:val="21"/>
          <w:szCs w:val="21"/>
        </w:rPr>
      </w:pPr>
    </w:p>
    <w:p>
      <w:pPr>
        <w:spacing w:after="0" w:line="236" w:lineRule="auto"/>
        <w:ind w:left="260" w:right="820" w:firstLine="348"/>
        <w:rPr>
          <w:rFonts w:ascii="Arial" w:hAnsi="Arial" w:eastAsia="Arial" w:cs="Arial"/>
          <w:color w:val="auto"/>
          <w:sz w:val="21"/>
          <w:szCs w:val="21"/>
        </w:rPr>
      </w:pPr>
      <w:r>
        <w:rPr>
          <w:rFonts w:ascii="Arial" w:hAnsi="Arial" w:eastAsia="Arial" w:cs="Arial"/>
          <w:color w:val="auto"/>
          <w:sz w:val="21"/>
          <w:szCs w:val="21"/>
        </w:rPr>
        <w:t>опираться на морфологический разбор слова при проведении орфографического, пунктуационного и синтаксического анализа;</w:t>
      </w:r>
    </w:p>
    <w:p>
      <w:pPr>
        <w:spacing w:after="0" w:line="1" w:lineRule="exact"/>
        <w:rPr>
          <w:rFonts w:ascii="Arial" w:hAnsi="Arial" w:eastAsia="Arial" w:cs="Arial"/>
          <w:color w:val="auto"/>
          <w:sz w:val="21"/>
          <w:szCs w:val="21"/>
        </w:rPr>
      </w:pPr>
    </w:p>
    <w:p>
      <w:pPr>
        <w:spacing w:after="0" w:line="238" w:lineRule="auto"/>
        <w:ind w:left="260"/>
        <w:rPr>
          <w:rFonts w:ascii="Arial" w:hAnsi="Arial" w:eastAsia="Arial" w:cs="Arial"/>
          <w:color w:val="auto"/>
          <w:sz w:val="21"/>
          <w:szCs w:val="21"/>
        </w:rPr>
      </w:pPr>
      <w:r>
        <w:rPr>
          <w:rFonts w:ascii="Arial" w:hAnsi="Arial" w:eastAsia="Arial" w:cs="Arial"/>
          <w:b/>
          <w:bCs/>
          <w:color w:val="auto"/>
          <w:sz w:val="21"/>
          <w:szCs w:val="21"/>
        </w:rPr>
        <w:t>орфография:</w:t>
      </w:r>
    </w:p>
    <w:p>
      <w:pPr>
        <w:spacing w:after="0" w:line="8" w:lineRule="exact"/>
        <w:rPr>
          <w:rFonts w:ascii="Arial" w:hAnsi="Arial" w:eastAsia="Arial" w:cs="Arial"/>
          <w:color w:val="auto"/>
          <w:sz w:val="21"/>
          <w:szCs w:val="21"/>
        </w:rPr>
      </w:pPr>
    </w:p>
    <w:p>
      <w:pPr>
        <w:spacing w:after="0" w:line="237" w:lineRule="auto"/>
        <w:ind w:left="260" w:right="200" w:firstLine="348"/>
        <w:rPr>
          <w:rFonts w:ascii="Arial" w:hAnsi="Arial" w:eastAsia="Arial" w:cs="Arial"/>
          <w:color w:val="auto"/>
          <w:sz w:val="21"/>
          <w:szCs w:val="21"/>
        </w:rPr>
      </w:pPr>
      <w:r>
        <w:rPr>
          <w:rFonts w:ascii="Arial" w:hAnsi="Arial" w:eastAsia="Arial" w:cs="Arial"/>
          <w:color w:val="auto"/>
          <w:sz w:val="21"/>
          <w:szCs w:val="21"/>
        </w:rPr>
        <w:t>применять орфографические правила, объяснять правописание труднопроверяемых орфограмм, опираясь на значение, морфемное строение и грамматическую характеристику слов;</w:t>
      </w:r>
    </w:p>
    <w:p>
      <w:pPr>
        <w:spacing w:after="0" w:line="2" w:lineRule="exact"/>
        <w:rPr>
          <w:rFonts w:ascii="Arial" w:hAnsi="Arial" w:eastAsia="Arial" w:cs="Arial"/>
          <w:color w:val="auto"/>
          <w:sz w:val="21"/>
          <w:szCs w:val="21"/>
        </w:rPr>
      </w:pPr>
    </w:p>
    <w:p>
      <w:pPr>
        <w:spacing w:after="0"/>
        <w:ind w:left="260"/>
        <w:rPr>
          <w:rFonts w:ascii="Arial" w:hAnsi="Arial" w:eastAsia="Arial" w:cs="Arial"/>
          <w:color w:val="auto"/>
          <w:sz w:val="21"/>
          <w:szCs w:val="21"/>
        </w:rPr>
      </w:pPr>
      <w:r>
        <w:rPr>
          <w:rFonts w:ascii="Arial" w:hAnsi="Arial" w:eastAsia="Arial" w:cs="Arial"/>
          <w:b/>
          <w:bCs/>
          <w:color w:val="auto"/>
          <w:sz w:val="21"/>
          <w:szCs w:val="21"/>
        </w:rPr>
        <w:t>синтаксис и пунктуация:</w:t>
      </w:r>
    </w:p>
    <w:p>
      <w:pPr>
        <w:spacing w:after="0" w:line="8" w:lineRule="exact"/>
        <w:rPr>
          <w:rFonts w:ascii="Arial" w:hAnsi="Arial" w:eastAsia="Arial" w:cs="Arial"/>
          <w:color w:val="auto"/>
          <w:sz w:val="21"/>
          <w:szCs w:val="21"/>
        </w:rPr>
      </w:pPr>
    </w:p>
    <w:p>
      <w:pPr>
        <w:spacing w:after="0" w:line="251" w:lineRule="auto"/>
        <w:ind w:left="620" w:right="1240"/>
        <w:jc w:val="both"/>
        <w:rPr>
          <w:rFonts w:ascii="Arial" w:hAnsi="Arial" w:eastAsia="Arial" w:cs="Arial"/>
          <w:color w:val="auto"/>
          <w:sz w:val="21"/>
          <w:szCs w:val="21"/>
        </w:rPr>
      </w:pPr>
      <w:r>
        <w:rPr>
          <w:rFonts w:ascii="Arial" w:hAnsi="Arial" w:eastAsia="Arial" w:cs="Arial"/>
          <w:color w:val="auto"/>
          <w:sz w:val="20"/>
          <w:szCs w:val="20"/>
        </w:rPr>
        <w:t>опознавать, правильно строить и употреблять словосочетания разных видов; различать простые предложения разных видов, использовать односоставные</w:t>
      </w:r>
    </w:p>
    <w:p>
      <w:pPr>
        <w:spacing w:after="0" w:line="1" w:lineRule="exact"/>
        <w:rPr>
          <w:rFonts w:ascii="Arial" w:hAnsi="Arial" w:eastAsia="Arial" w:cs="Arial"/>
          <w:color w:val="auto"/>
          <w:sz w:val="21"/>
          <w:szCs w:val="21"/>
        </w:rPr>
      </w:pPr>
    </w:p>
    <w:p>
      <w:pPr>
        <w:spacing w:after="0" w:line="251" w:lineRule="auto"/>
        <w:ind w:left="620" w:right="1280" w:hanging="348"/>
        <w:rPr>
          <w:rFonts w:ascii="Arial" w:hAnsi="Arial" w:eastAsia="Arial" w:cs="Arial"/>
          <w:color w:val="auto"/>
          <w:sz w:val="21"/>
          <w:szCs w:val="21"/>
        </w:rPr>
      </w:pPr>
      <w:r>
        <w:rPr>
          <w:rFonts w:ascii="Arial" w:hAnsi="Arial" w:eastAsia="Arial" w:cs="Arial"/>
          <w:color w:val="auto"/>
          <w:sz w:val="20"/>
          <w:szCs w:val="20"/>
        </w:rPr>
        <w:t>предложения в речи с учётом их специфики и стилистических свойств; правильно и уместно употреблять предложения с вводными конструкциями и</w:t>
      </w:r>
    </w:p>
    <w:p>
      <w:pPr>
        <w:spacing w:after="0" w:line="1" w:lineRule="exact"/>
        <w:rPr>
          <w:rFonts w:ascii="Arial" w:hAnsi="Arial" w:eastAsia="Arial" w:cs="Arial"/>
          <w:color w:val="auto"/>
          <w:sz w:val="21"/>
          <w:szCs w:val="21"/>
        </w:rPr>
      </w:pPr>
    </w:p>
    <w:p>
      <w:pPr>
        <w:spacing w:after="0" w:line="238" w:lineRule="auto"/>
        <w:ind w:left="620" w:right="2160" w:hanging="348"/>
        <w:rPr>
          <w:rFonts w:ascii="Arial" w:hAnsi="Arial" w:eastAsia="Arial" w:cs="Arial"/>
          <w:color w:val="auto"/>
          <w:sz w:val="21"/>
          <w:szCs w:val="21"/>
        </w:rPr>
      </w:pPr>
      <w:r>
        <w:rPr>
          <w:rFonts w:ascii="Arial" w:hAnsi="Arial" w:eastAsia="Arial" w:cs="Arial"/>
          <w:color w:val="auto"/>
          <w:sz w:val="21"/>
          <w:szCs w:val="21"/>
        </w:rPr>
        <w:t>однородными, обособленными членами; правильно строить предложения с обособленными членами; проводить интонационный анализ простого предложения; выразительно читать простые предложения изученных конструкций;</w:t>
      </w:r>
    </w:p>
    <w:p>
      <w:pPr>
        <w:sectPr>
          <w:pgSz w:w="11900" w:h="16838"/>
          <w:pgMar w:top="1134" w:right="946" w:bottom="655" w:left="1440" w:header="0" w:footer="0" w:gutter="0"/>
          <w:cols w:equalWidth="0" w:num="1">
            <w:col w:w="9520"/>
          </w:cols>
        </w:sectPr>
      </w:pPr>
    </w:p>
    <w:p>
      <w:pPr>
        <w:spacing w:after="0" w:line="236" w:lineRule="auto"/>
        <w:ind w:left="260" w:right="1120" w:firstLine="348"/>
        <w:rPr>
          <w:color w:val="auto"/>
          <w:sz w:val="20"/>
          <w:szCs w:val="20"/>
        </w:rPr>
      </w:pPr>
      <w:r>
        <w:rPr>
          <w:rFonts w:ascii="Arial" w:hAnsi="Arial" w:eastAsia="Arial" w:cs="Arial"/>
          <w:color w:val="auto"/>
          <w:sz w:val="21"/>
          <w:szCs w:val="21"/>
        </w:rPr>
        <w:t>проводить интонационный и синтаксический анализ простого предложения при проведении синтаксического и пунктуационного разбора;</w:t>
      </w:r>
    </w:p>
    <w:p>
      <w:pPr>
        <w:spacing w:after="0" w:line="10" w:lineRule="exact"/>
        <w:rPr>
          <w:color w:val="auto"/>
          <w:sz w:val="20"/>
          <w:szCs w:val="20"/>
        </w:rPr>
      </w:pPr>
    </w:p>
    <w:p>
      <w:pPr>
        <w:spacing w:after="0" w:line="235" w:lineRule="auto"/>
        <w:ind w:left="260" w:right="1360" w:firstLine="348"/>
        <w:rPr>
          <w:color w:val="auto"/>
          <w:sz w:val="20"/>
          <w:szCs w:val="20"/>
        </w:rPr>
      </w:pPr>
      <w:r>
        <w:rPr>
          <w:rFonts w:ascii="Arial" w:hAnsi="Arial" w:eastAsia="Arial" w:cs="Arial"/>
          <w:color w:val="auto"/>
          <w:sz w:val="21"/>
          <w:szCs w:val="21"/>
        </w:rPr>
        <w:t>использовать различные синтаксические конструкции как средство усиления выразительности речи;</w:t>
      </w:r>
    </w:p>
    <w:p>
      <w:pPr>
        <w:spacing w:after="0" w:line="9" w:lineRule="exact"/>
        <w:rPr>
          <w:color w:val="auto"/>
          <w:sz w:val="20"/>
          <w:szCs w:val="20"/>
        </w:rPr>
      </w:pPr>
    </w:p>
    <w:p>
      <w:pPr>
        <w:spacing w:after="0" w:line="253" w:lineRule="auto"/>
        <w:ind w:left="260" w:right="240" w:firstLine="290"/>
        <w:rPr>
          <w:color w:val="auto"/>
          <w:sz w:val="20"/>
          <w:szCs w:val="20"/>
        </w:rPr>
      </w:pPr>
      <w:r>
        <w:rPr>
          <w:rFonts w:ascii="Arial" w:hAnsi="Arial" w:eastAsia="Arial" w:cs="Arial"/>
          <w:color w:val="auto"/>
          <w:sz w:val="20"/>
          <w:szCs w:val="20"/>
        </w:rPr>
        <w:t>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pPr>
        <w:spacing w:after="0" w:line="230" w:lineRule="exact"/>
        <w:rPr>
          <w:color w:val="auto"/>
          <w:sz w:val="20"/>
          <w:szCs w:val="20"/>
        </w:rPr>
      </w:pPr>
    </w:p>
    <w:p>
      <w:pPr>
        <w:spacing w:after="0"/>
        <w:ind w:left="3060"/>
        <w:rPr>
          <w:color w:val="auto"/>
          <w:sz w:val="20"/>
          <w:szCs w:val="20"/>
        </w:rPr>
      </w:pPr>
      <w:r>
        <w:rPr>
          <w:rFonts w:ascii="Arial" w:hAnsi="Arial" w:eastAsia="Arial" w:cs="Arial"/>
          <w:b/>
          <w:bCs/>
          <w:color w:val="auto"/>
          <w:sz w:val="21"/>
          <w:szCs w:val="21"/>
        </w:rPr>
        <w:t>Учебно- методическое обеспечение</w:t>
      </w:r>
    </w:p>
    <w:p>
      <w:pPr>
        <w:spacing w:after="0" w:line="241" w:lineRule="exact"/>
        <w:rPr>
          <w:color w:val="auto"/>
          <w:sz w:val="20"/>
          <w:szCs w:val="20"/>
        </w:rPr>
      </w:pPr>
    </w:p>
    <w:p>
      <w:pPr>
        <w:spacing w:after="0"/>
        <w:ind w:left="260"/>
        <w:rPr>
          <w:color w:val="auto"/>
          <w:sz w:val="20"/>
          <w:szCs w:val="20"/>
        </w:rPr>
      </w:pPr>
      <w:r>
        <w:rPr>
          <w:rFonts w:ascii="Arial" w:hAnsi="Arial" w:eastAsia="Arial" w:cs="Arial"/>
          <w:b/>
          <w:bCs/>
          <w:color w:val="auto"/>
          <w:sz w:val="21"/>
          <w:szCs w:val="21"/>
        </w:rPr>
        <w:t>для учащихся:</w:t>
      </w:r>
    </w:p>
    <w:p>
      <w:pPr>
        <w:spacing w:after="0" w:line="282" w:lineRule="exact"/>
        <w:rPr>
          <w:color w:val="auto"/>
          <w:sz w:val="20"/>
          <w:szCs w:val="20"/>
        </w:rPr>
      </w:pPr>
    </w:p>
    <w:p>
      <w:pPr>
        <w:numPr>
          <w:ilvl w:val="0"/>
          <w:numId w:val="46"/>
        </w:numPr>
        <w:tabs>
          <w:tab w:val="left" w:pos="980"/>
        </w:tabs>
        <w:spacing w:after="0"/>
        <w:ind w:left="980" w:hanging="358"/>
        <w:rPr>
          <w:rFonts w:ascii="Arial" w:hAnsi="Arial" w:eastAsia="Arial" w:cs="Arial"/>
          <w:color w:val="auto"/>
          <w:sz w:val="21"/>
          <w:szCs w:val="21"/>
        </w:rPr>
      </w:pPr>
      <w:r>
        <w:rPr>
          <w:rFonts w:ascii="Arial" w:hAnsi="Arial" w:eastAsia="Arial" w:cs="Arial"/>
          <w:color w:val="auto"/>
          <w:sz w:val="21"/>
          <w:szCs w:val="21"/>
        </w:rPr>
        <w:t>Бабайцева В. В., Чеснокова Л. Д. Русский язык. Теория. 5-9 класс. – М.: Дрофа, 2011.</w:t>
      </w:r>
    </w:p>
    <w:p>
      <w:pPr>
        <w:spacing w:after="0" w:line="239" w:lineRule="exact"/>
        <w:rPr>
          <w:rFonts w:ascii="Arial" w:hAnsi="Arial" w:eastAsia="Arial" w:cs="Arial"/>
          <w:color w:val="auto"/>
          <w:sz w:val="21"/>
          <w:szCs w:val="21"/>
        </w:rPr>
      </w:pPr>
    </w:p>
    <w:p>
      <w:pPr>
        <w:numPr>
          <w:ilvl w:val="0"/>
          <w:numId w:val="46"/>
        </w:numPr>
        <w:tabs>
          <w:tab w:val="left" w:pos="980"/>
        </w:tabs>
        <w:spacing w:after="0"/>
        <w:ind w:left="980" w:hanging="358"/>
        <w:rPr>
          <w:rFonts w:ascii="Arial" w:hAnsi="Arial" w:eastAsia="Arial" w:cs="Arial"/>
          <w:color w:val="auto"/>
          <w:sz w:val="21"/>
          <w:szCs w:val="21"/>
        </w:rPr>
      </w:pPr>
      <w:r>
        <w:rPr>
          <w:rFonts w:ascii="Arial" w:hAnsi="Arial" w:eastAsia="Arial" w:cs="Arial"/>
          <w:color w:val="auto"/>
          <w:sz w:val="21"/>
          <w:szCs w:val="21"/>
        </w:rPr>
        <w:t>Русский язык. Практика. 8 класс. / Под ред. Пичугова Ю. С. – М.: Дрофа, 2011.</w:t>
      </w:r>
    </w:p>
    <w:p>
      <w:pPr>
        <w:spacing w:after="0" w:line="240" w:lineRule="exact"/>
        <w:rPr>
          <w:rFonts w:ascii="Arial" w:hAnsi="Arial" w:eastAsia="Arial" w:cs="Arial"/>
          <w:color w:val="auto"/>
          <w:sz w:val="21"/>
          <w:szCs w:val="21"/>
        </w:rPr>
      </w:pPr>
    </w:p>
    <w:p>
      <w:pPr>
        <w:numPr>
          <w:ilvl w:val="0"/>
          <w:numId w:val="46"/>
        </w:numPr>
        <w:tabs>
          <w:tab w:val="left" w:pos="980"/>
        </w:tabs>
        <w:spacing w:after="0"/>
        <w:ind w:left="980" w:hanging="358"/>
        <w:rPr>
          <w:rFonts w:ascii="Arial" w:hAnsi="Arial" w:eastAsia="Arial" w:cs="Arial"/>
          <w:color w:val="auto"/>
          <w:sz w:val="21"/>
          <w:szCs w:val="21"/>
        </w:rPr>
      </w:pPr>
      <w:r>
        <w:rPr>
          <w:rFonts w:ascii="Arial" w:hAnsi="Arial" w:eastAsia="Arial" w:cs="Arial"/>
          <w:color w:val="auto"/>
          <w:sz w:val="21"/>
          <w:szCs w:val="21"/>
        </w:rPr>
        <w:t>Никитина Е. И. Русская речь. Развитие речи. 8 класс. – М.: Дрофа, 2011.</w:t>
      </w:r>
    </w:p>
    <w:p>
      <w:pPr>
        <w:spacing w:after="0" w:line="239" w:lineRule="exact"/>
        <w:rPr>
          <w:color w:val="auto"/>
          <w:sz w:val="20"/>
          <w:szCs w:val="20"/>
        </w:rPr>
      </w:pPr>
    </w:p>
    <w:p>
      <w:pPr>
        <w:spacing w:after="0"/>
        <w:ind w:left="260"/>
        <w:rPr>
          <w:color w:val="auto"/>
          <w:sz w:val="20"/>
          <w:szCs w:val="20"/>
        </w:rPr>
      </w:pPr>
      <w:r>
        <w:rPr>
          <w:rFonts w:ascii="Arial" w:hAnsi="Arial" w:eastAsia="Arial" w:cs="Arial"/>
          <w:b/>
          <w:bCs/>
          <w:color w:val="auto"/>
          <w:sz w:val="21"/>
          <w:szCs w:val="21"/>
        </w:rPr>
        <w:t>для учителя:</w:t>
      </w:r>
    </w:p>
    <w:p>
      <w:pPr>
        <w:spacing w:after="0" w:line="282" w:lineRule="exact"/>
        <w:rPr>
          <w:color w:val="auto"/>
          <w:sz w:val="20"/>
          <w:szCs w:val="20"/>
        </w:rPr>
      </w:pPr>
    </w:p>
    <w:p>
      <w:pPr>
        <w:numPr>
          <w:ilvl w:val="0"/>
          <w:numId w:val="47"/>
        </w:numPr>
        <w:tabs>
          <w:tab w:val="left" w:pos="980"/>
        </w:tabs>
        <w:spacing w:after="0"/>
        <w:ind w:left="980" w:hanging="358"/>
        <w:rPr>
          <w:rFonts w:ascii="Arial" w:hAnsi="Arial" w:eastAsia="Arial" w:cs="Arial"/>
          <w:color w:val="auto"/>
          <w:sz w:val="21"/>
          <w:szCs w:val="21"/>
        </w:rPr>
      </w:pPr>
      <w:r>
        <w:rPr>
          <w:rFonts w:ascii="Arial" w:hAnsi="Arial" w:eastAsia="Arial" w:cs="Arial"/>
          <w:color w:val="auto"/>
          <w:sz w:val="21"/>
          <w:szCs w:val="21"/>
        </w:rPr>
        <w:t>Кудинова О. А. Контрольные и работы по русскому языку. 8 класс. – М.: ЭКСМО, 2011.</w:t>
      </w:r>
    </w:p>
    <w:p>
      <w:pPr>
        <w:spacing w:after="0" w:line="245" w:lineRule="exact"/>
        <w:rPr>
          <w:rFonts w:ascii="Arial" w:hAnsi="Arial" w:eastAsia="Arial" w:cs="Arial"/>
          <w:color w:val="auto"/>
          <w:sz w:val="21"/>
          <w:szCs w:val="21"/>
        </w:rPr>
      </w:pPr>
    </w:p>
    <w:p>
      <w:pPr>
        <w:numPr>
          <w:ilvl w:val="0"/>
          <w:numId w:val="47"/>
        </w:numPr>
        <w:tabs>
          <w:tab w:val="left" w:pos="980"/>
        </w:tabs>
        <w:spacing w:after="0" w:line="236" w:lineRule="auto"/>
        <w:ind w:left="980" w:hanging="358"/>
        <w:rPr>
          <w:rFonts w:ascii="Arial" w:hAnsi="Arial" w:eastAsia="Arial" w:cs="Arial"/>
          <w:color w:val="auto"/>
          <w:sz w:val="21"/>
          <w:szCs w:val="21"/>
        </w:rPr>
      </w:pPr>
      <w:r>
        <w:rPr>
          <w:rFonts w:ascii="Arial" w:hAnsi="Arial" w:eastAsia="Arial" w:cs="Arial"/>
          <w:color w:val="auto"/>
          <w:sz w:val="21"/>
          <w:szCs w:val="21"/>
        </w:rPr>
        <w:t>Леденева В. В., Халикова Н. В. Тесты. Русский язык. 5-8 классы. Учебно-методическое пособие – М.: Дрофа, 2013</w:t>
      </w:r>
    </w:p>
    <w:p>
      <w:pPr>
        <w:spacing w:after="0" w:line="249" w:lineRule="exact"/>
        <w:rPr>
          <w:rFonts w:ascii="Arial" w:hAnsi="Arial" w:eastAsia="Arial" w:cs="Arial"/>
          <w:color w:val="auto"/>
          <w:sz w:val="21"/>
          <w:szCs w:val="21"/>
        </w:rPr>
      </w:pPr>
    </w:p>
    <w:p>
      <w:pPr>
        <w:numPr>
          <w:ilvl w:val="0"/>
          <w:numId w:val="47"/>
        </w:numPr>
        <w:tabs>
          <w:tab w:val="left" w:pos="980"/>
        </w:tabs>
        <w:spacing w:after="0" w:line="235" w:lineRule="auto"/>
        <w:ind w:left="980" w:right="160" w:hanging="358"/>
        <w:rPr>
          <w:rFonts w:ascii="Arial" w:hAnsi="Arial" w:eastAsia="Arial" w:cs="Arial"/>
          <w:color w:val="auto"/>
          <w:sz w:val="21"/>
          <w:szCs w:val="21"/>
        </w:rPr>
      </w:pPr>
      <w:r>
        <w:rPr>
          <w:rFonts w:ascii="Arial" w:hAnsi="Arial" w:eastAsia="Arial" w:cs="Arial"/>
          <w:color w:val="auto"/>
          <w:sz w:val="21"/>
          <w:szCs w:val="21"/>
        </w:rPr>
        <w:t>Методические рекомендации к учебному комплексу по русскому языку. 8 класс. / Под ред. Ю. С. Пичугова. – М.: Дрофа, 2012.</w:t>
      </w:r>
    </w:p>
    <w:p>
      <w:pPr>
        <w:spacing w:after="0" w:line="242" w:lineRule="exact"/>
        <w:rPr>
          <w:rFonts w:ascii="Arial" w:hAnsi="Arial" w:eastAsia="Arial" w:cs="Arial"/>
          <w:color w:val="auto"/>
          <w:sz w:val="21"/>
          <w:szCs w:val="21"/>
        </w:rPr>
      </w:pPr>
    </w:p>
    <w:p>
      <w:pPr>
        <w:numPr>
          <w:ilvl w:val="0"/>
          <w:numId w:val="47"/>
        </w:numPr>
        <w:tabs>
          <w:tab w:val="left" w:pos="980"/>
        </w:tabs>
        <w:spacing w:after="0"/>
        <w:ind w:left="980" w:hanging="358"/>
        <w:rPr>
          <w:rFonts w:ascii="Arial" w:hAnsi="Arial" w:eastAsia="Arial" w:cs="Arial"/>
          <w:color w:val="auto"/>
          <w:sz w:val="21"/>
          <w:szCs w:val="21"/>
        </w:rPr>
      </w:pPr>
      <w:r>
        <w:rPr>
          <w:rFonts w:ascii="Arial" w:hAnsi="Arial" w:eastAsia="Arial" w:cs="Arial"/>
          <w:color w:val="auto"/>
          <w:sz w:val="21"/>
          <w:szCs w:val="21"/>
        </w:rPr>
        <w:t>Богданова Г. А. Уроки русского языка в 8 классе. – М.: Просвещение, 2004.</w:t>
      </w:r>
    </w:p>
    <w:p>
      <w:pPr>
        <w:spacing w:after="0" w:line="238" w:lineRule="exact"/>
        <w:rPr>
          <w:rFonts w:ascii="Arial" w:hAnsi="Arial" w:eastAsia="Arial" w:cs="Arial"/>
          <w:color w:val="auto"/>
          <w:sz w:val="21"/>
          <w:szCs w:val="21"/>
        </w:rPr>
      </w:pPr>
    </w:p>
    <w:p>
      <w:pPr>
        <w:numPr>
          <w:ilvl w:val="0"/>
          <w:numId w:val="47"/>
        </w:numPr>
        <w:tabs>
          <w:tab w:val="left" w:pos="980"/>
        </w:tabs>
        <w:spacing w:after="0"/>
        <w:ind w:left="980" w:hanging="358"/>
        <w:rPr>
          <w:rFonts w:ascii="Arial" w:hAnsi="Arial" w:eastAsia="Arial" w:cs="Arial"/>
          <w:color w:val="auto"/>
          <w:sz w:val="21"/>
          <w:szCs w:val="21"/>
        </w:rPr>
      </w:pPr>
      <w:r>
        <w:rPr>
          <w:rFonts w:ascii="Arial" w:hAnsi="Arial" w:eastAsia="Arial" w:cs="Arial"/>
          <w:color w:val="auto"/>
          <w:sz w:val="21"/>
          <w:szCs w:val="21"/>
        </w:rPr>
        <w:t>Богданова Г. А. Опрос на уроках русского языка. – М.: Просвещение, 2000.</w:t>
      </w:r>
    </w:p>
    <w:p>
      <w:pPr>
        <w:spacing w:after="0" w:line="240" w:lineRule="exact"/>
        <w:rPr>
          <w:rFonts w:ascii="Arial" w:hAnsi="Arial" w:eastAsia="Arial" w:cs="Arial"/>
          <w:color w:val="auto"/>
          <w:sz w:val="21"/>
          <w:szCs w:val="21"/>
        </w:rPr>
      </w:pPr>
    </w:p>
    <w:p>
      <w:pPr>
        <w:numPr>
          <w:ilvl w:val="0"/>
          <w:numId w:val="47"/>
        </w:numPr>
        <w:tabs>
          <w:tab w:val="left" w:pos="980"/>
        </w:tabs>
        <w:spacing w:after="0"/>
        <w:ind w:left="980" w:hanging="358"/>
        <w:rPr>
          <w:rFonts w:ascii="Arial" w:hAnsi="Arial" w:eastAsia="Arial" w:cs="Arial"/>
          <w:color w:val="auto"/>
          <w:sz w:val="21"/>
          <w:szCs w:val="21"/>
        </w:rPr>
      </w:pPr>
      <w:r>
        <w:rPr>
          <w:rFonts w:ascii="Arial" w:hAnsi="Arial" w:eastAsia="Arial" w:cs="Arial"/>
          <w:color w:val="auto"/>
          <w:sz w:val="21"/>
          <w:szCs w:val="21"/>
        </w:rPr>
        <w:t>Купалова А. Ю. Изучение синтаксиса и пунктуации в школе. – М.: Дрофа, 2001.</w:t>
      </w:r>
    </w:p>
    <w:p>
      <w:pPr>
        <w:spacing w:after="0" w:line="240" w:lineRule="exact"/>
        <w:rPr>
          <w:rFonts w:ascii="Arial" w:hAnsi="Arial" w:eastAsia="Arial" w:cs="Arial"/>
          <w:color w:val="auto"/>
          <w:sz w:val="21"/>
          <w:szCs w:val="21"/>
        </w:rPr>
      </w:pPr>
    </w:p>
    <w:p>
      <w:pPr>
        <w:numPr>
          <w:ilvl w:val="0"/>
          <w:numId w:val="47"/>
        </w:numPr>
        <w:tabs>
          <w:tab w:val="left" w:pos="980"/>
        </w:tabs>
        <w:spacing w:after="0"/>
        <w:ind w:left="980" w:hanging="358"/>
        <w:rPr>
          <w:rFonts w:ascii="Arial" w:hAnsi="Arial" w:eastAsia="Arial" w:cs="Arial"/>
          <w:color w:val="auto"/>
          <w:sz w:val="21"/>
          <w:szCs w:val="21"/>
        </w:rPr>
      </w:pPr>
      <w:r>
        <w:rPr>
          <w:rFonts w:ascii="Arial" w:hAnsi="Arial" w:eastAsia="Arial" w:cs="Arial"/>
          <w:color w:val="auto"/>
          <w:sz w:val="21"/>
          <w:szCs w:val="21"/>
        </w:rPr>
        <w:t>Воителова Т. Л. Русский язык. Дидактические материалы. 8-9 классы. – М.: Дрофа,</w:t>
      </w:r>
    </w:p>
    <w:p>
      <w:pPr>
        <w:spacing w:after="0" w:line="238" w:lineRule="auto"/>
        <w:ind w:left="980"/>
        <w:rPr>
          <w:rFonts w:ascii="Arial" w:hAnsi="Arial" w:eastAsia="Arial" w:cs="Arial"/>
          <w:color w:val="auto"/>
          <w:sz w:val="21"/>
          <w:szCs w:val="21"/>
        </w:rPr>
      </w:pPr>
      <w:r>
        <w:rPr>
          <w:rFonts w:ascii="Arial" w:hAnsi="Arial" w:eastAsia="Arial" w:cs="Arial"/>
          <w:color w:val="auto"/>
          <w:sz w:val="21"/>
          <w:szCs w:val="21"/>
        </w:rPr>
        <w:t>2005.</w:t>
      </w:r>
    </w:p>
    <w:p>
      <w:pPr>
        <w:spacing w:after="0" w:line="248" w:lineRule="exact"/>
        <w:rPr>
          <w:rFonts w:ascii="Arial" w:hAnsi="Arial" w:eastAsia="Arial" w:cs="Arial"/>
          <w:color w:val="auto"/>
          <w:sz w:val="21"/>
          <w:szCs w:val="21"/>
        </w:rPr>
      </w:pPr>
    </w:p>
    <w:p>
      <w:pPr>
        <w:numPr>
          <w:ilvl w:val="0"/>
          <w:numId w:val="47"/>
        </w:numPr>
        <w:tabs>
          <w:tab w:val="left" w:pos="980"/>
        </w:tabs>
        <w:spacing w:after="0" w:line="235" w:lineRule="auto"/>
        <w:ind w:left="980" w:right="120" w:hanging="358"/>
        <w:rPr>
          <w:rFonts w:ascii="Arial" w:hAnsi="Arial" w:eastAsia="Arial" w:cs="Arial"/>
          <w:color w:val="auto"/>
          <w:sz w:val="21"/>
          <w:szCs w:val="21"/>
        </w:rPr>
      </w:pPr>
      <w:r>
        <w:rPr>
          <w:rFonts w:ascii="Arial" w:hAnsi="Arial" w:eastAsia="Arial" w:cs="Arial"/>
          <w:color w:val="auto"/>
          <w:sz w:val="21"/>
          <w:szCs w:val="21"/>
        </w:rPr>
        <w:t>Иссерс О. С., Кузьмина Н. А. Новые тесты. Русский язык. Синтаксис и пунктуация. 8-9 классы. – М.: Дрофа, 2008</w:t>
      </w:r>
    </w:p>
    <w:p>
      <w:pPr>
        <w:spacing w:after="0" w:line="250" w:lineRule="exact"/>
        <w:rPr>
          <w:rFonts w:ascii="Arial" w:hAnsi="Arial" w:eastAsia="Arial" w:cs="Arial"/>
          <w:color w:val="auto"/>
          <w:sz w:val="21"/>
          <w:szCs w:val="21"/>
        </w:rPr>
      </w:pPr>
    </w:p>
    <w:p>
      <w:pPr>
        <w:numPr>
          <w:ilvl w:val="0"/>
          <w:numId w:val="47"/>
        </w:numPr>
        <w:tabs>
          <w:tab w:val="left" w:pos="980"/>
        </w:tabs>
        <w:spacing w:after="0" w:line="236" w:lineRule="auto"/>
        <w:ind w:left="980" w:right="720" w:hanging="358"/>
        <w:rPr>
          <w:rFonts w:ascii="Arial" w:hAnsi="Arial" w:eastAsia="Arial" w:cs="Arial"/>
          <w:color w:val="auto"/>
          <w:sz w:val="21"/>
          <w:szCs w:val="21"/>
        </w:rPr>
      </w:pPr>
      <w:r>
        <w:rPr>
          <w:rFonts w:ascii="Arial" w:hAnsi="Arial" w:eastAsia="Arial" w:cs="Arial"/>
          <w:color w:val="auto"/>
          <w:sz w:val="21"/>
          <w:szCs w:val="21"/>
        </w:rPr>
        <w:t>Рабочие программы по русскому языку 5-9 классы (по программе под ред. В. В. Бабайцевой). Методическое пособие / сост. Г. М. Вялкова. – М.: Глобус, 2010.</w:t>
      </w:r>
    </w:p>
    <w:p>
      <w:pPr>
        <w:spacing w:after="0" w:line="200" w:lineRule="exact"/>
        <w:rPr>
          <w:color w:val="auto"/>
          <w:sz w:val="20"/>
          <w:szCs w:val="20"/>
        </w:rPr>
      </w:pPr>
    </w:p>
    <w:p>
      <w:pPr>
        <w:tabs>
          <w:tab w:val="left" w:pos="5560"/>
        </w:tabs>
        <w:spacing w:after="0"/>
        <w:ind w:left="260"/>
        <w:rPr>
          <w:color w:val="auto"/>
          <w:sz w:val="20"/>
          <w:szCs w:val="20"/>
        </w:rPr>
      </w:pPr>
      <w:r>
        <w:rPr>
          <w:rFonts w:ascii="Arial" w:hAnsi="Arial" w:eastAsia="Arial" w:cs="Arial"/>
          <w:b/>
          <w:bCs/>
          <w:color w:val="auto"/>
          <w:sz w:val="21"/>
          <w:szCs w:val="21"/>
        </w:rPr>
        <w:t>9 класс</w:t>
      </w:r>
      <w:r>
        <w:rPr>
          <w:color w:val="auto"/>
          <w:sz w:val="20"/>
          <w:szCs w:val="20"/>
        </w:rPr>
        <w:tab/>
      </w:r>
    </w:p>
    <w:p>
      <w:pPr>
        <w:spacing w:after="0" w:line="20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7"/>
          <w:szCs w:val="27"/>
        </w:rPr>
        <w:t>Рабочая программа по русскому языку составлена на основе авторской программы</w:t>
      </w:r>
      <w:r>
        <w:rPr>
          <w:rFonts w:hint="default" w:ascii="Times New Roman" w:hAnsi="Times New Roman" w:eastAsia="Times New Roman" w:cs="Times New Roman"/>
          <w:color w:val="auto"/>
          <w:sz w:val="27"/>
          <w:szCs w:val="27"/>
          <w:lang w:val="ru-RU"/>
        </w:rPr>
        <w:t xml:space="preserve"> </w:t>
      </w:r>
      <w:r>
        <w:rPr>
          <w:rFonts w:ascii="Times New Roman" w:hAnsi="Times New Roman" w:eastAsia="Times New Roman" w:cs="Times New Roman"/>
          <w:color w:val="auto"/>
          <w:sz w:val="27"/>
          <w:szCs w:val="27"/>
        </w:rPr>
        <w:t>Бабайцевой В.В..« Русский язык» 9 класс, М., «Дрофа», 2008 г.</w:t>
      </w:r>
    </w:p>
    <w:p>
      <w:pPr>
        <w:spacing w:after="0" w:line="234" w:lineRule="auto"/>
        <w:ind w:left="260" w:right="1060"/>
        <w:rPr>
          <w:rFonts w:hint="default"/>
          <w:lang w:val="ru-RU"/>
        </w:rPr>
        <w:sectPr>
          <w:pgSz w:w="11900" w:h="16838"/>
          <w:pgMar w:top="1134" w:right="926" w:bottom="926" w:left="1440" w:header="0" w:footer="0" w:gutter="0"/>
          <w:cols w:equalWidth="0" w:num="1">
            <w:col w:w="9540"/>
          </w:cols>
        </w:sectPr>
      </w:pPr>
    </w:p>
    <w:p>
      <w:pPr>
        <w:spacing w:after="0" w:line="234" w:lineRule="auto"/>
        <w:ind w:left="260" w:right="560"/>
        <w:rPr>
          <w:color w:val="auto"/>
          <w:sz w:val="20"/>
          <w:szCs w:val="20"/>
        </w:rPr>
      </w:pPr>
      <w:r>
        <w:rPr>
          <w:rFonts w:ascii="Times New Roman" w:hAnsi="Times New Roman" w:eastAsia="Times New Roman" w:cs="Times New Roman"/>
          <w:b/>
          <w:bCs/>
          <w:color w:val="auto"/>
          <w:sz w:val="27"/>
          <w:szCs w:val="27"/>
        </w:rPr>
        <w:t>Исходными документами для составления данной рабочей программы являются:</w:t>
      </w:r>
    </w:p>
    <w:p>
      <w:pPr>
        <w:spacing w:after="0" w:line="325" w:lineRule="exact"/>
        <w:rPr>
          <w:color w:val="auto"/>
          <w:sz w:val="20"/>
          <w:szCs w:val="20"/>
        </w:rPr>
      </w:pPr>
    </w:p>
    <w:p>
      <w:pPr>
        <w:spacing w:after="0"/>
        <w:ind w:left="620"/>
        <w:rPr>
          <w:color w:val="auto"/>
          <w:sz w:val="20"/>
          <w:szCs w:val="20"/>
        </w:rPr>
      </w:pPr>
      <w:r>
        <w:rPr>
          <w:rFonts w:ascii="Symbol" w:hAnsi="Symbol" w:eastAsia="Symbol" w:cs="Symbol"/>
          <w:color w:val="auto"/>
          <w:sz w:val="20"/>
          <w:szCs w:val="20"/>
        </w:rPr>
        <w:t></w:t>
      </w:r>
    </w:p>
    <w:p>
      <w:pPr>
        <w:spacing w:after="0" w:line="27" w:lineRule="exact"/>
        <w:rPr>
          <w:color w:val="auto"/>
          <w:sz w:val="20"/>
          <w:szCs w:val="20"/>
        </w:rPr>
      </w:pPr>
    </w:p>
    <w:p>
      <w:pPr>
        <w:spacing w:after="0" w:line="237" w:lineRule="auto"/>
        <w:ind w:left="980" w:right="20"/>
        <w:rPr>
          <w:color w:val="auto"/>
          <w:sz w:val="20"/>
          <w:szCs w:val="20"/>
        </w:rPr>
      </w:pPr>
      <w:r>
        <w:rPr>
          <w:rFonts w:ascii="Times New Roman" w:hAnsi="Times New Roman" w:eastAsia="Times New Roman" w:cs="Times New Roman"/>
          <w:color w:val="auto"/>
          <w:sz w:val="27"/>
          <w:szCs w:val="27"/>
        </w:rPr>
        <w:t>Федеральный базисный учебный план общеобразовательных учреждений Российской Федерации, утверждённый приказом Минобразования РФ №1312 от 09.03.2004</w:t>
      </w:r>
    </w:p>
    <w:p>
      <w:pPr>
        <w:spacing w:after="0" w:line="49" w:lineRule="exact"/>
        <w:rPr>
          <w:color w:val="auto"/>
          <w:sz w:val="20"/>
          <w:szCs w:val="20"/>
        </w:rPr>
      </w:pPr>
    </w:p>
    <w:p>
      <w:pPr>
        <w:spacing w:after="0"/>
        <w:ind w:left="620"/>
        <w:rPr>
          <w:color w:val="auto"/>
          <w:sz w:val="20"/>
          <w:szCs w:val="20"/>
        </w:rPr>
      </w:pPr>
      <w:r>
        <w:rPr>
          <w:rFonts w:ascii="Symbol" w:hAnsi="Symbol" w:eastAsia="Symbol" w:cs="Symbol"/>
          <w:color w:val="auto"/>
          <w:sz w:val="20"/>
          <w:szCs w:val="20"/>
        </w:rPr>
        <w:t></w:t>
      </w:r>
    </w:p>
    <w:p>
      <w:pPr>
        <w:spacing w:after="0" w:line="30" w:lineRule="exact"/>
        <w:rPr>
          <w:color w:val="auto"/>
          <w:sz w:val="20"/>
          <w:szCs w:val="20"/>
        </w:rPr>
      </w:pPr>
    </w:p>
    <w:p>
      <w:pPr>
        <w:spacing w:after="0" w:line="234" w:lineRule="auto"/>
        <w:ind w:left="980" w:right="60"/>
        <w:rPr>
          <w:color w:val="auto"/>
          <w:sz w:val="20"/>
          <w:szCs w:val="20"/>
        </w:rPr>
      </w:pPr>
      <w:r>
        <w:rPr>
          <w:rFonts w:ascii="Times New Roman" w:hAnsi="Times New Roman" w:eastAsia="Times New Roman" w:cs="Times New Roman"/>
          <w:color w:val="auto"/>
          <w:sz w:val="27"/>
          <w:szCs w:val="27"/>
        </w:rPr>
        <w:t>Федеральный компонент государственного образовательного стандарта, утверждённый приказом Минобразования РФ от 05.03.2004 года № 1089;</w:t>
      </w:r>
    </w:p>
    <w:p>
      <w:pPr>
        <w:spacing w:after="0" w:line="53" w:lineRule="exact"/>
        <w:rPr>
          <w:color w:val="auto"/>
          <w:sz w:val="20"/>
          <w:szCs w:val="20"/>
        </w:rPr>
      </w:pPr>
    </w:p>
    <w:p>
      <w:pPr>
        <w:spacing w:after="0"/>
        <w:ind w:left="620"/>
        <w:rPr>
          <w:color w:val="auto"/>
          <w:sz w:val="20"/>
          <w:szCs w:val="20"/>
        </w:rPr>
      </w:pPr>
      <w:r>
        <w:rPr>
          <w:rFonts w:ascii="Symbol" w:hAnsi="Symbol" w:eastAsia="Symbol" w:cs="Symbol"/>
          <w:color w:val="auto"/>
          <w:sz w:val="20"/>
          <w:szCs w:val="20"/>
        </w:rPr>
        <w:t></w:t>
      </w:r>
    </w:p>
    <w:p>
      <w:pPr>
        <w:spacing w:after="0" w:line="15" w:lineRule="exact"/>
        <w:rPr>
          <w:color w:val="auto"/>
          <w:sz w:val="20"/>
          <w:szCs w:val="20"/>
        </w:rPr>
      </w:pPr>
    </w:p>
    <w:p>
      <w:pPr>
        <w:spacing w:after="0"/>
        <w:ind w:left="980"/>
        <w:rPr>
          <w:color w:val="auto"/>
          <w:sz w:val="20"/>
          <w:szCs w:val="20"/>
        </w:rPr>
      </w:pPr>
      <w:r>
        <w:rPr>
          <w:rFonts w:ascii="Times New Roman" w:hAnsi="Times New Roman" w:eastAsia="Times New Roman" w:cs="Times New Roman"/>
          <w:color w:val="auto"/>
          <w:sz w:val="27"/>
          <w:szCs w:val="27"/>
        </w:rPr>
        <w:t>Примерная программа по русскому языку</w:t>
      </w:r>
    </w:p>
    <w:p>
      <w:pPr>
        <w:spacing w:after="0" w:line="49" w:lineRule="exact"/>
        <w:rPr>
          <w:color w:val="auto"/>
          <w:sz w:val="20"/>
          <w:szCs w:val="20"/>
        </w:rPr>
      </w:pPr>
    </w:p>
    <w:p>
      <w:pPr>
        <w:spacing w:after="0"/>
        <w:ind w:left="620"/>
        <w:rPr>
          <w:color w:val="auto"/>
          <w:sz w:val="20"/>
          <w:szCs w:val="20"/>
        </w:rPr>
      </w:pPr>
      <w:r>
        <w:rPr>
          <w:rFonts w:ascii="Symbol" w:hAnsi="Symbol" w:eastAsia="Symbol" w:cs="Symbol"/>
          <w:color w:val="auto"/>
          <w:sz w:val="20"/>
          <w:szCs w:val="20"/>
        </w:rPr>
        <w:t></w:t>
      </w:r>
    </w:p>
    <w:p>
      <w:pPr>
        <w:spacing w:after="0" w:line="18" w:lineRule="exact"/>
        <w:rPr>
          <w:color w:val="auto"/>
          <w:sz w:val="20"/>
          <w:szCs w:val="20"/>
        </w:rPr>
      </w:pPr>
    </w:p>
    <w:p>
      <w:pPr>
        <w:spacing w:after="0"/>
        <w:ind w:left="980"/>
        <w:rPr>
          <w:color w:val="auto"/>
          <w:sz w:val="20"/>
          <w:szCs w:val="20"/>
        </w:rPr>
      </w:pPr>
      <w:r>
        <w:rPr>
          <w:rFonts w:ascii="Times New Roman" w:hAnsi="Times New Roman" w:eastAsia="Times New Roman" w:cs="Times New Roman"/>
          <w:color w:val="auto"/>
          <w:sz w:val="27"/>
          <w:szCs w:val="27"/>
        </w:rPr>
        <w:t>Авторская программа по русскому языку Бабайцевой В.В.</w:t>
      </w:r>
    </w:p>
    <w:p>
      <w:pPr>
        <w:spacing w:after="0" w:line="49" w:lineRule="exact"/>
        <w:rPr>
          <w:color w:val="auto"/>
          <w:sz w:val="20"/>
          <w:szCs w:val="20"/>
        </w:rPr>
      </w:pPr>
    </w:p>
    <w:p>
      <w:pPr>
        <w:spacing w:after="0"/>
        <w:ind w:left="620"/>
        <w:rPr>
          <w:color w:val="auto"/>
          <w:sz w:val="20"/>
          <w:szCs w:val="20"/>
        </w:rPr>
      </w:pPr>
      <w:r>
        <w:rPr>
          <w:rFonts w:ascii="Symbol" w:hAnsi="Symbol" w:eastAsia="Symbol" w:cs="Symbol"/>
          <w:color w:val="auto"/>
          <w:sz w:val="20"/>
          <w:szCs w:val="20"/>
        </w:rPr>
        <w:t></w:t>
      </w:r>
    </w:p>
    <w:p>
      <w:pPr>
        <w:spacing w:after="0" w:line="27" w:lineRule="exact"/>
        <w:rPr>
          <w:color w:val="auto"/>
          <w:sz w:val="20"/>
          <w:szCs w:val="20"/>
        </w:rPr>
      </w:pPr>
    </w:p>
    <w:p>
      <w:pPr>
        <w:spacing w:after="0" w:line="237" w:lineRule="auto"/>
        <w:ind w:left="980" w:right="900"/>
        <w:rPr>
          <w:color w:val="auto"/>
          <w:sz w:val="20"/>
          <w:szCs w:val="20"/>
        </w:rPr>
      </w:pPr>
      <w:r>
        <w:rPr>
          <w:rFonts w:ascii="Times New Roman" w:hAnsi="Times New Roman" w:eastAsia="Times New Roman" w:cs="Times New Roman"/>
          <w:color w:val="auto"/>
          <w:sz w:val="27"/>
          <w:szCs w:val="27"/>
        </w:rPr>
        <w:t>Утверждённый приказом федеральный перечень учебников, рекомендованных к использованию в образовательном процессе в образовательных учреждениях, реализующих программы общего образования;</w:t>
      </w:r>
    </w:p>
    <w:p>
      <w:pPr>
        <w:spacing w:after="0" w:line="54" w:lineRule="exact"/>
        <w:rPr>
          <w:color w:val="auto"/>
          <w:sz w:val="20"/>
          <w:szCs w:val="20"/>
        </w:rPr>
      </w:pPr>
    </w:p>
    <w:p>
      <w:pPr>
        <w:spacing w:after="0"/>
        <w:ind w:left="620"/>
        <w:rPr>
          <w:color w:val="auto"/>
          <w:sz w:val="20"/>
          <w:szCs w:val="20"/>
        </w:rPr>
      </w:pPr>
      <w:r>
        <w:rPr>
          <w:rFonts w:ascii="Symbol" w:hAnsi="Symbol" w:eastAsia="Symbol" w:cs="Symbol"/>
          <w:color w:val="auto"/>
          <w:sz w:val="20"/>
          <w:szCs w:val="20"/>
        </w:rPr>
        <w:t></w:t>
      </w:r>
    </w:p>
    <w:p>
      <w:pPr>
        <w:spacing w:after="0" w:line="27" w:lineRule="exact"/>
        <w:rPr>
          <w:color w:val="auto"/>
          <w:sz w:val="20"/>
          <w:szCs w:val="20"/>
        </w:rPr>
      </w:pPr>
    </w:p>
    <w:p>
      <w:pPr>
        <w:spacing w:after="0" w:line="237" w:lineRule="auto"/>
        <w:ind w:left="980" w:right="420"/>
        <w:rPr>
          <w:color w:val="auto"/>
          <w:sz w:val="20"/>
          <w:szCs w:val="20"/>
        </w:rPr>
      </w:pPr>
      <w:r>
        <w:rPr>
          <w:rFonts w:ascii="Times New Roman" w:hAnsi="Times New Roman" w:eastAsia="Times New Roman" w:cs="Times New Roman"/>
          <w:color w:val="auto"/>
          <w:sz w:val="27"/>
          <w:szCs w:val="27"/>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pPr>
        <w:spacing w:after="0" w:line="200" w:lineRule="exact"/>
        <w:rPr>
          <w:color w:val="auto"/>
          <w:sz w:val="20"/>
          <w:szCs w:val="20"/>
        </w:rPr>
      </w:pPr>
    </w:p>
    <w:p>
      <w:pPr>
        <w:spacing w:after="0" w:line="209" w:lineRule="exact"/>
        <w:rPr>
          <w:color w:val="auto"/>
          <w:sz w:val="20"/>
          <w:szCs w:val="20"/>
        </w:rPr>
      </w:pPr>
    </w:p>
    <w:p>
      <w:pPr>
        <w:numPr>
          <w:ilvl w:val="0"/>
          <w:numId w:val="48"/>
        </w:numPr>
        <w:tabs>
          <w:tab w:val="left" w:pos="480"/>
        </w:tabs>
        <w:spacing w:after="0"/>
        <w:ind w:left="480" w:hanging="218"/>
        <w:rPr>
          <w:rFonts w:ascii="Times New Roman" w:hAnsi="Times New Roman" w:eastAsia="Times New Roman" w:cs="Times New Roman"/>
          <w:b/>
          <w:bCs/>
          <w:color w:val="666666"/>
          <w:sz w:val="27"/>
          <w:szCs w:val="27"/>
        </w:rPr>
      </w:pPr>
      <w:r>
        <w:rPr>
          <w:rFonts w:ascii="Times New Roman" w:hAnsi="Times New Roman" w:eastAsia="Times New Roman" w:cs="Times New Roman"/>
          <w:b/>
          <w:bCs/>
          <w:color w:val="auto"/>
          <w:sz w:val="27"/>
          <w:szCs w:val="27"/>
        </w:rPr>
        <w:t>В УМК входят:</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235" w:lineRule="auto"/>
        <w:ind w:left="260" w:right="40"/>
        <w:rPr>
          <w:color w:val="auto"/>
          <w:sz w:val="20"/>
          <w:szCs w:val="20"/>
        </w:rPr>
      </w:pPr>
      <w:r>
        <w:rPr>
          <w:rFonts w:ascii="Times New Roman" w:hAnsi="Times New Roman" w:eastAsia="Times New Roman" w:cs="Times New Roman"/>
          <w:color w:val="auto"/>
          <w:sz w:val="27"/>
          <w:szCs w:val="27"/>
        </w:rPr>
        <w:t>Бабайцева В.В., Чеснокова Л.Д. «Русский язы. Теория.» 5-9 класс М., «Дрофа », 2008г</w:t>
      </w:r>
    </w:p>
    <w:p>
      <w:pPr>
        <w:spacing w:after="0" w:line="31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7"/>
          <w:szCs w:val="27"/>
        </w:rPr>
        <w:t>Пичугова Ю.С. «Русский язык. Практика »9 класс М.. «Дрофа»,2008г.</w:t>
      </w:r>
    </w:p>
    <w:p>
      <w:pPr>
        <w:spacing w:after="0" w:line="31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7"/>
          <w:szCs w:val="27"/>
        </w:rPr>
        <w:t>Никитина Е.И. «Русский язык. Русская речь» 9 класс М.. «Дрофа»,2008г.</w:t>
      </w:r>
    </w:p>
    <w:p>
      <w:pPr>
        <w:spacing w:after="0" w:line="324" w:lineRule="exact"/>
        <w:rPr>
          <w:color w:val="auto"/>
          <w:sz w:val="20"/>
          <w:szCs w:val="20"/>
        </w:rPr>
      </w:pPr>
    </w:p>
    <w:p>
      <w:pPr>
        <w:spacing w:after="0" w:line="234" w:lineRule="auto"/>
        <w:ind w:left="260"/>
        <w:rPr>
          <w:color w:val="auto"/>
          <w:sz w:val="20"/>
          <w:szCs w:val="20"/>
        </w:rPr>
      </w:pPr>
      <w:r>
        <w:rPr>
          <w:rFonts w:ascii="Times New Roman" w:hAnsi="Times New Roman" w:eastAsia="Times New Roman" w:cs="Times New Roman"/>
          <w:color w:val="auto"/>
          <w:sz w:val="27"/>
          <w:szCs w:val="27"/>
        </w:rPr>
        <w:t>Ермоленко Т.И. Поурочное планирование к учебному комплексу под редакцией Бабайцевой В.В. 9 класс</w:t>
      </w:r>
    </w:p>
    <w:p>
      <w:pPr>
        <w:spacing w:after="0" w:line="31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7"/>
          <w:szCs w:val="27"/>
        </w:rPr>
        <w:t>Беднарская Л.Д. Тетрадь для самостоятельной работы. 9 класс М..</w:t>
      </w:r>
    </w:p>
    <w:p>
      <w:pPr>
        <w:spacing w:after="0"/>
        <w:ind w:left="260"/>
        <w:rPr>
          <w:color w:val="auto"/>
          <w:sz w:val="20"/>
          <w:szCs w:val="20"/>
        </w:rPr>
      </w:pPr>
      <w:r>
        <w:rPr>
          <w:rFonts w:ascii="Times New Roman" w:hAnsi="Times New Roman" w:eastAsia="Times New Roman" w:cs="Times New Roman"/>
          <w:color w:val="auto"/>
          <w:sz w:val="27"/>
          <w:szCs w:val="27"/>
        </w:rPr>
        <w:t>«Дрофа»,2008г.</w:t>
      </w:r>
    </w:p>
    <w:p>
      <w:pPr>
        <w:sectPr>
          <w:pgSz w:w="11900" w:h="16838"/>
          <w:pgMar w:top="1125" w:right="926" w:bottom="644" w:left="1440" w:header="0" w:footer="0" w:gutter="0"/>
          <w:cols w:equalWidth="0" w:num="1">
            <w:col w:w="9540"/>
          </w:cols>
        </w:sectPr>
      </w:pPr>
    </w:p>
    <w:p>
      <w:pPr>
        <w:spacing w:after="0"/>
        <w:ind w:left="260"/>
        <w:rPr>
          <w:color w:val="auto"/>
          <w:sz w:val="20"/>
          <w:szCs w:val="20"/>
        </w:rPr>
      </w:pPr>
      <w:r>
        <w:rPr>
          <w:rFonts w:ascii="Times New Roman" w:hAnsi="Times New Roman" w:eastAsia="Times New Roman" w:cs="Times New Roman"/>
          <w:color w:val="auto"/>
          <w:sz w:val="27"/>
          <w:szCs w:val="27"/>
        </w:rPr>
        <w:t>Никитина Е.И. Уроки развития речи.9 класс М.. «Дрофа»,2005 г.</w:t>
      </w:r>
    </w:p>
    <w:p>
      <w:pPr>
        <w:spacing w:after="0" w:line="323" w:lineRule="exact"/>
        <w:rPr>
          <w:color w:val="auto"/>
          <w:sz w:val="20"/>
          <w:szCs w:val="20"/>
        </w:rPr>
      </w:pPr>
    </w:p>
    <w:p>
      <w:pPr>
        <w:spacing w:after="0" w:line="236" w:lineRule="auto"/>
        <w:ind w:left="260" w:right="1120"/>
        <w:rPr>
          <w:color w:val="auto"/>
          <w:sz w:val="20"/>
          <w:szCs w:val="20"/>
        </w:rPr>
      </w:pPr>
      <w:r>
        <w:rPr>
          <w:rFonts w:ascii="Times New Roman" w:hAnsi="Times New Roman" w:eastAsia="Times New Roman" w:cs="Times New Roman"/>
          <w:color w:val="auto"/>
          <w:sz w:val="27"/>
          <w:szCs w:val="27"/>
        </w:rPr>
        <w:t>Материалы для подготовки к итоговой аттестации «Интеллект-Центр» Цыбулько И.П., Соловьёва Т.В. , Сенина Н.А. «Подготовка к ГИА» издательство «Легион»</w:t>
      </w:r>
    </w:p>
    <w:p>
      <w:pPr>
        <w:spacing w:after="0" w:line="313"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7"/>
          <w:szCs w:val="27"/>
        </w:rPr>
        <w:t>Угроватова Т.Ю. «Тесты к ЕГЭ»</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7"/>
          <w:szCs w:val="27"/>
          <w:u w:val="single" w:color="auto"/>
        </w:rPr>
        <w:t>Цели обучения русскому языку :</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249" w:lineRule="auto"/>
        <w:ind w:left="260" w:right="40"/>
        <w:rPr>
          <w:color w:val="auto"/>
          <w:sz w:val="20"/>
          <w:szCs w:val="20"/>
        </w:rPr>
      </w:pPr>
      <w:r>
        <w:rPr>
          <w:rFonts w:ascii="Times New Roman" w:hAnsi="Times New Roman" w:eastAsia="Times New Roman" w:cs="Times New Roman"/>
          <w:color w:val="auto"/>
          <w:sz w:val="26"/>
          <w:szCs w:val="26"/>
        </w:rPr>
        <w:t>-воспитание гражданственности и патриотизма, сознательного отношения к языку как явлению культуры, основному средству общения и получения знаний</w:t>
      </w:r>
    </w:p>
    <w:p>
      <w:pPr>
        <w:spacing w:after="0" w:line="1" w:lineRule="exact"/>
        <w:rPr>
          <w:color w:val="auto"/>
          <w:sz w:val="20"/>
          <w:szCs w:val="20"/>
        </w:rPr>
      </w:pPr>
    </w:p>
    <w:p>
      <w:pPr>
        <w:numPr>
          <w:ilvl w:val="0"/>
          <w:numId w:val="49"/>
        </w:numPr>
        <w:tabs>
          <w:tab w:val="left" w:pos="455"/>
        </w:tabs>
        <w:spacing w:after="0" w:line="234" w:lineRule="auto"/>
        <w:ind w:left="260" w:right="400" w:firstLine="2"/>
        <w:rPr>
          <w:rFonts w:ascii="Times New Roman" w:hAnsi="Times New Roman" w:eastAsia="Times New Roman" w:cs="Times New Roman"/>
          <w:color w:val="auto"/>
          <w:sz w:val="27"/>
          <w:szCs w:val="27"/>
        </w:rPr>
      </w:pPr>
      <w:r>
        <w:rPr>
          <w:rFonts w:ascii="Times New Roman" w:hAnsi="Times New Roman" w:eastAsia="Times New Roman" w:cs="Times New Roman"/>
          <w:color w:val="auto"/>
          <w:sz w:val="27"/>
          <w:szCs w:val="27"/>
        </w:rPr>
        <w:t>разных сферах человеческой деятельности; воспитание интереса и любви к русскому языку;</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numPr>
          <w:ilvl w:val="0"/>
          <w:numId w:val="50"/>
        </w:numPr>
        <w:tabs>
          <w:tab w:val="left" w:pos="418"/>
        </w:tabs>
        <w:spacing w:after="0" w:line="249" w:lineRule="auto"/>
        <w:ind w:left="260" w:right="760" w:firstLine="2"/>
        <w:rPr>
          <w:rFonts w:ascii="Times New Roman" w:hAnsi="Times New Roman" w:eastAsia="Times New Roman" w:cs="Times New Roman"/>
          <w:color w:val="auto"/>
          <w:sz w:val="26"/>
          <w:szCs w:val="26"/>
        </w:rPr>
      </w:pPr>
      <w:r>
        <w:rPr>
          <w:rFonts w:ascii="Times New Roman" w:hAnsi="Times New Roman" w:eastAsia="Times New Roman" w:cs="Times New Roman"/>
          <w:color w:val="auto"/>
          <w:sz w:val="26"/>
          <w:szCs w:val="26"/>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line="237" w:lineRule="auto"/>
        <w:ind w:left="260" w:right="60"/>
        <w:rPr>
          <w:color w:val="auto"/>
          <w:sz w:val="20"/>
          <w:szCs w:val="20"/>
        </w:rPr>
      </w:pPr>
      <w:r>
        <w:rPr>
          <w:rFonts w:ascii="Times New Roman" w:hAnsi="Times New Roman" w:eastAsia="Times New Roman" w:cs="Times New Roman"/>
          <w:color w:val="auto"/>
          <w:sz w:val="27"/>
          <w:szCs w:val="27"/>
        </w:rPr>
        <w:t>-освоение 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line="237" w:lineRule="auto"/>
        <w:ind w:left="260" w:right="280"/>
        <w:rPr>
          <w:color w:val="auto"/>
          <w:sz w:val="20"/>
          <w:szCs w:val="20"/>
        </w:rPr>
      </w:pPr>
      <w:r>
        <w:rPr>
          <w:rFonts w:ascii="Times New Roman" w:hAnsi="Times New Roman" w:eastAsia="Times New Roman" w:cs="Times New Roman"/>
          <w:color w:val="auto"/>
          <w:sz w:val="27"/>
          <w:szCs w:val="27"/>
        </w:rPr>
        <w:t>-формирование умений 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7"/>
          <w:szCs w:val="27"/>
          <w:u w:val="single" w:color="auto"/>
        </w:rPr>
        <w:t>Задачи курса русского языка:</w:t>
      </w:r>
    </w:p>
    <w:p>
      <w:pPr>
        <w:spacing w:after="0" w:line="276"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27"/>
          <w:szCs w:val="27"/>
        </w:rPr>
        <w:t>1.</w:t>
      </w:r>
    </w:p>
    <w:p>
      <w:pPr>
        <w:spacing w:after="0" w:line="11" w:lineRule="exact"/>
        <w:rPr>
          <w:color w:val="auto"/>
          <w:sz w:val="20"/>
          <w:szCs w:val="20"/>
        </w:rPr>
      </w:pPr>
    </w:p>
    <w:p>
      <w:pPr>
        <w:spacing w:after="0" w:line="235" w:lineRule="auto"/>
        <w:ind w:left="980"/>
        <w:rPr>
          <w:color w:val="auto"/>
          <w:sz w:val="20"/>
          <w:szCs w:val="20"/>
        </w:rPr>
      </w:pPr>
      <w:r>
        <w:rPr>
          <w:rFonts w:ascii="Times New Roman" w:hAnsi="Times New Roman" w:eastAsia="Times New Roman" w:cs="Times New Roman"/>
          <w:color w:val="auto"/>
          <w:sz w:val="27"/>
          <w:szCs w:val="27"/>
        </w:rPr>
        <w:t>Дать учащимся представление о роли языка в жизни общества, о языке как развивающемся явлении, о месте русского языка в современном мире,</w:t>
      </w:r>
    </w:p>
    <w:p>
      <w:pPr>
        <w:spacing w:after="0" w:line="14" w:lineRule="exact"/>
        <w:rPr>
          <w:color w:val="auto"/>
          <w:sz w:val="20"/>
          <w:szCs w:val="20"/>
        </w:rPr>
      </w:pPr>
    </w:p>
    <w:p>
      <w:pPr>
        <w:numPr>
          <w:ilvl w:val="0"/>
          <w:numId w:val="51"/>
        </w:numPr>
        <w:tabs>
          <w:tab w:val="left" w:pos="1184"/>
        </w:tabs>
        <w:spacing w:after="0" w:line="235" w:lineRule="auto"/>
        <w:ind w:left="980" w:right="240" w:firstLine="2"/>
        <w:rPr>
          <w:rFonts w:ascii="Times New Roman" w:hAnsi="Times New Roman" w:eastAsia="Times New Roman" w:cs="Times New Roman"/>
          <w:color w:val="auto"/>
          <w:sz w:val="27"/>
          <w:szCs w:val="27"/>
        </w:rPr>
      </w:pPr>
      <w:r>
        <w:rPr>
          <w:rFonts w:ascii="Times New Roman" w:hAnsi="Times New Roman" w:eastAsia="Times New Roman" w:cs="Times New Roman"/>
          <w:color w:val="auto"/>
          <w:sz w:val="27"/>
          <w:szCs w:val="27"/>
        </w:rPr>
        <w:t>его богатстве и выразительности; обеспечить усвоение определённого круга знаний из области фонетики, графики, орфоэпии, орфографии,</w:t>
      </w:r>
    </w:p>
    <w:p>
      <w:pPr>
        <w:sectPr>
          <w:pgSz w:w="11900" w:h="16838"/>
          <w:pgMar w:top="1437" w:right="906" w:bottom="585" w:left="1440" w:header="0" w:footer="0" w:gutter="0"/>
          <w:cols w:equalWidth="0" w:num="1">
            <w:col w:w="9560"/>
          </w:cols>
        </w:sectPr>
      </w:pPr>
    </w:p>
    <w:p>
      <w:pPr>
        <w:spacing w:after="0" w:line="237" w:lineRule="auto"/>
        <w:ind w:left="980" w:right="320"/>
        <w:rPr>
          <w:color w:val="auto"/>
          <w:sz w:val="20"/>
          <w:szCs w:val="20"/>
        </w:rPr>
      </w:pPr>
      <w:r>
        <w:rPr>
          <w:rFonts w:ascii="Times New Roman" w:hAnsi="Times New Roman" w:eastAsia="Times New Roman" w:cs="Times New Roman"/>
          <w:color w:val="auto"/>
          <w:sz w:val="27"/>
          <w:szCs w:val="27"/>
        </w:rPr>
        <w:t>лексики, морфемики, словообразования, морфологии, синтаксиса, пунктуации, стилистики, а также формирование умений применять эти знания на практике;</w:t>
      </w:r>
    </w:p>
    <w:p>
      <w:pPr>
        <w:spacing w:after="0" w:line="2"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27"/>
          <w:szCs w:val="27"/>
        </w:rPr>
        <w:t>2.</w:t>
      </w:r>
    </w:p>
    <w:p>
      <w:pPr>
        <w:spacing w:after="0" w:line="11" w:lineRule="exact"/>
        <w:rPr>
          <w:color w:val="auto"/>
          <w:sz w:val="20"/>
          <w:szCs w:val="20"/>
        </w:rPr>
      </w:pPr>
    </w:p>
    <w:p>
      <w:pPr>
        <w:spacing w:after="0" w:line="237" w:lineRule="auto"/>
        <w:ind w:left="980" w:right="160"/>
        <w:rPr>
          <w:color w:val="auto"/>
          <w:sz w:val="20"/>
          <w:szCs w:val="20"/>
        </w:rPr>
      </w:pPr>
      <w:r>
        <w:rPr>
          <w:rFonts w:ascii="Times New Roman" w:hAnsi="Times New Roman" w:eastAsia="Times New Roman" w:cs="Times New Roman"/>
          <w:color w:val="auto"/>
          <w:sz w:val="27"/>
          <w:szCs w:val="27"/>
        </w:rPr>
        <w:t>Развивать речь учащихся: обогащать их активный и пассивный запас слов, грамматический строй речи; способствовать усвоению норм литературного языка, формирование и совершенствованию умений и навыков грамотного и свободного владения устной и письменной речью во всех основных видах речевой деятельности;</w:t>
      </w:r>
    </w:p>
    <w:p>
      <w:pPr>
        <w:spacing w:after="0" w:line="20" w:lineRule="exact"/>
        <w:rPr>
          <w:color w:val="auto"/>
          <w:sz w:val="20"/>
          <w:szCs w:val="20"/>
        </w:rPr>
      </w:pPr>
    </w:p>
    <w:p>
      <w:pPr>
        <w:numPr>
          <w:ilvl w:val="0"/>
          <w:numId w:val="52"/>
        </w:numPr>
        <w:tabs>
          <w:tab w:val="left" w:pos="980"/>
        </w:tabs>
        <w:spacing w:after="0" w:line="234" w:lineRule="auto"/>
        <w:ind w:left="980" w:right="300" w:hanging="358"/>
        <w:rPr>
          <w:rFonts w:ascii="Times New Roman" w:hAnsi="Times New Roman" w:eastAsia="Times New Roman" w:cs="Times New Roman"/>
          <w:color w:val="auto"/>
          <w:sz w:val="27"/>
          <w:szCs w:val="27"/>
        </w:rPr>
      </w:pPr>
      <w:r>
        <w:rPr>
          <w:rFonts w:ascii="Times New Roman" w:hAnsi="Times New Roman" w:eastAsia="Times New Roman" w:cs="Times New Roman"/>
          <w:color w:val="auto"/>
          <w:sz w:val="27"/>
          <w:szCs w:val="27"/>
        </w:rPr>
        <w:t>Формировать и совершенствовать орфографические и пунктуационные умения и навыки;</w:t>
      </w:r>
    </w:p>
    <w:p>
      <w:pPr>
        <w:spacing w:after="0" w:line="295" w:lineRule="exact"/>
        <w:rPr>
          <w:rFonts w:ascii="Times New Roman" w:hAnsi="Times New Roman" w:eastAsia="Times New Roman" w:cs="Times New Roman"/>
          <w:color w:val="auto"/>
          <w:sz w:val="27"/>
          <w:szCs w:val="27"/>
        </w:rPr>
      </w:pPr>
    </w:p>
    <w:p>
      <w:pPr>
        <w:numPr>
          <w:ilvl w:val="0"/>
          <w:numId w:val="52"/>
        </w:numPr>
        <w:tabs>
          <w:tab w:val="left" w:pos="891"/>
        </w:tabs>
        <w:spacing w:after="0" w:line="235" w:lineRule="auto"/>
        <w:ind w:left="620" w:right="60" w:firstLine="2"/>
        <w:rPr>
          <w:rFonts w:ascii="Times New Roman" w:hAnsi="Times New Roman" w:eastAsia="Times New Roman" w:cs="Times New Roman"/>
          <w:color w:val="auto"/>
          <w:sz w:val="27"/>
          <w:szCs w:val="27"/>
        </w:rPr>
      </w:pPr>
      <w:r>
        <w:rPr>
          <w:rFonts w:ascii="Times New Roman" w:hAnsi="Times New Roman" w:eastAsia="Times New Roman" w:cs="Times New Roman"/>
          <w:color w:val="auto"/>
          <w:sz w:val="27"/>
          <w:szCs w:val="27"/>
        </w:rPr>
        <w:t>Формировать умение анализировать речевые факты, оценивать их с точки зрения нормированности , соответствия ситуации общения;</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bookmarkStart w:id="0" w:name="_GoBack"/>
      <w:bookmarkEnd w:id="0"/>
    </w:p>
    <w:sectPr>
      <w:pgSz w:w="11900" w:h="16838"/>
      <w:pgMar w:top="1440" w:right="1440" w:bottom="875" w:left="1440" w:header="0" w:footer="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singleLevel"/>
    <w:tmpl w:val="00000120"/>
    <w:lvl w:ilvl="0" w:tentative="0">
      <w:start w:val="1"/>
      <w:numFmt w:val="bullet"/>
      <w:lvlText w:val="-"/>
      <w:lvlJc w:val="left"/>
    </w:lvl>
  </w:abstractNum>
  <w:abstractNum w:abstractNumId="1">
    <w:nsid w:val="00000732"/>
    <w:multiLevelType w:val="singleLevel"/>
    <w:tmpl w:val="00000732"/>
    <w:lvl w:ilvl="0" w:tentative="0">
      <w:start w:val="1"/>
      <w:numFmt w:val="bullet"/>
      <w:lvlText w:val="К"/>
      <w:lvlJc w:val="left"/>
    </w:lvl>
  </w:abstractNum>
  <w:abstractNum w:abstractNumId="2">
    <w:nsid w:val="00000822"/>
    <w:multiLevelType w:val="singleLevel"/>
    <w:tmpl w:val="00000822"/>
    <w:lvl w:ilvl="0" w:tentative="0">
      <w:start w:val="1"/>
      <w:numFmt w:val="decimal"/>
      <w:lvlText w:val="%1."/>
      <w:lvlJc w:val="left"/>
    </w:lvl>
  </w:abstractNum>
  <w:abstractNum w:abstractNumId="3">
    <w:nsid w:val="00000902"/>
    <w:multiLevelType w:val="singleLevel"/>
    <w:tmpl w:val="00000902"/>
    <w:lvl w:ilvl="0" w:tentative="0">
      <w:start w:val="1"/>
      <w:numFmt w:val="bullet"/>
      <w:lvlText w:val="^"/>
      <w:lvlJc w:val="left"/>
    </w:lvl>
  </w:abstractNum>
  <w:abstractNum w:abstractNumId="4">
    <w:nsid w:val="00000BDB"/>
    <w:multiLevelType w:val="singleLevel"/>
    <w:tmpl w:val="00000BDB"/>
    <w:lvl w:ilvl="0" w:tentative="0">
      <w:start w:val="1"/>
      <w:numFmt w:val="bullet"/>
      <w:lvlText w:val="·"/>
      <w:lvlJc w:val="left"/>
    </w:lvl>
  </w:abstractNum>
  <w:abstractNum w:abstractNumId="5">
    <w:nsid w:val="00000DDC"/>
    <w:multiLevelType w:val="singleLevel"/>
    <w:tmpl w:val="00000DDC"/>
    <w:lvl w:ilvl="0" w:tentative="0">
      <w:start w:val="1"/>
      <w:numFmt w:val="bullet"/>
      <w:lvlText w:val=""/>
      <w:lvlJc w:val="left"/>
    </w:lvl>
  </w:abstractNum>
  <w:abstractNum w:abstractNumId="6">
    <w:nsid w:val="0000121F"/>
    <w:multiLevelType w:val="multilevel"/>
    <w:tmpl w:val="0000121F"/>
    <w:lvl w:ilvl="0" w:tentative="0">
      <w:start w:val="1"/>
      <w:numFmt w:val="bullet"/>
      <w:lvlText w:val="В"/>
      <w:lvlJc w:val="left"/>
    </w:lvl>
    <w:lvl w:ilvl="1" w:tentative="0">
      <w:start w:val="1"/>
      <w:numFmt w:val="bullet"/>
      <w:lvlText w:val="В"/>
      <w:lvlJc w:val="left"/>
    </w:lvl>
  </w:abstractNum>
  <w:abstractNum w:abstractNumId="7">
    <w:nsid w:val="000012E1"/>
    <w:multiLevelType w:val="singleLevel"/>
    <w:tmpl w:val="000012E1"/>
    <w:lvl w:ilvl="0" w:tentative="0">
      <w:start w:val="1"/>
      <w:numFmt w:val="bullet"/>
      <w:lvlText w:val="в"/>
      <w:lvlJc w:val="left"/>
    </w:lvl>
  </w:abstractNum>
  <w:abstractNum w:abstractNumId="8">
    <w:nsid w:val="00001366"/>
    <w:multiLevelType w:val="singleLevel"/>
    <w:tmpl w:val="00001366"/>
    <w:lvl w:ilvl="0" w:tentative="0">
      <w:start w:val="1"/>
      <w:numFmt w:val="bullet"/>
      <w:lvlText w:val="•"/>
      <w:lvlJc w:val="left"/>
    </w:lvl>
  </w:abstractNum>
  <w:abstractNum w:abstractNumId="9">
    <w:nsid w:val="0000139D"/>
    <w:multiLevelType w:val="singleLevel"/>
    <w:tmpl w:val="0000139D"/>
    <w:lvl w:ilvl="0" w:tentative="0">
      <w:start w:val="1"/>
      <w:numFmt w:val="bullet"/>
      <w:lvlText w:val="о"/>
      <w:lvlJc w:val="left"/>
    </w:lvl>
  </w:abstractNum>
  <w:abstractNum w:abstractNumId="10">
    <w:nsid w:val="000015A1"/>
    <w:multiLevelType w:val="singleLevel"/>
    <w:tmpl w:val="000015A1"/>
    <w:lvl w:ilvl="0" w:tentative="0">
      <w:start w:val="9"/>
      <w:numFmt w:val="decimal"/>
      <w:lvlText w:val="%1."/>
      <w:lvlJc w:val="left"/>
    </w:lvl>
  </w:abstractNum>
  <w:abstractNum w:abstractNumId="11">
    <w:nsid w:val="00001A49"/>
    <w:multiLevelType w:val="singleLevel"/>
    <w:tmpl w:val="00001A49"/>
    <w:lvl w:ilvl="0" w:tentative="0">
      <w:start w:val="1"/>
      <w:numFmt w:val="bullet"/>
      <w:lvlText w:val="-"/>
      <w:lvlJc w:val="left"/>
    </w:lvl>
  </w:abstractNum>
  <w:abstractNum w:abstractNumId="12">
    <w:nsid w:val="00001CD0"/>
    <w:multiLevelType w:val="singleLevel"/>
    <w:tmpl w:val="00001CD0"/>
    <w:lvl w:ilvl="0" w:tentative="0">
      <w:start w:val="1"/>
      <w:numFmt w:val="bullet"/>
      <w:lvlText w:val="•"/>
      <w:lvlJc w:val="left"/>
    </w:lvl>
  </w:abstractNum>
  <w:abstractNum w:abstractNumId="13">
    <w:nsid w:val="000022EE"/>
    <w:multiLevelType w:val="singleLevel"/>
    <w:tmpl w:val="000022EE"/>
    <w:lvl w:ilvl="0" w:tentative="0">
      <w:start w:val="1"/>
      <w:numFmt w:val="bullet"/>
      <w:lvlText w:val="-"/>
      <w:lvlJc w:val="left"/>
    </w:lvl>
  </w:abstractNum>
  <w:abstractNum w:abstractNumId="14">
    <w:nsid w:val="00002350"/>
    <w:multiLevelType w:val="singleLevel"/>
    <w:tmpl w:val="00002350"/>
    <w:lvl w:ilvl="0" w:tentative="0">
      <w:start w:val="1"/>
      <w:numFmt w:val="bullet"/>
      <w:lvlText w:val="-"/>
      <w:lvlJc w:val="left"/>
    </w:lvl>
  </w:abstractNum>
  <w:abstractNum w:abstractNumId="15">
    <w:nsid w:val="000026CA"/>
    <w:multiLevelType w:val="singleLevel"/>
    <w:tmpl w:val="000026CA"/>
    <w:lvl w:ilvl="0" w:tentative="0">
      <w:start w:val="1"/>
      <w:numFmt w:val="decimal"/>
      <w:lvlText w:val="%1."/>
      <w:lvlJc w:val="left"/>
    </w:lvl>
  </w:abstractNum>
  <w:abstractNum w:abstractNumId="16">
    <w:nsid w:val="00002C3B"/>
    <w:multiLevelType w:val="singleLevel"/>
    <w:tmpl w:val="00002C3B"/>
    <w:lvl w:ilvl="0" w:tentative="0">
      <w:start w:val="1"/>
      <w:numFmt w:val="decimal"/>
      <w:lvlText w:val="%1."/>
      <w:lvlJc w:val="left"/>
    </w:lvl>
  </w:abstractNum>
  <w:abstractNum w:abstractNumId="17">
    <w:nsid w:val="00002E40"/>
    <w:multiLevelType w:val="multilevel"/>
    <w:tmpl w:val="00002E40"/>
    <w:lvl w:ilvl="0" w:tentative="0">
      <w:start w:val="1"/>
      <w:numFmt w:val="bullet"/>
      <w:lvlText w:val="к"/>
      <w:lvlJc w:val="left"/>
    </w:lvl>
    <w:lvl w:ilvl="1" w:tentative="0">
      <w:start w:val="1"/>
      <w:numFmt w:val="bullet"/>
      <w:lvlText w:val="•"/>
      <w:lvlJc w:val="left"/>
    </w:lvl>
  </w:abstractNum>
  <w:abstractNum w:abstractNumId="18">
    <w:nsid w:val="0000301C"/>
    <w:multiLevelType w:val="singleLevel"/>
    <w:tmpl w:val="0000301C"/>
    <w:lvl w:ilvl="0" w:tentative="0">
      <w:start w:val="1"/>
      <w:numFmt w:val="bullet"/>
      <w:lvlText w:val="и"/>
      <w:lvlJc w:val="left"/>
    </w:lvl>
  </w:abstractNum>
  <w:abstractNum w:abstractNumId="19">
    <w:nsid w:val="0000314F"/>
    <w:multiLevelType w:val="singleLevel"/>
    <w:tmpl w:val="0000314F"/>
    <w:lvl w:ilvl="0" w:tentative="0">
      <w:start w:val="1"/>
      <w:numFmt w:val="bullet"/>
      <w:lvlText w:val="•"/>
      <w:lvlJc w:val="left"/>
    </w:lvl>
  </w:abstractNum>
  <w:abstractNum w:abstractNumId="20">
    <w:nsid w:val="0000366B"/>
    <w:multiLevelType w:val="multilevel"/>
    <w:tmpl w:val="0000366B"/>
    <w:lvl w:ilvl="0" w:tentative="0">
      <w:start w:val="1"/>
      <w:numFmt w:val="bullet"/>
      <w:lvlText w:val="•"/>
      <w:lvlJc w:val="left"/>
    </w:lvl>
    <w:lvl w:ilvl="1" w:tentative="0">
      <w:start w:val="1"/>
      <w:numFmt w:val="bullet"/>
      <w:lvlText w:val="•"/>
      <w:lvlJc w:val="left"/>
    </w:lvl>
  </w:abstractNum>
  <w:abstractNum w:abstractNumId="21">
    <w:nsid w:val="00003699"/>
    <w:multiLevelType w:val="singleLevel"/>
    <w:tmpl w:val="00003699"/>
    <w:lvl w:ilvl="0" w:tentative="0">
      <w:start w:val="1"/>
      <w:numFmt w:val="decimal"/>
      <w:lvlText w:val="%1."/>
      <w:lvlJc w:val="left"/>
    </w:lvl>
  </w:abstractNum>
  <w:abstractNum w:abstractNumId="22">
    <w:nsid w:val="00003A9E"/>
    <w:multiLevelType w:val="singleLevel"/>
    <w:tmpl w:val="00003A9E"/>
    <w:lvl w:ilvl="0" w:tentative="0">
      <w:start w:val="1"/>
      <w:numFmt w:val="bullet"/>
      <w:lvlText w:val="•"/>
      <w:lvlJc w:val="left"/>
    </w:lvl>
  </w:abstractNum>
  <w:abstractNum w:abstractNumId="23">
    <w:nsid w:val="00003BF6"/>
    <w:multiLevelType w:val="singleLevel"/>
    <w:tmpl w:val="00003BF6"/>
    <w:lvl w:ilvl="0" w:tentative="0">
      <w:start w:val="1"/>
      <w:numFmt w:val="bullet"/>
      <w:lvlText w:val="•"/>
      <w:lvlJc w:val="left"/>
    </w:lvl>
  </w:abstractNum>
  <w:abstractNum w:abstractNumId="24">
    <w:nsid w:val="00003E12"/>
    <w:multiLevelType w:val="singleLevel"/>
    <w:tmpl w:val="00003E12"/>
    <w:lvl w:ilvl="0" w:tentative="0">
      <w:start w:val="1"/>
      <w:numFmt w:val="bullet"/>
      <w:lvlText w:val="-"/>
      <w:lvlJc w:val="left"/>
    </w:lvl>
  </w:abstractNum>
  <w:abstractNum w:abstractNumId="25">
    <w:nsid w:val="00003EF6"/>
    <w:multiLevelType w:val="singleLevel"/>
    <w:tmpl w:val="00003EF6"/>
    <w:lvl w:ilvl="0" w:tentative="0">
      <w:start w:val="12"/>
      <w:numFmt w:val="decimal"/>
      <w:lvlText w:val="%1."/>
      <w:lvlJc w:val="left"/>
    </w:lvl>
  </w:abstractNum>
  <w:abstractNum w:abstractNumId="26">
    <w:nsid w:val="0000409D"/>
    <w:multiLevelType w:val="singleLevel"/>
    <w:tmpl w:val="0000409D"/>
    <w:lvl w:ilvl="0" w:tentative="0">
      <w:start w:val="1"/>
      <w:numFmt w:val="bullet"/>
      <w:lvlText w:val="//"/>
      <w:lvlJc w:val="left"/>
    </w:lvl>
  </w:abstractNum>
  <w:abstractNum w:abstractNumId="27">
    <w:nsid w:val="00004230"/>
    <w:multiLevelType w:val="singleLevel"/>
    <w:tmpl w:val="00004230"/>
    <w:lvl w:ilvl="0" w:tentative="0">
      <w:start w:val="1"/>
      <w:numFmt w:val="bullet"/>
      <w:lvlText w:val="•"/>
      <w:lvlJc w:val="left"/>
    </w:lvl>
  </w:abstractNum>
  <w:abstractNum w:abstractNumId="28">
    <w:nsid w:val="00004944"/>
    <w:multiLevelType w:val="singleLevel"/>
    <w:tmpl w:val="00004944"/>
    <w:lvl w:ilvl="0" w:tentative="0">
      <w:start w:val="1"/>
      <w:numFmt w:val="bullet"/>
      <w:lvlText w:val="•"/>
      <w:lvlJc w:val="left"/>
    </w:lvl>
  </w:abstractNum>
  <w:abstractNum w:abstractNumId="29">
    <w:nsid w:val="00004B40"/>
    <w:multiLevelType w:val="singleLevel"/>
    <w:tmpl w:val="00004B40"/>
    <w:lvl w:ilvl="0" w:tentative="0">
      <w:start w:val="1"/>
      <w:numFmt w:val="bullet"/>
      <w:lvlText w:val="-"/>
      <w:lvlJc w:val="left"/>
    </w:lvl>
  </w:abstractNum>
  <w:abstractNum w:abstractNumId="30">
    <w:nsid w:val="00004CAD"/>
    <w:multiLevelType w:val="multilevel"/>
    <w:tmpl w:val="00004CAD"/>
    <w:lvl w:ilvl="0" w:tentative="0">
      <w:start w:val="1"/>
      <w:numFmt w:val="bullet"/>
      <w:lvlText w:val="и"/>
      <w:lvlJc w:val="left"/>
    </w:lvl>
    <w:lvl w:ilvl="1" w:tentative="0">
      <w:start w:val="1"/>
      <w:numFmt w:val="bullet"/>
      <w:lvlText w:val="-"/>
      <w:lvlJc w:val="left"/>
    </w:lvl>
  </w:abstractNum>
  <w:abstractNum w:abstractNumId="31">
    <w:nsid w:val="00004DF2"/>
    <w:multiLevelType w:val="singleLevel"/>
    <w:tmpl w:val="00004DF2"/>
    <w:lvl w:ilvl="0" w:tentative="0">
      <w:start w:val="1"/>
      <w:numFmt w:val="bullet"/>
      <w:lvlText w:val="•"/>
      <w:lvlJc w:val="left"/>
    </w:lvl>
  </w:abstractNum>
  <w:abstractNum w:abstractNumId="32">
    <w:nsid w:val="00005422"/>
    <w:multiLevelType w:val="singleLevel"/>
    <w:tmpl w:val="00005422"/>
    <w:lvl w:ilvl="0" w:tentative="0">
      <w:start w:val="7"/>
      <w:numFmt w:val="decimal"/>
      <w:lvlText w:val="%1"/>
      <w:lvlJc w:val="left"/>
    </w:lvl>
  </w:abstractNum>
  <w:abstractNum w:abstractNumId="33">
    <w:nsid w:val="000056AE"/>
    <w:multiLevelType w:val="singleLevel"/>
    <w:tmpl w:val="000056AE"/>
    <w:lvl w:ilvl="0" w:tentative="0">
      <w:start w:val="1"/>
      <w:numFmt w:val="bullet"/>
      <w:lvlText w:val="·"/>
      <w:lvlJc w:val="left"/>
    </w:lvl>
  </w:abstractNum>
  <w:abstractNum w:abstractNumId="34">
    <w:nsid w:val="00005772"/>
    <w:multiLevelType w:val="singleLevel"/>
    <w:tmpl w:val="00005772"/>
    <w:lvl w:ilvl="0" w:tentative="0">
      <w:start w:val="1"/>
      <w:numFmt w:val="bullet"/>
      <w:lvlText w:val="-"/>
      <w:lvlJc w:val="left"/>
    </w:lvl>
  </w:abstractNum>
  <w:abstractNum w:abstractNumId="35">
    <w:nsid w:val="00005878"/>
    <w:multiLevelType w:val="singleLevel"/>
    <w:tmpl w:val="00005878"/>
    <w:lvl w:ilvl="0" w:tentative="0">
      <w:start w:val="1"/>
      <w:numFmt w:val="bullet"/>
      <w:lvlText w:val="-"/>
      <w:lvlJc w:val="left"/>
    </w:lvl>
  </w:abstractNum>
  <w:abstractNum w:abstractNumId="36">
    <w:nsid w:val="000058B0"/>
    <w:multiLevelType w:val="singleLevel"/>
    <w:tmpl w:val="000058B0"/>
    <w:lvl w:ilvl="0" w:tentative="0">
      <w:start w:val="1"/>
      <w:numFmt w:val="bullet"/>
      <w:lvlText w:val="ü"/>
      <w:lvlJc w:val="left"/>
    </w:lvl>
  </w:abstractNum>
  <w:abstractNum w:abstractNumId="37">
    <w:nsid w:val="00005991"/>
    <w:multiLevelType w:val="singleLevel"/>
    <w:tmpl w:val="00005991"/>
    <w:lvl w:ilvl="0" w:tentative="0">
      <w:start w:val="2"/>
      <w:numFmt w:val="decimal"/>
      <w:lvlText w:val="%1."/>
      <w:lvlJc w:val="left"/>
    </w:lvl>
  </w:abstractNum>
  <w:abstractNum w:abstractNumId="38">
    <w:nsid w:val="00005CFD"/>
    <w:multiLevelType w:val="singleLevel"/>
    <w:tmpl w:val="00005CFD"/>
    <w:lvl w:ilvl="0" w:tentative="0">
      <w:start w:val="1"/>
      <w:numFmt w:val="bullet"/>
      <w:lvlText w:val="и"/>
      <w:lvlJc w:val="left"/>
    </w:lvl>
  </w:abstractNum>
  <w:abstractNum w:abstractNumId="39">
    <w:nsid w:val="00005E14"/>
    <w:multiLevelType w:val="multilevel"/>
    <w:tmpl w:val="00005E14"/>
    <w:lvl w:ilvl="0" w:tentative="0">
      <w:start w:val="1"/>
      <w:numFmt w:val="bullet"/>
      <w:lvlText w:val="и"/>
      <w:lvlJc w:val="left"/>
    </w:lvl>
    <w:lvl w:ilvl="1" w:tentative="0">
      <w:start w:val="1"/>
      <w:numFmt w:val="bullet"/>
      <w:lvlText w:val="•"/>
      <w:lvlJc w:val="left"/>
    </w:lvl>
  </w:abstractNum>
  <w:abstractNum w:abstractNumId="40">
    <w:nsid w:val="00005F32"/>
    <w:multiLevelType w:val="singleLevel"/>
    <w:tmpl w:val="00005F32"/>
    <w:lvl w:ilvl="0" w:tentative="0">
      <w:start w:val="1"/>
      <w:numFmt w:val="bullet"/>
      <w:lvlText w:val="•"/>
      <w:lvlJc w:val="left"/>
    </w:lvl>
  </w:abstractNum>
  <w:abstractNum w:abstractNumId="41">
    <w:nsid w:val="00005F49"/>
    <w:multiLevelType w:val="singleLevel"/>
    <w:tmpl w:val="00005F49"/>
    <w:lvl w:ilvl="0" w:tentative="0">
      <w:start w:val="1"/>
      <w:numFmt w:val="decimal"/>
      <w:lvlText w:val="%1."/>
      <w:lvlJc w:val="left"/>
    </w:lvl>
  </w:abstractNum>
  <w:abstractNum w:abstractNumId="42">
    <w:nsid w:val="00006032"/>
    <w:multiLevelType w:val="singleLevel"/>
    <w:tmpl w:val="00006032"/>
    <w:lvl w:ilvl="0" w:tentative="0">
      <w:start w:val="1"/>
      <w:numFmt w:val="bullet"/>
      <w:lvlText w:val="•"/>
      <w:lvlJc w:val="left"/>
    </w:lvl>
  </w:abstractNum>
  <w:abstractNum w:abstractNumId="43">
    <w:nsid w:val="000066C4"/>
    <w:multiLevelType w:val="singleLevel"/>
    <w:tmpl w:val="000066C4"/>
    <w:lvl w:ilvl="0" w:tentative="0">
      <w:start w:val="1"/>
      <w:numFmt w:val="bullet"/>
      <w:lvlText w:val="•"/>
      <w:lvlJc w:val="left"/>
    </w:lvl>
  </w:abstractNum>
  <w:abstractNum w:abstractNumId="44">
    <w:nsid w:val="00006B36"/>
    <w:multiLevelType w:val="singleLevel"/>
    <w:tmpl w:val="00006B36"/>
    <w:lvl w:ilvl="0" w:tentative="0">
      <w:start w:val="1"/>
      <w:numFmt w:val="bullet"/>
      <w:lvlText w:val="-"/>
      <w:lvlJc w:val="left"/>
    </w:lvl>
  </w:abstractNum>
  <w:abstractNum w:abstractNumId="45">
    <w:nsid w:val="00007049"/>
    <w:multiLevelType w:val="singleLevel"/>
    <w:tmpl w:val="00007049"/>
    <w:lvl w:ilvl="0" w:tentative="0">
      <w:start w:val="3"/>
      <w:numFmt w:val="decimal"/>
      <w:lvlText w:val="%1."/>
      <w:lvlJc w:val="left"/>
    </w:lvl>
  </w:abstractNum>
  <w:abstractNum w:abstractNumId="46">
    <w:nsid w:val="000073DA"/>
    <w:multiLevelType w:val="singleLevel"/>
    <w:tmpl w:val="000073DA"/>
    <w:lvl w:ilvl="0" w:tentative="0">
      <w:start w:val="1"/>
      <w:numFmt w:val="bullet"/>
      <w:lvlText w:val="¨"/>
      <w:lvlJc w:val="left"/>
    </w:lvl>
  </w:abstractNum>
  <w:abstractNum w:abstractNumId="47">
    <w:nsid w:val="0000759A"/>
    <w:multiLevelType w:val="singleLevel"/>
    <w:tmpl w:val="0000759A"/>
    <w:lvl w:ilvl="0" w:tentative="0">
      <w:start w:val="1"/>
      <w:numFmt w:val="bullet"/>
      <w:lvlText w:val="-"/>
      <w:lvlJc w:val="left"/>
    </w:lvl>
  </w:abstractNum>
  <w:abstractNum w:abstractNumId="48">
    <w:nsid w:val="0000797D"/>
    <w:multiLevelType w:val="singleLevel"/>
    <w:tmpl w:val="0000797D"/>
    <w:lvl w:ilvl="0" w:tentative="0">
      <w:start w:val="1"/>
      <w:numFmt w:val="decimal"/>
      <w:lvlText w:val="%1."/>
      <w:lvlJc w:val="left"/>
    </w:lvl>
  </w:abstractNum>
  <w:abstractNum w:abstractNumId="49">
    <w:nsid w:val="0000798B"/>
    <w:multiLevelType w:val="multilevel"/>
    <w:tmpl w:val="0000798B"/>
    <w:lvl w:ilvl="0" w:tentative="0">
      <w:start w:val="1"/>
      <w:numFmt w:val="bullet"/>
      <w:lvlText w:val="·"/>
      <w:lvlJc w:val="left"/>
    </w:lvl>
    <w:lvl w:ilvl="1" w:tentative="0">
      <w:start w:val="1"/>
      <w:numFmt w:val="bullet"/>
      <w:lvlText w:val="·"/>
      <w:lvlJc w:val="left"/>
    </w:lvl>
  </w:abstractNum>
  <w:abstractNum w:abstractNumId="50">
    <w:nsid w:val="00007BB9"/>
    <w:multiLevelType w:val="singleLevel"/>
    <w:tmpl w:val="00007BB9"/>
    <w:lvl w:ilvl="0" w:tentative="0">
      <w:start w:val="1"/>
      <w:numFmt w:val="bullet"/>
      <w:lvlText w:val="в"/>
      <w:lvlJc w:val="left"/>
    </w:lvl>
  </w:abstractNum>
  <w:abstractNum w:abstractNumId="51">
    <w:nsid w:val="00007EB7"/>
    <w:multiLevelType w:val="singleLevel"/>
    <w:tmpl w:val="00007EB7"/>
    <w:lvl w:ilvl="0" w:tentative="0">
      <w:start w:val="1"/>
      <w:numFmt w:val="bullet"/>
      <w:lvlText w:val="•"/>
      <w:lvlJc w:val="left"/>
    </w:lvl>
  </w:abstractNum>
  <w:num w:numId="1">
    <w:abstractNumId w:val="18"/>
  </w:num>
  <w:num w:numId="2">
    <w:abstractNumId w:val="4"/>
  </w:num>
  <w:num w:numId="3">
    <w:abstractNumId w:val="33"/>
  </w:num>
  <w:num w:numId="4">
    <w:abstractNumId w:val="1"/>
  </w:num>
  <w:num w:numId="5">
    <w:abstractNumId w:val="0"/>
  </w:num>
  <w:num w:numId="6">
    <w:abstractNumId w:val="47"/>
  </w:num>
  <w:num w:numId="7">
    <w:abstractNumId w:val="14"/>
  </w:num>
  <w:num w:numId="8">
    <w:abstractNumId w:val="13"/>
  </w:num>
  <w:num w:numId="9">
    <w:abstractNumId w:val="29"/>
  </w:num>
  <w:num w:numId="10">
    <w:abstractNumId w:val="35"/>
  </w:num>
  <w:num w:numId="11">
    <w:abstractNumId w:val="44"/>
  </w:num>
  <w:num w:numId="12">
    <w:abstractNumId w:val="38"/>
  </w:num>
  <w:num w:numId="13">
    <w:abstractNumId w:val="24"/>
  </w:num>
  <w:num w:numId="14">
    <w:abstractNumId w:val="11"/>
  </w:num>
  <w:num w:numId="15">
    <w:abstractNumId w:val="40"/>
  </w:num>
  <w:num w:numId="16">
    <w:abstractNumId w:val="23"/>
  </w:num>
  <w:num w:numId="17">
    <w:abstractNumId w:val="22"/>
  </w:num>
  <w:num w:numId="18">
    <w:abstractNumId w:val="48"/>
  </w:num>
  <w:num w:numId="19">
    <w:abstractNumId w:val="41"/>
  </w:num>
  <w:num w:numId="20">
    <w:abstractNumId w:val="5"/>
  </w:num>
  <w:num w:numId="21">
    <w:abstractNumId w:val="30"/>
  </w:num>
  <w:num w:numId="22">
    <w:abstractNumId w:val="19"/>
  </w:num>
  <w:num w:numId="23">
    <w:abstractNumId w:val="39"/>
  </w:num>
  <w:num w:numId="24">
    <w:abstractNumId w:val="31"/>
  </w:num>
  <w:num w:numId="25">
    <w:abstractNumId w:val="28"/>
  </w:num>
  <w:num w:numId="26">
    <w:abstractNumId w:val="17"/>
  </w:num>
  <w:num w:numId="27">
    <w:abstractNumId w:val="8"/>
  </w:num>
  <w:num w:numId="28">
    <w:abstractNumId w:val="12"/>
  </w:num>
  <w:num w:numId="29">
    <w:abstractNumId w:val="20"/>
  </w:num>
  <w:num w:numId="30">
    <w:abstractNumId w:val="43"/>
  </w:num>
  <w:num w:numId="31">
    <w:abstractNumId w:val="27"/>
  </w:num>
  <w:num w:numId="32">
    <w:abstractNumId w:val="51"/>
  </w:num>
  <w:num w:numId="33">
    <w:abstractNumId w:val="42"/>
  </w:num>
  <w:num w:numId="34">
    <w:abstractNumId w:val="16"/>
  </w:num>
  <w:num w:numId="35">
    <w:abstractNumId w:val="10"/>
  </w:num>
  <w:num w:numId="36">
    <w:abstractNumId w:val="32"/>
  </w:num>
  <w:num w:numId="37">
    <w:abstractNumId w:val="25"/>
  </w:num>
  <w:num w:numId="38">
    <w:abstractNumId w:val="2"/>
  </w:num>
  <w:num w:numId="39">
    <w:abstractNumId w:val="37"/>
  </w:num>
  <w:num w:numId="40">
    <w:abstractNumId w:val="26"/>
  </w:num>
  <w:num w:numId="41">
    <w:abstractNumId w:val="7"/>
  </w:num>
  <w:num w:numId="42">
    <w:abstractNumId w:val="49"/>
  </w:num>
  <w:num w:numId="43">
    <w:abstractNumId w:val="6"/>
  </w:num>
  <w:num w:numId="44">
    <w:abstractNumId w:val="46"/>
  </w:num>
  <w:num w:numId="45">
    <w:abstractNumId w:val="36"/>
  </w:num>
  <w:num w:numId="46">
    <w:abstractNumId w:val="15"/>
  </w:num>
  <w:num w:numId="47">
    <w:abstractNumId w:val="21"/>
  </w:num>
  <w:num w:numId="48">
    <w:abstractNumId w:val="3"/>
  </w:num>
  <w:num w:numId="49">
    <w:abstractNumId w:val="50"/>
  </w:num>
  <w:num w:numId="50">
    <w:abstractNumId w:val="34"/>
  </w:num>
  <w:num w:numId="51">
    <w:abstractNumId w:val="9"/>
  </w:num>
  <w:num w:numId="5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DB7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Office_11.2.0.8342_F1E327BC-269C-435d-A152-05C5408002CA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2020-02-18T22:02:00Z</dcterms:created>
  <dc:creator>Windows User</dc:creator>
  <cp:lastModifiedBy>asus</cp:lastModifiedBy>
  <dcterms:modified xsi:type="dcterms:W3CDTF">2020-02-18T21:08:59Z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